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5FF7" w14:textId="3F5D17DE" w:rsidR="515A935B" w:rsidRPr="00CF3F93" w:rsidRDefault="515A935B" w:rsidP="00CF3F93">
      <w:pPr>
        <w:spacing w:after="0" w:line="360" w:lineRule="auto"/>
        <w:rPr>
          <w:rFonts w:ascii="Neue Haas Grotesk Text Pro" w:eastAsia="Neue Haas Grotesk Text Pro" w:hAnsi="Neue Haas Grotesk Text Pro" w:cs="Neue Haas Grotesk Text Pro"/>
          <w:b/>
          <w:bCs/>
          <w:color w:val="000000" w:themeColor="text1"/>
          <w:sz w:val="16"/>
          <w:szCs w:val="16"/>
        </w:rPr>
      </w:pPr>
    </w:p>
    <w:p w14:paraId="6505C754" w14:textId="39E8E942" w:rsidR="15DC2F8E" w:rsidRPr="00CF3F93" w:rsidRDefault="15DC2F8E" w:rsidP="00CF3F93">
      <w:pPr>
        <w:spacing w:after="0" w:line="360" w:lineRule="auto"/>
        <w:rPr>
          <w:rFonts w:ascii="Neue Haas Grotesk Text Pro" w:eastAsia="Neue Haas Grotesk Text Pro" w:hAnsi="Neue Haas Grotesk Text Pro" w:cs="Neue Haas Grotesk Text Pro"/>
          <w:color w:val="000000" w:themeColor="text1"/>
          <w:sz w:val="16"/>
          <w:szCs w:val="16"/>
        </w:rPr>
      </w:pPr>
      <w:r w:rsidRPr="00CF3F93">
        <w:rPr>
          <w:rFonts w:ascii="Neue Haas Grotesk Text Pro" w:eastAsia="Neue Haas Grotesk Text Pro" w:hAnsi="Neue Haas Grotesk Text Pro" w:cs="Neue Haas Grotesk Text Pro"/>
          <w:b/>
          <w:bCs/>
          <w:color w:val="000000" w:themeColor="text1"/>
          <w:sz w:val="16"/>
          <w:szCs w:val="16"/>
        </w:rPr>
        <w:t>Vår referanse:</w:t>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eastAsia="Neue Haas Grotesk Text Pro" w:hAnsi="Neue Haas Grotesk Text Pro" w:cs="Neue Haas Grotesk Text Pro"/>
          <w:b/>
          <w:bCs/>
          <w:color w:val="000000" w:themeColor="text1"/>
          <w:sz w:val="16"/>
          <w:szCs w:val="16"/>
        </w:rPr>
        <w:t>Vår dato:</w:t>
      </w:r>
    </w:p>
    <w:p w14:paraId="6A3553B6" w14:textId="218D6860" w:rsidR="15DC2F8E" w:rsidRPr="00CF3F93" w:rsidRDefault="15DC2F8E" w:rsidP="00CF3F93">
      <w:pPr>
        <w:spacing w:after="0" w:line="360" w:lineRule="auto"/>
        <w:rPr>
          <w:rFonts w:ascii="Neue Haas Grotesk Text Pro" w:eastAsia="Neue Haas Grotesk Text Pro" w:hAnsi="Neue Haas Grotesk Text Pro" w:cs="Neue Haas Grotesk Text Pro"/>
          <w:color w:val="000000" w:themeColor="text1"/>
          <w:sz w:val="16"/>
          <w:szCs w:val="16"/>
        </w:rPr>
      </w:pPr>
      <w:r w:rsidRPr="00CF3F93">
        <w:rPr>
          <w:rFonts w:ascii="Neue Haas Grotesk Text Pro" w:eastAsia="Neue Haas Grotesk Text Pro" w:hAnsi="Neue Haas Grotesk Text Pro" w:cs="Neue Haas Grotesk Text Pro"/>
          <w:color w:val="000000" w:themeColor="text1"/>
          <w:sz w:val="16"/>
          <w:szCs w:val="16"/>
        </w:rPr>
        <w:t>Siri Espe, interessepolitisk leder</w:t>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Pr="00CF3F93">
        <w:rPr>
          <w:rFonts w:ascii="Neue Haas Grotesk Text Pro" w:hAnsi="Neue Haas Grotesk Text Pro"/>
        </w:rPr>
        <w:tab/>
      </w:r>
      <w:r w:rsidR="00E63B07">
        <w:rPr>
          <w:rFonts w:ascii="Neue Haas Grotesk Text Pro" w:eastAsia="Neue Haas Grotesk Text Pro" w:hAnsi="Neue Haas Grotesk Text Pro" w:cs="Neue Haas Grotesk Text Pro"/>
          <w:color w:val="000000" w:themeColor="text1"/>
          <w:sz w:val="16"/>
          <w:szCs w:val="16"/>
        </w:rPr>
        <w:t>13.05.</w:t>
      </w:r>
      <w:r w:rsidR="37A3FDF4" w:rsidRPr="00CF3F93">
        <w:rPr>
          <w:rFonts w:ascii="Neue Haas Grotesk Text Pro" w:eastAsia="Neue Haas Grotesk Text Pro" w:hAnsi="Neue Haas Grotesk Text Pro" w:cs="Neue Haas Grotesk Text Pro"/>
          <w:color w:val="000000" w:themeColor="text1"/>
          <w:sz w:val="16"/>
          <w:szCs w:val="16"/>
        </w:rPr>
        <w:t>.2026</w:t>
      </w:r>
    </w:p>
    <w:p w14:paraId="7CA52B95" w14:textId="76927A8F" w:rsidR="515A935B" w:rsidRDefault="15DC2F8E" w:rsidP="00CF3F93">
      <w:pPr>
        <w:spacing w:after="0" w:line="360" w:lineRule="auto"/>
        <w:rPr>
          <w:rFonts w:ascii="Neue Haas Grotesk Text Pro" w:eastAsia="Neue Haas Grotesk Text Pro" w:hAnsi="Neue Haas Grotesk Text Pro" w:cs="Neue Haas Grotesk Text Pro"/>
          <w:color w:val="000000" w:themeColor="text1"/>
          <w:sz w:val="16"/>
          <w:szCs w:val="16"/>
        </w:rPr>
      </w:pPr>
      <w:hyperlink r:id="rId10">
        <w:r w:rsidRPr="00CF3F93">
          <w:rPr>
            <w:rStyle w:val="Hyperkobling"/>
            <w:rFonts w:ascii="Neue Haas Grotesk Text Pro" w:eastAsia="Neue Haas Grotesk Text Pro" w:hAnsi="Neue Haas Grotesk Text Pro" w:cs="Neue Haas Grotesk Text Pro"/>
            <w:sz w:val="16"/>
            <w:szCs w:val="16"/>
          </w:rPr>
          <w:t>siri@ungefunksjonshemmede.no</w:t>
        </w:r>
      </w:hyperlink>
      <w:r w:rsidRPr="00CF3F93">
        <w:rPr>
          <w:rFonts w:ascii="Neue Haas Grotesk Text Pro" w:hAnsi="Neue Haas Grotesk Text Pro"/>
        </w:rPr>
        <w:tab/>
      </w:r>
    </w:p>
    <w:p w14:paraId="1213996E" w14:textId="77777777" w:rsidR="00CF3F93" w:rsidRDefault="00CF3F93" w:rsidP="00CF3F93">
      <w:pPr>
        <w:spacing w:after="0" w:line="360" w:lineRule="auto"/>
        <w:rPr>
          <w:rFonts w:ascii="Neue Haas Grotesk Text Pro" w:eastAsia="Neue Haas Grotesk Text Pro" w:hAnsi="Neue Haas Grotesk Text Pro" w:cs="Neue Haas Grotesk Text Pro"/>
          <w:color w:val="000000" w:themeColor="text1"/>
          <w:sz w:val="16"/>
          <w:szCs w:val="16"/>
        </w:rPr>
      </w:pPr>
    </w:p>
    <w:p w14:paraId="24690BD3" w14:textId="77777777" w:rsidR="00CF3F93" w:rsidRPr="00CF3F93" w:rsidRDefault="00CF3F93" w:rsidP="00CF3F93">
      <w:pPr>
        <w:spacing w:after="0" w:line="360" w:lineRule="auto"/>
        <w:rPr>
          <w:rFonts w:ascii="Neue Haas Grotesk Text Pro" w:eastAsia="Neue Haas Grotesk Text Pro" w:hAnsi="Neue Haas Grotesk Text Pro" w:cs="Neue Haas Grotesk Text Pro"/>
          <w:color w:val="000000" w:themeColor="text1"/>
          <w:sz w:val="16"/>
          <w:szCs w:val="16"/>
        </w:rPr>
      </w:pPr>
    </w:p>
    <w:p w14:paraId="0798099E" w14:textId="3494907D" w:rsidR="15DC2F8E" w:rsidRPr="00CF3F93" w:rsidRDefault="15DC2F8E" w:rsidP="00CF3F93">
      <w:pPr>
        <w:spacing w:line="360" w:lineRule="auto"/>
        <w:rPr>
          <w:rFonts w:ascii="Neue Haas Grotesk Text Pro" w:eastAsia="Neue Haas Grotesk Text Pro" w:hAnsi="Neue Haas Grotesk Text Pro" w:cs="Neue Haas Grotesk Text Pro"/>
          <w:sz w:val="36"/>
          <w:szCs w:val="36"/>
        </w:rPr>
      </w:pPr>
      <w:r w:rsidRPr="00CF3F93">
        <w:rPr>
          <w:rFonts w:ascii="Neue Haas Grotesk Text Pro" w:eastAsia="Neue Haas Grotesk Text Pro" w:hAnsi="Neue Haas Grotesk Text Pro" w:cs="Neue Haas Grotesk Text Pro"/>
          <w:sz w:val="36"/>
          <w:szCs w:val="36"/>
        </w:rPr>
        <w:t>Innspill til Helsereformutvalget</w:t>
      </w:r>
      <w:r w:rsidR="7B79B537" w:rsidRPr="00CF3F93">
        <w:rPr>
          <w:rFonts w:ascii="Neue Haas Grotesk Text Pro" w:eastAsia="Neue Haas Grotesk Text Pro" w:hAnsi="Neue Haas Grotesk Text Pro" w:cs="Neue Haas Grotesk Text Pro"/>
          <w:sz w:val="36"/>
          <w:szCs w:val="36"/>
        </w:rPr>
        <w:t>: Valg av modell</w:t>
      </w:r>
    </w:p>
    <w:p w14:paraId="613B7CE3" w14:textId="080F1716" w:rsidR="7B79B537" w:rsidRPr="00CF3F93" w:rsidRDefault="7B79B537" w:rsidP="00CF3F93">
      <w:pPr>
        <w:spacing w:after="200" w:line="360" w:lineRule="auto"/>
        <w:rPr>
          <w:rFonts w:ascii="Neue Haas Grotesk Text Pro" w:eastAsia="Neue Haas Grotesk Text Pro" w:hAnsi="Neue Haas Grotesk Text Pro" w:cs="Neue Haas Grotesk Text Pro"/>
          <w:color w:val="000000" w:themeColor="text1"/>
        </w:rPr>
      </w:pPr>
      <w:r w:rsidRPr="00CF3F93">
        <w:rPr>
          <w:rFonts w:ascii="Neue Haas Grotesk Text Pro" w:eastAsia="Neue Haas Grotesk Text Pro" w:hAnsi="Neue Haas Grotesk Text Pro" w:cs="Neue Haas Grotesk Text Pro"/>
          <w:color w:val="000000" w:themeColor="text1"/>
          <w:lang w:eastAsia="nb-NO"/>
        </w:rPr>
        <w:t xml:space="preserve">Unge funksjonshemmede takker for muligheten til å komme med innspill til valg av modell for fremtidens helsetjeneste. Vi har i tillegg sendt inn et separat innspill sammen med </w:t>
      </w:r>
      <w:r w:rsidRPr="00CF3F93">
        <w:rPr>
          <w:rFonts w:ascii="Neue Haas Grotesk Text Pro" w:eastAsia="Neue Haas Grotesk Text Pro" w:hAnsi="Neue Haas Grotesk Text Pro" w:cs="Neue Haas Grotesk Text Pro"/>
          <w:color w:val="000000" w:themeColor="text1"/>
        </w:rPr>
        <w:t xml:space="preserve">Barnesykepleierne NSF, Norsk barnelegeforening, Norsk barne- og ungdomspsykiatrisk forening og Norsk forening for allmennmedisin hvor vi etterlyser </w:t>
      </w:r>
      <w:r w:rsidR="7EF883DC" w:rsidRPr="00CF3F93">
        <w:rPr>
          <w:rFonts w:ascii="Neue Haas Grotesk Text Pro" w:eastAsia="Neue Haas Grotesk Text Pro" w:hAnsi="Neue Haas Grotesk Text Pro" w:cs="Neue Haas Grotesk Text Pro"/>
          <w:color w:val="000000" w:themeColor="text1"/>
        </w:rPr>
        <w:t xml:space="preserve">tiltak og løsninger som særlig skal bidra til en </w:t>
      </w:r>
      <w:r w:rsidR="2566313E" w:rsidRPr="00CF3F93">
        <w:rPr>
          <w:rFonts w:ascii="Neue Haas Grotesk Text Pro" w:eastAsia="Neue Haas Grotesk Text Pro" w:hAnsi="Neue Haas Grotesk Text Pro" w:cs="Neue Haas Grotesk Text Pro"/>
          <w:color w:val="000000" w:themeColor="text1"/>
        </w:rPr>
        <w:t xml:space="preserve">bedre </w:t>
      </w:r>
      <w:r w:rsidR="7EF883DC" w:rsidRPr="00CF3F93">
        <w:rPr>
          <w:rFonts w:ascii="Neue Haas Grotesk Text Pro" w:eastAsia="Neue Haas Grotesk Text Pro" w:hAnsi="Neue Haas Grotesk Text Pro" w:cs="Neue Haas Grotesk Text Pro"/>
          <w:color w:val="000000" w:themeColor="text1"/>
        </w:rPr>
        <w:t xml:space="preserve">helsetjeneste for unge med langvarige og sammensatte helseutfordringer. Vi ber utvalget se dette innspillet i sammenheng med </w:t>
      </w:r>
      <w:r w:rsidR="24783EF7" w:rsidRPr="00CF3F93">
        <w:rPr>
          <w:rFonts w:ascii="Neue Haas Grotesk Text Pro" w:eastAsia="Neue Haas Grotesk Text Pro" w:hAnsi="Neue Haas Grotesk Text Pro" w:cs="Neue Haas Grotesk Text Pro"/>
          <w:color w:val="000000" w:themeColor="text1"/>
        </w:rPr>
        <w:t xml:space="preserve">innspillet om ungdomshelse. </w:t>
      </w:r>
    </w:p>
    <w:p w14:paraId="2358E143" w14:textId="77777777" w:rsidR="008F66E0" w:rsidRPr="00CF3F93" w:rsidRDefault="001A509D" w:rsidP="00CF3F93">
      <w:pPr>
        <w:spacing w:after="200" w:line="360" w:lineRule="auto"/>
        <w:rPr>
          <w:rFonts w:ascii="Neue Haas Grotesk Text Pro" w:eastAsia="Neue Haas Grotesk Text Pro" w:hAnsi="Neue Haas Grotesk Text Pro" w:cs="Neue Haas Grotesk Text Pro"/>
          <w:color w:val="000000" w:themeColor="text1"/>
          <w:kern w:val="0"/>
          <w:lang w:eastAsia="nb-NO"/>
          <w14:ligatures w14:val="none"/>
        </w:rPr>
      </w:pPr>
      <w:r w:rsidRPr="00CF3F93">
        <w:rPr>
          <w:rFonts w:ascii="Neue Haas Grotesk Text Pro" w:eastAsia="Neue Haas Grotesk Text Pro" w:hAnsi="Neue Haas Grotesk Text Pro" w:cs="Neue Haas Grotesk Text Pro"/>
          <w:color w:val="000000" w:themeColor="text1"/>
          <w:kern w:val="0"/>
          <w:lang w:eastAsia="nb-NO"/>
          <w14:ligatures w14:val="none"/>
        </w:rPr>
        <w:t xml:space="preserve">Unge funksjonshemmede mener at hovedutfordringen som en helsereform må løse er sammenhengen og samhandlingen mellom de ulike nivåene i tjenestene, dette er særlig viktig for unge med kroniske sykdommer og funksjonsnedsettelser som trenger oppfølging fra ulike deler av helsetjenesten samtidig. </w:t>
      </w:r>
      <w:r w:rsidR="007C21C3" w:rsidRPr="00CF3F93">
        <w:rPr>
          <w:rFonts w:ascii="Neue Haas Grotesk Text Pro" w:eastAsia="Neue Haas Grotesk Text Pro" w:hAnsi="Neue Haas Grotesk Text Pro" w:cs="Neue Haas Grotesk Text Pro"/>
          <w:color w:val="000000" w:themeColor="text1"/>
          <w:kern w:val="0"/>
          <w:lang w:eastAsia="nb-NO"/>
          <w14:ligatures w14:val="none"/>
        </w:rPr>
        <w:t>Unge funksjonshemmede mener at for mange kommuner sliter med å levere nødvendige og lovpålagte tjenester, og at en helsereform må endre på hvilke oppgaver kommunen skal ha sørge-for-ansvar for, og hvilke oppgaver som bør trekkes ut av kommunens ansvar</w:t>
      </w:r>
      <w:r w:rsidR="008F66E0" w:rsidRPr="00CF3F93">
        <w:rPr>
          <w:rFonts w:ascii="Neue Haas Grotesk Text Pro" w:eastAsia="Neue Haas Grotesk Text Pro" w:hAnsi="Neue Haas Grotesk Text Pro" w:cs="Neue Haas Grotesk Text Pro"/>
          <w:color w:val="000000" w:themeColor="text1"/>
          <w:kern w:val="0"/>
          <w:lang w:eastAsia="nb-NO"/>
          <w14:ligatures w14:val="none"/>
        </w:rPr>
        <w:t xml:space="preserve"> eller organiseres på en annen måte</w:t>
      </w:r>
      <w:r w:rsidR="007C21C3" w:rsidRPr="00CF3F93">
        <w:rPr>
          <w:rFonts w:ascii="Neue Haas Grotesk Text Pro" w:eastAsia="Neue Haas Grotesk Text Pro" w:hAnsi="Neue Haas Grotesk Text Pro" w:cs="Neue Haas Grotesk Text Pro"/>
          <w:color w:val="000000" w:themeColor="text1"/>
          <w:kern w:val="0"/>
          <w:lang w:eastAsia="nb-NO"/>
          <w14:ligatures w14:val="none"/>
        </w:rPr>
        <w:t xml:space="preserve">. </w:t>
      </w:r>
    </w:p>
    <w:p w14:paraId="3952B07A" w14:textId="28CC2194" w:rsidR="515A935B" w:rsidRPr="00CF3F93" w:rsidRDefault="007C21C3" w:rsidP="00CF3F93">
      <w:pPr>
        <w:spacing w:after="200" w:line="360" w:lineRule="auto"/>
        <w:rPr>
          <w:rFonts w:ascii="Neue Haas Grotesk Text Pro" w:eastAsia="Neue Haas Grotesk Text Pro" w:hAnsi="Neue Haas Grotesk Text Pro" w:cs="Neue Haas Grotesk Text Pro"/>
          <w:color w:val="000000" w:themeColor="text1"/>
          <w:kern w:val="0"/>
          <w:lang w:eastAsia="nb-NO"/>
          <w14:ligatures w14:val="none"/>
        </w:rPr>
      </w:pPr>
      <w:r w:rsidRPr="00CF3F93">
        <w:rPr>
          <w:rFonts w:ascii="Neue Haas Grotesk Text Pro" w:eastAsia="Neue Haas Grotesk Text Pro" w:hAnsi="Neue Haas Grotesk Text Pro" w:cs="Neue Haas Grotesk Text Pro"/>
          <w:color w:val="000000" w:themeColor="text1"/>
          <w:kern w:val="0"/>
          <w:lang w:eastAsia="nb-NO"/>
          <w14:ligatures w14:val="none"/>
        </w:rPr>
        <w:t>For å skape mest mulig sammenhengende tjenester, best mulig samhandling mellom tjenester, og mest mulig likeverdige tjenester uavhengig av hvor i landet man bor mener Unge funksjonshemmede at</w:t>
      </w:r>
      <w:r w:rsidR="174C1CB3" w:rsidRPr="00CF3F93">
        <w:rPr>
          <w:rFonts w:ascii="Neue Haas Grotesk Text Pro" w:eastAsia="Neue Haas Grotesk Text Pro" w:hAnsi="Neue Haas Grotesk Text Pro" w:cs="Neue Haas Grotesk Text Pro"/>
          <w:color w:val="000000" w:themeColor="text1"/>
          <w:kern w:val="0"/>
          <w:lang w:eastAsia="nb-NO"/>
          <w14:ligatures w14:val="none"/>
        </w:rPr>
        <w:t xml:space="preserve"> </w:t>
      </w:r>
      <w:r w:rsidR="61D18677" w:rsidRPr="00CF3F93">
        <w:rPr>
          <w:rFonts w:ascii="Neue Haas Grotesk Text Pro" w:eastAsia="Neue Haas Grotesk Text Pro" w:hAnsi="Neue Haas Grotesk Text Pro" w:cs="Neue Haas Grotesk Text Pro"/>
          <w:color w:val="000000" w:themeColor="text1"/>
          <w:kern w:val="0"/>
          <w:lang w:eastAsia="nb-NO"/>
          <w14:ligatures w14:val="none"/>
        </w:rPr>
        <w:t>det må tas et kraftig oppgjør med oppgavefordelingen, det må tenkes nytt og dagens gode løsninger må videreutvikles.</w:t>
      </w:r>
      <w:r w:rsidR="10300C63" w:rsidRPr="00CF3F93">
        <w:rPr>
          <w:rFonts w:ascii="Neue Haas Grotesk Text Pro" w:eastAsia="Neue Haas Grotesk Text Pro" w:hAnsi="Neue Haas Grotesk Text Pro" w:cs="Neue Haas Grotesk Text Pro"/>
          <w:color w:val="000000" w:themeColor="text1"/>
          <w:kern w:val="0"/>
          <w:lang w:eastAsia="nb-NO"/>
          <w14:ligatures w14:val="none"/>
        </w:rPr>
        <w:t xml:space="preserve"> Det må etableres systemer som sikrer at gode løsninger som stimulerer til samarbeid og samhandling mellom tjenester forankres nasjonalt. Basert på dette har Unge funksjonshemmede tro på en variant av dagens ordning, altså modell 0A. </w:t>
      </w:r>
      <w:r w:rsidRPr="00CF3F93">
        <w:rPr>
          <w:rFonts w:ascii="Neue Haas Grotesk Text Pro" w:eastAsia="Neue Haas Grotesk Text Pro" w:hAnsi="Neue Haas Grotesk Text Pro" w:cs="Neue Haas Grotesk Text Pro"/>
          <w:color w:val="000000" w:themeColor="text1"/>
          <w:kern w:val="0"/>
          <w:lang w:eastAsia="nb-NO"/>
          <w14:ligatures w14:val="none"/>
        </w:rPr>
        <w:t xml:space="preserve"> </w:t>
      </w:r>
    </w:p>
    <w:p w14:paraId="6BE0F7C1" w14:textId="77777777" w:rsidR="00CF3F93" w:rsidRDefault="00CF3F93" w:rsidP="00CF3F93">
      <w:pPr>
        <w:spacing w:after="200" w:line="360" w:lineRule="auto"/>
        <w:rPr>
          <w:rFonts w:ascii="Neue Haas Grotesk Text Pro" w:eastAsia="Neue Haas Grotesk Text Pro" w:hAnsi="Neue Haas Grotesk Text Pro" w:cs="Neue Haas Grotesk Text Pro"/>
          <w:color w:val="000000" w:themeColor="text1"/>
          <w:kern w:val="0"/>
          <w:lang w:eastAsia="nb-NO"/>
          <w14:ligatures w14:val="none"/>
        </w:rPr>
      </w:pPr>
    </w:p>
    <w:p w14:paraId="6201833D" w14:textId="6CF77218" w:rsidR="007C21C3" w:rsidRPr="00CF3F93" w:rsidRDefault="008F66E0" w:rsidP="00CF3F93">
      <w:pPr>
        <w:spacing w:after="200" w:line="360" w:lineRule="auto"/>
        <w:rPr>
          <w:rFonts w:ascii="Neue Haas Grotesk Text Pro" w:hAnsi="Neue Haas Grotesk Text Pro"/>
        </w:rPr>
      </w:pPr>
      <w:proofErr w:type="spellStart"/>
      <w:r w:rsidRPr="00CF3F93">
        <w:rPr>
          <w:rFonts w:ascii="Neue Haas Grotesk Text Pro" w:eastAsia="Neue Haas Grotesk Text Pro" w:hAnsi="Neue Haas Grotesk Text Pro" w:cs="Neue Haas Grotesk Text Pro"/>
          <w:color w:val="000000" w:themeColor="text1"/>
          <w:kern w:val="0"/>
          <w:lang w:eastAsia="nb-NO"/>
          <w14:ligatures w14:val="none"/>
        </w:rPr>
        <w:lastRenderedPageBreak/>
        <w:t>Ref</w:t>
      </w:r>
      <w:proofErr w:type="spellEnd"/>
      <w:r w:rsidRPr="00CF3F93">
        <w:rPr>
          <w:rFonts w:ascii="Neue Haas Grotesk Text Pro" w:eastAsia="Neue Haas Grotesk Text Pro" w:hAnsi="Neue Haas Grotesk Text Pro" w:cs="Neue Haas Grotesk Text Pro"/>
          <w:color w:val="000000" w:themeColor="text1"/>
          <w:kern w:val="0"/>
          <w:lang w:eastAsia="nb-NO"/>
          <w14:ligatures w14:val="none"/>
        </w:rPr>
        <w:t xml:space="preserve"> modell 0A</w:t>
      </w:r>
    </w:p>
    <w:p w14:paraId="6F2E589F" w14:textId="1D26D8E4" w:rsidR="00876D83" w:rsidRPr="00CF3F93" w:rsidRDefault="008F66E0" w:rsidP="00CF3F93">
      <w:pPr>
        <w:spacing w:after="200" w:line="360" w:lineRule="auto"/>
        <w:jc w:val="center"/>
        <w:rPr>
          <w:rFonts w:ascii="Neue Haas Grotesk Text Pro" w:hAnsi="Neue Haas Grotesk Text Pro"/>
        </w:rPr>
      </w:pPr>
      <w:r w:rsidRPr="00CF3F93">
        <w:rPr>
          <w:rFonts w:ascii="Neue Haas Grotesk Text Pro" w:hAnsi="Neue Haas Grotesk Text Pro"/>
          <w:noProof/>
        </w:rPr>
        <w:drawing>
          <wp:inline distT="0" distB="0" distL="0" distR="0" wp14:anchorId="47010A35" wp14:editId="56163A53">
            <wp:extent cx="2826661" cy="1590308"/>
            <wp:effectExtent l="0" t="0" r="0" b="0"/>
            <wp:docPr id="874188193" name="Bilde 2" descr="Et bilde som inneholder tekst, skjermbilde,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8193" name="Bilde 2" descr="Et bilde som inneholder tekst, skjermbilde, Font&#10;&#10;KI-generert innhold kan være feil."/>
                    <pic:cNvPicPr/>
                  </pic:nvPicPr>
                  <pic:blipFill>
                    <a:blip r:embed="rId11" cstate="print">
                      <a:extLst>
                        <a:ext uri="{28A0092B-C50C-407E-A947-70E740481C1C}">
                          <a14:useLocalDpi xmlns:a14="http://schemas.microsoft.com/office/drawing/2010/main"/>
                        </a:ext>
                      </a:extLst>
                    </a:blip>
                    <a:stretch>
                      <a:fillRect/>
                    </a:stretch>
                  </pic:blipFill>
                  <pic:spPr>
                    <a:xfrm>
                      <a:off x="0" y="0"/>
                      <a:ext cx="2826661" cy="1590308"/>
                    </a:xfrm>
                    <a:prstGeom prst="rect">
                      <a:avLst/>
                    </a:prstGeom>
                  </pic:spPr>
                </pic:pic>
              </a:graphicData>
            </a:graphic>
          </wp:inline>
        </w:drawing>
      </w:r>
    </w:p>
    <w:p w14:paraId="182BBDA6" w14:textId="1942C96E" w:rsidR="00876D83" w:rsidRPr="00CF3F93" w:rsidRDefault="6B23A3B4" w:rsidP="00CF3F93">
      <w:pPr>
        <w:spacing w:after="200" w:line="360" w:lineRule="auto"/>
        <w:rPr>
          <w:rFonts w:ascii="Neue Haas Grotesk Text Pro" w:eastAsia="Neue Haas Grotesk Text Pro" w:hAnsi="Neue Haas Grotesk Text Pro" w:cs="Neue Haas Grotesk Text Pro"/>
          <w:color w:val="000000" w:themeColor="text1"/>
          <w:lang w:eastAsia="nb-NO"/>
        </w:rPr>
      </w:pPr>
      <w:r w:rsidRPr="00CF3F93">
        <w:rPr>
          <w:rFonts w:ascii="Neue Haas Grotesk Text Pro" w:eastAsia="Neue Haas Grotesk Text Pro" w:hAnsi="Neue Haas Grotesk Text Pro" w:cs="Neue Haas Grotesk Text Pro"/>
          <w:color w:val="000000" w:themeColor="text1"/>
          <w:lang w:eastAsia="nb-NO"/>
        </w:rPr>
        <w:t xml:space="preserve">En variant av dagens modell må sikre god </w:t>
      </w:r>
      <w:r w:rsidR="007C21C3" w:rsidRPr="00CF3F93">
        <w:rPr>
          <w:rFonts w:ascii="Neue Haas Grotesk Text Pro" w:eastAsia="Neue Haas Grotesk Text Pro" w:hAnsi="Neue Haas Grotesk Text Pro" w:cs="Neue Haas Grotesk Text Pro"/>
          <w:color w:val="000000" w:themeColor="text1"/>
          <w:lang w:eastAsia="nb-NO"/>
        </w:rPr>
        <w:t>samhandling</w:t>
      </w:r>
      <w:r w:rsidR="2721D021" w:rsidRPr="00CF3F93">
        <w:rPr>
          <w:rFonts w:ascii="Neue Haas Grotesk Text Pro" w:eastAsia="Neue Haas Grotesk Text Pro" w:hAnsi="Neue Haas Grotesk Text Pro" w:cs="Neue Haas Grotesk Text Pro"/>
          <w:color w:val="000000" w:themeColor="text1"/>
          <w:lang w:eastAsia="nb-NO"/>
        </w:rPr>
        <w:t xml:space="preserve"> </w:t>
      </w:r>
      <w:r w:rsidR="007C21C3" w:rsidRPr="00CF3F93">
        <w:rPr>
          <w:rFonts w:ascii="Neue Haas Grotesk Text Pro" w:eastAsia="Neue Haas Grotesk Text Pro" w:hAnsi="Neue Haas Grotesk Text Pro" w:cs="Neue Haas Grotesk Text Pro"/>
          <w:color w:val="000000" w:themeColor="text1"/>
          <w:lang w:eastAsia="nb-NO"/>
        </w:rPr>
        <w:t>mellom nivåene i helsetjenesten</w:t>
      </w:r>
      <w:r w:rsidR="7164FC4F" w:rsidRPr="00CF3F93">
        <w:rPr>
          <w:rFonts w:ascii="Neue Haas Grotesk Text Pro" w:eastAsia="Neue Haas Grotesk Text Pro" w:hAnsi="Neue Haas Grotesk Text Pro" w:cs="Neue Haas Grotesk Text Pro"/>
          <w:color w:val="000000" w:themeColor="text1"/>
          <w:lang w:eastAsia="nb-NO"/>
        </w:rPr>
        <w:t>, og tydeliggjøre sørge-for-ansvaret i de ulike nivåene</w:t>
      </w:r>
      <w:r w:rsidR="007C21C3" w:rsidRPr="00CF3F93">
        <w:rPr>
          <w:rFonts w:ascii="Neue Haas Grotesk Text Pro" w:eastAsia="Neue Haas Grotesk Text Pro" w:hAnsi="Neue Haas Grotesk Text Pro" w:cs="Neue Haas Grotesk Text Pro"/>
          <w:color w:val="000000" w:themeColor="text1"/>
          <w:lang w:eastAsia="nb-NO"/>
        </w:rPr>
        <w:t xml:space="preserve">. </w:t>
      </w:r>
      <w:r w:rsidR="75392C4D" w:rsidRPr="00CF3F93">
        <w:rPr>
          <w:rFonts w:ascii="Neue Haas Grotesk Text Pro" w:eastAsia="Neue Haas Grotesk Text Pro" w:hAnsi="Neue Haas Grotesk Text Pro" w:cs="Neue Haas Grotesk Text Pro"/>
          <w:color w:val="000000" w:themeColor="text1"/>
          <w:lang w:eastAsia="nb-NO"/>
        </w:rPr>
        <w:t xml:space="preserve">Med utgangspunkt i vellykkede delprosjekter av </w:t>
      </w:r>
      <w:r w:rsidR="007C21C3" w:rsidRPr="00CF3F93">
        <w:rPr>
          <w:rFonts w:ascii="Neue Haas Grotesk Text Pro" w:eastAsia="Neue Haas Grotesk Text Pro" w:hAnsi="Neue Haas Grotesk Text Pro" w:cs="Neue Haas Grotesk Text Pro"/>
          <w:color w:val="000000" w:themeColor="text1"/>
          <w:lang w:eastAsia="nb-NO"/>
        </w:rPr>
        <w:t xml:space="preserve">Prosjekt X </w:t>
      </w:r>
      <w:r w:rsidR="0FA4CB19" w:rsidRPr="00CF3F93">
        <w:rPr>
          <w:rFonts w:ascii="Neue Haas Grotesk Text Pro" w:eastAsia="Neue Haas Grotesk Text Pro" w:hAnsi="Neue Haas Grotesk Text Pro" w:cs="Neue Haas Grotesk Text Pro"/>
          <w:color w:val="000000" w:themeColor="text1"/>
          <w:lang w:eastAsia="nb-NO"/>
        </w:rPr>
        <w:t xml:space="preserve">bør det velges en eller noen få samhandlingsmodeller som </w:t>
      </w:r>
      <w:proofErr w:type="gramStart"/>
      <w:r w:rsidR="0FA4CB19" w:rsidRPr="00CF3F93">
        <w:rPr>
          <w:rFonts w:ascii="Neue Haas Grotesk Text Pro" w:eastAsia="Neue Haas Grotesk Text Pro" w:hAnsi="Neue Haas Grotesk Text Pro" w:cs="Neue Haas Grotesk Text Pro"/>
          <w:color w:val="000000" w:themeColor="text1"/>
          <w:lang w:eastAsia="nb-NO"/>
        </w:rPr>
        <w:t>implementeres</w:t>
      </w:r>
      <w:proofErr w:type="gramEnd"/>
      <w:r w:rsidR="0FA4CB19" w:rsidRPr="00CF3F93">
        <w:rPr>
          <w:rFonts w:ascii="Neue Haas Grotesk Text Pro" w:eastAsia="Neue Haas Grotesk Text Pro" w:hAnsi="Neue Haas Grotesk Text Pro" w:cs="Neue Haas Grotesk Text Pro"/>
          <w:color w:val="000000" w:themeColor="text1"/>
          <w:lang w:eastAsia="nb-NO"/>
        </w:rPr>
        <w:t xml:space="preserve"> over hele landet. Det er viktig at</w:t>
      </w:r>
      <w:r w:rsidR="0FDBE3C3" w:rsidRPr="00CF3F93">
        <w:rPr>
          <w:rFonts w:ascii="Neue Haas Grotesk Text Pro" w:eastAsia="Neue Haas Grotesk Text Pro" w:hAnsi="Neue Haas Grotesk Text Pro" w:cs="Neue Haas Grotesk Text Pro"/>
          <w:color w:val="000000" w:themeColor="text1"/>
          <w:lang w:eastAsia="nb-NO"/>
        </w:rPr>
        <w:t xml:space="preserve"> det er nok fleksibilitet i valg av samhandlingsmodell til å hensynta geografiske forskjeller o.l. samtidig må man unngå at det etableres </w:t>
      </w:r>
      <w:r w:rsidR="47F91924" w:rsidRPr="00CF3F93">
        <w:rPr>
          <w:rFonts w:ascii="Neue Haas Grotesk Text Pro" w:eastAsia="Neue Haas Grotesk Text Pro" w:hAnsi="Neue Haas Grotesk Text Pro" w:cs="Neue Haas Grotesk Text Pro"/>
          <w:color w:val="000000" w:themeColor="text1"/>
          <w:lang w:eastAsia="nb-NO"/>
        </w:rPr>
        <w:t xml:space="preserve">for </w:t>
      </w:r>
      <w:r w:rsidR="21EF66E7" w:rsidRPr="00CF3F93">
        <w:rPr>
          <w:rFonts w:ascii="Neue Haas Grotesk Text Pro" w:eastAsia="Neue Haas Grotesk Text Pro" w:hAnsi="Neue Haas Grotesk Text Pro" w:cs="Neue Haas Grotesk Text Pro"/>
          <w:color w:val="000000" w:themeColor="text1"/>
          <w:lang w:eastAsia="nb-NO"/>
        </w:rPr>
        <w:t xml:space="preserve">mange ulike løsninger på det samme problemet da dette kan skape usikkerhet rundt hva </w:t>
      </w:r>
      <w:r w:rsidR="7717ABFA" w:rsidRPr="00CF3F93">
        <w:rPr>
          <w:rFonts w:ascii="Neue Haas Grotesk Text Pro" w:eastAsia="Neue Haas Grotesk Text Pro" w:hAnsi="Neue Haas Grotesk Text Pro" w:cs="Neue Haas Grotesk Text Pro"/>
          <w:color w:val="000000" w:themeColor="text1"/>
          <w:lang w:eastAsia="nb-NO"/>
        </w:rPr>
        <w:t>man skal satse på lokalt</w:t>
      </w:r>
      <w:r w:rsidR="5F4F7DE4" w:rsidRPr="00CF3F93">
        <w:rPr>
          <w:rFonts w:ascii="Neue Haas Grotesk Text Pro" w:eastAsia="Neue Haas Grotesk Text Pro" w:hAnsi="Neue Haas Grotesk Text Pro" w:cs="Neue Haas Grotesk Text Pro"/>
          <w:color w:val="000000" w:themeColor="text1"/>
          <w:lang w:eastAsia="nb-NO"/>
        </w:rPr>
        <w:t>, samt bidra til geografiske forskjeller i kvalitet på tilbud</w:t>
      </w:r>
      <w:r w:rsidR="7717ABFA" w:rsidRPr="00CF3F93">
        <w:rPr>
          <w:rFonts w:ascii="Neue Haas Grotesk Text Pro" w:eastAsia="Neue Haas Grotesk Text Pro" w:hAnsi="Neue Haas Grotesk Text Pro" w:cs="Neue Haas Grotesk Text Pro"/>
          <w:color w:val="000000" w:themeColor="text1"/>
          <w:lang w:eastAsia="nb-NO"/>
        </w:rPr>
        <w:t xml:space="preserve">. </w:t>
      </w:r>
      <w:r w:rsidR="0FA4CB19" w:rsidRPr="00CF3F93">
        <w:rPr>
          <w:rFonts w:ascii="Neue Haas Grotesk Text Pro" w:eastAsia="Neue Haas Grotesk Text Pro" w:hAnsi="Neue Haas Grotesk Text Pro" w:cs="Neue Haas Grotesk Text Pro"/>
          <w:color w:val="000000" w:themeColor="text1"/>
          <w:lang w:eastAsia="nb-NO"/>
        </w:rPr>
        <w:t xml:space="preserve"> </w:t>
      </w:r>
    </w:p>
    <w:p w14:paraId="35A89333" w14:textId="7B058F58" w:rsidR="00876D83" w:rsidRPr="00CF3F93" w:rsidRDefault="04FEA2E7" w:rsidP="00CF3F93">
      <w:pPr>
        <w:spacing w:after="200" w:line="360" w:lineRule="auto"/>
        <w:rPr>
          <w:rFonts w:ascii="Neue Haas Grotesk Text Pro" w:eastAsia="Neue Haas Grotesk Text Pro" w:hAnsi="Neue Haas Grotesk Text Pro" w:cs="Neue Haas Grotesk Text Pro"/>
          <w:color w:val="000000"/>
          <w:kern w:val="0"/>
          <w:lang w:eastAsia="nb-NO"/>
          <w14:ligatures w14:val="none"/>
        </w:rPr>
      </w:pPr>
      <w:r w:rsidRPr="00CF3F93">
        <w:rPr>
          <w:rFonts w:ascii="Neue Haas Grotesk Text Pro" w:eastAsia="Neue Haas Grotesk Text Pro" w:hAnsi="Neue Haas Grotesk Text Pro" w:cs="Neue Haas Grotesk Text Pro"/>
          <w:color w:val="000000" w:themeColor="text1"/>
          <w:lang w:eastAsia="nb-NO"/>
        </w:rPr>
        <w:t xml:space="preserve">Videre mener </w:t>
      </w:r>
      <w:r w:rsidR="007C21C3" w:rsidRPr="00CF3F93">
        <w:rPr>
          <w:rFonts w:ascii="Neue Haas Grotesk Text Pro" w:eastAsia="Neue Haas Grotesk Text Pro" w:hAnsi="Neue Haas Grotesk Text Pro" w:cs="Neue Haas Grotesk Text Pro"/>
          <w:color w:val="000000" w:themeColor="text1"/>
          <w:lang w:eastAsia="nb-NO"/>
        </w:rPr>
        <w:t xml:space="preserve">Unge funksjonshemmede </w:t>
      </w:r>
      <w:r w:rsidR="1133E73D" w:rsidRPr="00CF3F93">
        <w:rPr>
          <w:rFonts w:ascii="Neue Haas Grotesk Text Pro" w:eastAsia="Neue Haas Grotesk Text Pro" w:hAnsi="Neue Haas Grotesk Text Pro" w:cs="Neue Haas Grotesk Text Pro"/>
          <w:color w:val="000000" w:themeColor="text1"/>
          <w:lang w:eastAsia="nb-NO"/>
        </w:rPr>
        <w:t xml:space="preserve">at </w:t>
      </w:r>
      <w:r w:rsidR="007C21C3" w:rsidRPr="00CF3F93">
        <w:rPr>
          <w:rFonts w:ascii="Neue Haas Grotesk Text Pro" w:eastAsia="Neue Haas Grotesk Text Pro" w:hAnsi="Neue Haas Grotesk Text Pro" w:cs="Neue Haas Grotesk Text Pro"/>
          <w:color w:val="000000" w:themeColor="text1"/>
          <w:lang w:eastAsia="nb-NO"/>
        </w:rPr>
        <w:t>det vil være hensiktsmessig å videreutvikle helsefellesskapene</w:t>
      </w:r>
      <w:r w:rsidR="32CCD50A" w:rsidRPr="00CF3F93">
        <w:rPr>
          <w:rFonts w:ascii="Neue Haas Grotesk Text Pro" w:eastAsia="Neue Haas Grotesk Text Pro" w:hAnsi="Neue Haas Grotesk Text Pro" w:cs="Neue Haas Grotesk Text Pro"/>
          <w:color w:val="000000" w:themeColor="text1"/>
          <w:lang w:eastAsia="nb-NO"/>
        </w:rPr>
        <w:t xml:space="preserve"> til definerte fellesskap på regionsnivå, med tydelig mandat, forankring og oppgaveløsing.</w:t>
      </w:r>
      <w:r w:rsidR="007C21C3" w:rsidRPr="00CF3F93">
        <w:rPr>
          <w:rFonts w:ascii="Neue Haas Grotesk Text Pro" w:eastAsia="Neue Haas Grotesk Text Pro" w:hAnsi="Neue Haas Grotesk Text Pro" w:cs="Neue Haas Grotesk Text Pro"/>
          <w:color w:val="000000" w:themeColor="text1"/>
          <w:lang w:eastAsia="nb-NO"/>
        </w:rPr>
        <w:t xml:space="preserve"> </w:t>
      </w:r>
      <w:r w:rsidR="1AE6DCD5" w:rsidRPr="00CF3F93">
        <w:rPr>
          <w:rFonts w:ascii="Neue Haas Grotesk Text Pro" w:eastAsia="Neue Haas Grotesk Text Pro" w:hAnsi="Neue Haas Grotesk Text Pro" w:cs="Neue Haas Grotesk Text Pro"/>
          <w:color w:val="000000" w:themeColor="text1"/>
          <w:lang w:eastAsia="nb-NO"/>
        </w:rPr>
        <w:t xml:space="preserve">Vi henviser her til innspill i møte med referansegruppen den 14. </w:t>
      </w:r>
      <w:r w:rsidR="02B91EDB" w:rsidRPr="00CF3F93">
        <w:rPr>
          <w:rFonts w:ascii="Neue Haas Grotesk Text Pro" w:eastAsia="Neue Haas Grotesk Text Pro" w:hAnsi="Neue Haas Grotesk Text Pro" w:cs="Neue Haas Grotesk Text Pro"/>
          <w:color w:val="000000" w:themeColor="text1"/>
          <w:lang w:eastAsia="nb-NO"/>
        </w:rPr>
        <w:t>a</w:t>
      </w:r>
      <w:r w:rsidR="1AE6DCD5" w:rsidRPr="00CF3F93">
        <w:rPr>
          <w:rFonts w:ascii="Neue Haas Grotesk Text Pro" w:eastAsia="Neue Haas Grotesk Text Pro" w:hAnsi="Neue Haas Grotesk Text Pro" w:cs="Neue Haas Grotesk Text Pro"/>
          <w:color w:val="000000" w:themeColor="text1"/>
          <w:lang w:eastAsia="nb-NO"/>
        </w:rPr>
        <w:t xml:space="preserve">pril hvor en av gruppene </w:t>
      </w:r>
      <w:r w:rsidR="7DD03628" w:rsidRPr="00CF3F93">
        <w:rPr>
          <w:rFonts w:ascii="Neue Haas Grotesk Text Pro" w:eastAsia="Neue Haas Grotesk Text Pro" w:hAnsi="Neue Haas Grotesk Text Pro" w:cs="Neue Haas Grotesk Text Pro"/>
          <w:color w:val="000000" w:themeColor="text1"/>
          <w:lang w:eastAsia="nb-NO"/>
        </w:rPr>
        <w:t xml:space="preserve">fremmet et forslag om å </w:t>
      </w:r>
      <w:r w:rsidR="7DD03628" w:rsidRPr="00CF3F93">
        <w:rPr>
          <w:rFonts w:ascii="Neue Haas Grotesk Text Pro" w:eastAsia="Neue Haas Grotesk Text Pro" w:hAnsi="Neue Haas Grotesk Text Pro" w:cs="Neue Haas Grotesk Text Pro"/>
          <w:color w:val="000000" w:themeColor="text1"/>
        </w:rPr>
        <w:t>etablere et nytt regionalt nivå tilsvarende de geografiske nedslagsfeltene til helsefellesskapene for helsetjenesteforløp som i dag er delt mellom to sørge -for-ansvar. Her organiseres og finansiers tjenestene i en styringslinje.</w:t>
      </w:r>
      <w:r w:rsidR="7DD03628" w:rsidRPr="00CF3F93">
        <w:rPr>
          <w:rFonts w:ascii="Neue Haas Grotesk Text Pro" w:eastAsia="Neue Haas Grotesk Text Pro" w:hAnsi="Neue Haas Grotesk Text Pro" w:cs="Neue Haas Grotesk Text Pro"/>
          <w:color w:val="000000" w:themeColor="text1"/>
          <w:lang w:eastAsia="nb-NO"/>
        </w:rPr>
        <w:t xml:space="preserve"> </w:t>
      </w:r>
      <w:r w:rsidR="7BD7079C" w:rsidRPr="00CF3F93">
        <w:rPr>
          <w:rFonts w:ascii="Neue Haas Grotesk Text Pro" w:eastAsia="Neue Haas Grotesk Text Pro" w:hAnsi="Neue Haas Grotesk Text Pro" w:cs="Neue Haas Grotesk Text Pro"/>
          <w:color w:val="000000" w:themeColor="text1"/>
          <w:lang w:eastAsia="nb-NO"/>
        </w:rPr>
        <w:t>Vi ser</w:t>
      </w:r>
      <w:r w:rsidR="007C21C3" w:rsidRPr="00CF3F93">
        <w:rPr>
          <w:rFonts w:ascii="Neue Haas Grotesk Text Pro" w:eastAsia="Neue Haas Grotesk Text Pro" w:hAnsi="Neue Haas Grotesk Text Pro" w:cs="Neue Haas Grotesk Text Pro"/>
          <w:color w:val="000000" w:themeColor="text1"/>
          <w:lang w:eastAsia="nb-NO"/>
        </w:rPr>
        <w:t xml:space="preserve"> for </w:t>
      </w:r>
      <w:r w:rsidR="2592BA99" w:rsidRPr="00CF3F93">
        <w:rPr>
          <w:rFonts w:ascii="Neue Haas Grotesk Text Pro" w:eastAsia="Neue Haas Grotesk Text Pro" w:hAnsi="Neue Haas Grotesk Text Pro" w:cs="Neue Haas Grotesk Text Pro"/>
          <w:color w:val="000000" w:themeColor="text1"/>
          <w:lang w:eastAsia="nb-NO"/>
        </w:rPr>
        <w:t>oss</w:t>
      </w:r>
      <w:r w:rsidR="007C21C3" w:rsidRPr="00CF3F93">
        <w:rPr>
          <w:rFonts w:ascii="Neue Haas Grotesk Text Pro" w:eastAsia="Neue Haas Grotesk Text Pro" w:hAnsi="Neue Haas Grotesk Text Pro" w:cs="Neue Haas Grotesk Text Pro"/>
          <w:color w:val="000000" w:themeColor="text1"/>
          <w:lang w:eastAsia="nb-NO"/>
        </w:rPr>
        <w:t xml:space="preserve"> en løsning med et nytt organisatorisk nivå (helsefellesskap) med et overordnet koordinerende ansvar for helsetjenestene i kommunen til </w:t>
      </w:r>
      <w:r w:rsidR="4C22D160" w:rsidRPr="00CF3F93">
        <w:rPr>
          <w:rFonts w:ascii="Neue Haas Grotesk Text Pro" w:eastAsia="Neue Haas Grotesk Text Pro" w:hAnsi="Neue Haas Grotesk Text Pro" w:cs="Neue Haas Grotesk Text Pro"/>
          <w:color w:val="000000" w:themeColor="text1"/>
          <w:lang w:eastAsia="nb-NO"/>
        </w:rPr>
        <w:t>regionens</w:t>
      </w:r>
      <w:r w:rsidR="007C21C3" w:rsidRPr="00CF3F93">
        <w:rPr>
          <w:rFonts w:ascii="Neue Haas Grotesk Text Pro" w:eastAsia="Neue Haas Grotesk Text Pro" w:hAnsi="Neue Haas Grotesk Text Pro" w:cs="Neue Haas Grotesk Text Pro"/>
          <w:color w:val="000000" w:themeColor="text1"/>
          <w:lang w:eastAsia="nb-NO"/>
        </w:rPr>
        <w:t xml:space="preserve"> opptaksområde. </w:t>
      </w:r>
      <w:r w:rsidR="54B6EEB7" w:rsidRPr="00CF3F93">
        <w:rPr>
          <w:rFonts w:ascii="Neue Haas Grotesk Text Pro" w:eastAsia="Neue Haas Grotesk Text Pro" w:hAnsi="Neue Haas Grotesk Text Pro" w:cs="Neue Haas Grotesk Text Pro"/>
          <w:color w:val="000000" w:themeColor="text1"/>
          <w:lang w:eastAsia="nb-NO"/>
        </w:rPr>
        <w:t>Dette nivået (</w:t>
      </w:r>
      <w:r w:rsidR="6CBBDE37" w:rsidRPr="00CF3F93">
        <w:rPr>
          <w:rFonts w:ascii="Neue Haas Grotesk Text Pro" w:eastAsia="Neue Haas Grotesk Text Pro" w:hAnsi="Neue Haas Grotesk Text Pro" w:cs="Neue Haas Grotesk Text Pro"/>
          <w:color w:val="000000" w:themeColor="text1"/>
          <w:lang w:eastAsia="nb-NO"/>
        </w:rPr>
        <w:t>h</w:t>
      </w:r>
      <w:r w:rsidR="007C21C3" w:rsidRPr="00CF3F93">
        <w:rPr>
          <w:rFonts w:ascii="Neue Haas Grotesk Text Pro" w:eastAsia="Neue Haas Grotesk Text Pro" w:hAnsi="Neue Haas Grotesk Text Pro" w:cs="Neue Haas Grotesk Text Pro"/>
          <w:color w:val="000000" w:themeColor="text1"/>
          <w:lang w:eastAsia="nb-NO"/>
        </w:rPr>
        <w:t>elsefellesskapet</w:t>
      </w:r>
      <w:r w:rsidR="136B590B" w:rsidRPr="00CF3F93">
        <w:rPr>
          <w:rFonts w:ascii="Neue Haas Grotesk Text Pro" w:eastAsia="Neue Haas Grotesk Text Pro" w:hAnsi="Neue Haas Grotesk Text Pro" w:cs="Neue Haas Grotesk Text Pro"/>
          <w:color w:val="000000" w:themeColor="text1"/>
          <w:lang w:eastAsia="nb-NO"/>
        </w:rPr>
        <w:t>)</w:t>
      </w:r>
      <w:r w:rsidR="007C21C3" w:rsidRPr="00CF3F93">
        <w:rPr>
          <w:rFonts w:ascii="Neue Haas Grotesk Text Pro" w:eastAsia="Neue Haas Grotesk Text Pro" w:hAnsi="Neue Haas Grotesk Text Pro" w:cs="Neue Haas Grotesk Text Pro"/>
          <w:color w:val="000000" w:themeColor="text1"/>
          <w:lang w:eastAsia="nb-NO"/>
        </w:rPr>
        <w:t xml:space="preserve"> ligger mellom spesialisthelsetjenesten og kommunene, og det må være juridisk bindene for kommunene i et gitt opptaksområde å være del av. </w:t>
      </w:r>
      <w:r w:rsidR="6BA89FFF" w:rsidRPr="00CF3F93">
        <w:rPr>
          <w:rFonts w:ascii="Neue Haas Grotesk Text Pro" w:eastAsia="Neue Haas Grotesk Text Pro" w:hAnsi="Neue Haas Grotesk Text Pro" w:cs="Neue Haas Grotesk Text Pro"/>
          <w:color w:val="000000" w:themeColor="text1"/>
          <w:lang w:eastAsia="nb-NO"/>
        </w:rPr>
        <w:t xml:space="preserve">Nivået skal </w:t>
      </w:r>
      <w:r w:rsidR="00876D83" w:rsidRPr="00CF3F93">
        <w:rPr>
          <w:rFonts w:ascii="Neue Haas Grotesk Text Pro" w:eastAsia="Neue Haas Grotesk Text Pro" w:hAnsi="Neue Haas Grotesk Text Pro" w:cs="Neue Haas Grotesk Text Pro"/>
          <w:color w:val="000000" w:themeColor="text1"/>
          <w:lang w:eastAsia="nb-NO"/>
        </w:rPr>
        <w:t>forvalte, i samarbeid med kommunene og spesialisthelsetjenesten</w:t>
      </w:r>
      <w:r w:rsidR="0493FF31" w:rsidRPr="00CF3F93">
        <w:rPr>
          <w:rFonts w:ascii="Neue Haas Grotesk Text Pro" w:eastAsia="Neue Haas Grotesk Text Pro" w:hAnsi="Neue Haas Grotesk Text Pro" w:cs="Neue Haas Grotesk Text Pro"/>
          <w:color w:val="000000" w:themeColor="text1"/>
          <w:lang w:eastAsia="nb-NO"/>
        </w:rPr>
        <w:t>,</w:t>
      </w:r>
      <w:r w:rsidR="00876D83" w:rsidRPr="00CF3F93">
        <w:rPr>
          <w:rFonts w:ascii="Neue Haas Grotesk Text Pro" w:eastAsia="Neue Haas Grotesk Text Pro" w:hAnsi="Neue Haas Grotesk Text Pro" w:cs="Neue Haas Grotesk Text Pro"/>
          <w:color w:val="000000" w:themeColor="text1"/>
          <w:lang w:eastAsia="nb-NO"/>
        </w:rPr>
        <w:t xml:space="preserve"> kommunenes ressurser og pasienter</w:t>
      </w:r>
      <w:r w:rsidR="70E1AC19" w:rsidRPr="00CF3F93">
        <w:rPr>
          <w:rFonts w:ascii="Neue Haas Grotesk Text Pro" w:eastAsia="Neue Haas Grotesk Text Pro" w:hAnsi="Neue Haas Grotesk Text Pro" w:cs="Neue Haas Grotesk Text Pro"/>
          <w:color w:val="000000" w:themeColor="text1"/>
          <w:lang w:eastAsia="nb-NO"/>
        </w:rPr>
        <w:t xml:space="preserve"> og det vil kunne åpne for at oppgavene som mange små kommuner ikke klarer å levere alene kan løses på regionsnivå med godt samarbeid på tvers </w:t>
      </w:r>
      <w:r w:rsidR="70E1AC19" w:rsidRPr="00CF3F93">
        <w:rPr>
          <w:rFonts w:ascii="Neue Haas Grotesk Text Pro" w:eastAsia="Neue Haas Grotesk Text Pro" w:hAnsi="Neue Haas Grotesk Text Pro" w:cs="Neue Haas Grotesk Text Pro"/>
          <w:color w:val="000000" w:themeColor="text1"/>
          <w:lang w:eastAsia="nb-NO"/>
        </w:rPr>
        <w:lastRenderedPageBreak/>
        <w:t>av kommunegrenser.</w:t>
      </w:r>
      <w:r w:rsidR="00876D83" w:rsidRPr="00CF3F93">
        <w:rPr>
          <w:rFonts w:ascii="Neue Haas Grotesk Text Pro" w:eastAsia="Neue Haas Grotesk Text Pro" w:hAnsi="Neue Haas Grotesk Text Pro" w:cs="Neue Haas Grotesk Text Pro"/>
          <w:color w:val="000000" w:themeColor="text1"/>
          <w:lang w:eastAsia="nb-NO"/>
        </w:rPr>
        <w:t xml:space="preserve">  Ser man for seg en løsning med distriktsmedisinske senter </w:t>
      </w:r>
      <w:r w:rsidR="459A7668" w:rsidRPr="00CF3F93">
        <w:rPr>
          <w:rFonts w:ascii="Neue Haas Grotesk Text Pro" w:eastAsia="Neue Haas Grotesk Text Pro" w:hAnsi="Neue Haas Grotesk Text Pro" w:cs="Neue Haas Grotesk Text Pro"/>
          <w:color w:val="000000" w:themeColor="text1"/>
          <w:lang w:eastAsia="nb-NO"/>
        </w:rPr>
        <w:t xml:space="preserve">i tillegg </w:t>
      </w:r>
      <w:r w:rsidR="00876D83" w:rsidRPr="00CF3F93">
        <w:rPr>
          <w:rFonts w:ascii="Neue Haas Grotesk Text Pro" w:eastAsia="Neue Haas Grotesk Text Pro" w:hAnsi="Neue Haas Grotesk Text Pro" w:cs="Neue Haas Grotesk Text Pro"/>
          <w:color w:val="000000" w:themeColor="text1"/>
          <w:lang w:eastAsia="nb-NO"/>
        </w:rPr>
        <w:t xml:space="preserve">(se avsnitt lenger ned) kan også disse inngå i </w:t>
      </w:r>
      <w:r w:rsidR="4AB00376" w:rsidRPr="00CF3F93">
        <w:rPr>
          <w:rFonts w:ascii="Neue Haas Grotesk Text Pro" w:eastAsia="Neue Haas Grotesk Text Pro" w:hAnsi="Neue Haas Grotesk Text Pro" w:cs="Neue Haas Grotesk Text Pro"/>
          <w:color w:val="000000" w:themeColor="text1"/>
          <w:lang w:eastAsia="nb-NO"/>
        </w:rPr>
        <w:t xml:space="preserve">dette </w:t>
      </w:r>
      <w:r w:rsidR="00876D83" w:rsidRPr="00CF3F93">
        <w:rPr>
          <w:rFonts w:ascii="Neue Haas Grotesk Text Pro" w:eastAsia="Neue Haas Grotesk Text Pro" w:hAnsi="Neue Haas Grotesk Text Pro" w:cs="Neue Haas Grotesk Text Pro"/>
          <w:color w:val="000000" w:themeColor="text1"/>
          <w:lang w:eastAsia="nb-NO"/>
        </w:rPr>
        <w:t xml:space="preserve">samarbeidet. </w:t>
      </w:r>
    </w:p>
    <w:p w14:paraId="756384A1" w14:textId="446F6495" w:rsidR="001A509D" w:rsidRPr="00CF3F93" w:rsidRDefault="232285C5" w:rsidP="00CF3F93">
      <w:pPr>
        <w:spacing w:after="200" w:line="360" w:lineRule="auto"/>
        <w:rPr>
          <w:rFonts w:ascii="Neue Haas Grotesk Text Pro" w:eastAsia="Neue Haas Grotesk Text Pro" w:hAnsi="Neue Haas Grotesk Text Pro" w:cs="Neue Haas Grotesk Text Pro"/>
          <w:color w:val="000000" w:themeColor="text1"/>
          <w:kern w:val="0"/>
          <w:lang w:eastAsia="nb-NO"/>
          <w14:ligatures w14:val="none"/>
        </w:rPr>
      </w:pPr>
      <w:r w:rsidRPr="00CF3F93">
        <w:rPr>
          <w:rFonts w:ascii="Neue Haas Grotesk Text Pro" w:eastAsia="Neue Haas Grotesk Text Pro" w:hAnsi="Neue Haas Grotesk Text Pro" w:cs="Neue Haas Grotesk Text Pro"/>
          <w:color w:val="000000" w:themeColor="text1"/>
          <w:kern w:val="0"/>
          <w:lang w:eastAsia="nb-NO"/>
          <w14:ligatures w14:val="none"/>
        </w:rPr>
        <w:t>Dette nye organisatoriske nivået (h</w:t>
      </w:r>
      <w:r w:rsidR="007C21C3" w:rsidRPr="00CF3F93">
        <w:rPr>
          <w:rFonts w:ascii="Neue Haas Grotesk Text Pro" w:eastAsia="Neue Haas Grotesk Text Pro" w:hAnsi="Neue Haas Grotesk Text Pro" w:cs="Neue Haas Grotesk Text Pro"/>
          <w:color w:val="000000" w:themeColor="text1"/>
          <w:kern w:val="0"/>
          <w:lang w:eastAsia="nb-NO"/>
          <w14:ligatures w14:val="none"/>
        </w:rPr>
        <w:t>elsefellesskapet</w:t>
      </w:r>
      <w:r w:rsidR="7B26BA54" w:rsidRPr="00CF3F93">
        <w:rPr>
          <w:rFonts w:ascii="Neue Haas Grotesk Text Pro" w:eastAsia="Neue Haas Grotesk Text Pro" w:hAnsi="Neue Haas Grotesk Text Pro" w:cs="Neue Haas Grotesk Text Pro"/>
          <w:color w:val="000000" w:themeColor="text1"/>
          <w:lang w:eastAsia="nb-NO"/>
        </w:rPr>
        <w:t>)</w:t>
      </w:r>
      <w:r w:rsidR="007C21C3" w:rsidRPr="00CF3F93">
        <w:rPr>
          <w:rFonts w:ascii="Neue Haas Grotesk Text Pro" w:eastAsia="Neue Haas Grotesk Text Pro" w:hAnsi="Neue Haas Grotesk Text Pro" w:cs="Neue Haas Grotesk Text Pro"/>
          <w:color w:val="000000" w:themeColor="text1"/>
          <w:lang w:eastAsia="nb-NO"/>
        </w:rPr>
        <w:t xml:space="preserve"> skal stimulere til at de ulike kommunene i et gitt opptaksområde samhandler og deler på </w:t>
      </w:r>
      <w:r w:rsidR="00CB7E68" w:rsidRPr="00CF3F93">
        <w:rPr>
          <w:rFonts w:ascii="Neue Haas Grotesk Text Pro" w:eastAsia="Neue Haas Grotesk Text Pro" w:hAnsi="Neue Haas Grotesk Text Pro" w:cs="Neue Haas Grotesk Text Pro"/>
          <w:color w:val="000000" w:themeColor="text1"/>
          <w:lang w:eastAsia="nb-NO"/>
        </w:rPr>
        <w:t xml:space="preserve">ressursene som er tilgjengelig. Dette kan bety at ikke alle kommuner skal ha et rehabiliteringstilbud, en jordmor eller en psykolog, men at kommunene i et gitt opptaksområde kan bruke av hverandres tjenester og ressurser og dermed ha disse tjenestene tilknyttet seg. </w:t>
      </w:r>
      <w:r w:rsidR="0BB46C57" w:rsidRPr="00CF3F93">
        <w:rPr>
          <w:rFonts w:ascii="Neue Haas Grotesk Text Pro" w:eastAsia="Neue Haas Grotesk Text Pro" w:hAnsi="Neue Haas Grotesk Text Pro" w:cs="Neue Haas Grotesk Text Pro"/>
          <w:color w:val="000000" w:themeColor="text1"/>
          <w:lang w:eastAsia="nb-NO"/>
        </w:rPr>
        <w:t>Det vil kunne føre til at det i en region er en enhet som</w:t>
      </w:r>
      <w:r w:rsidR="00CB7E68" w:rsidRPr="00CF3F93">
        <w:rPr>
          <w:rFonts w:ascii="Neue Haas Grotesk Text Pro" w:eastAsia="Neue Haas Grotesk Text Pro" w:hAnsi="Neue Haas Grotesk Text Pro" w:cs="Neue Haas Grotesk Text Pro"/>
          <w:color w:val="000000" w:themeColor="text1"/>
          <w:lang w:eastAsia="nb-NO"/>
        </w:rPr>
        <w:t xml:space="preserve"> ha</w:t>
      </w:r>
      <w:r w:rsidR="4EF298CE" w:rsidRPr="00CF3F93">
        <w:rPr>
          <w:rFonts w:ascii="Neue Haas Grotesk Text Pro" w:eastAsia="Neue Haas Grotesk Text Pro" w:hAnsi="Neue Haas Grotesk Text Pro" w:cs="Neue Haas Grotesk Text Pro"/>
          <w:color w:val="000000" w:themeColor="text1"/>
          <w:lang w:eastAsia="nb-NO"/>
        </w:rPr>
        <w:t>r</w:t>
      </w:r>
      <w:r w:rsidR="00CB7E68" w:rsidRPr="00CF3F93">
        <w:rPr>
          <w:rFonts w:ascii="Neue Haas Grotesk Text Pro" w:eastAsia="Neue Haas Grotesk Text Pro" w:hAnsi="Neue Haas Grotesk Text Pro" w:cs="Neue Haas Grotesk Text Pro"/>
          <w:color w:val="000000" w:themeColor="text1"/>
          <w:lang w:eastAsia="nb-NO"/>
        </w:rPr>
        <w:t xml:space="preserve"> et helhetlig overblikk over hvilke tilbud som finnes i de ulike kommunene i et gitt opptaksområde, samt befolkningen i det gitte opptaksområdet. Her vil det være avgjørende at pengene følger pasienten, og at den kommunen som f.eks. har et godt tilbud innen rehabilitering, og mottar pasienter fra andre nabokommuner også får kostnadene til denne pasienten dekkes av pasientens hjemkommune. Også dette vil </w:t>
      </w:r>
      <w:r w:rsidR="192D3BEE" w:rsidRPr="00CF3F93">
        <w:rPr>
          <w:rFonts w:ascii="Neue Haas Grotesk Text Pro" w:eastAsia="Neue Haas Grotesk Text Pro" w:hAnsi="Neue Haas Grotesk Text Pro" w:cs="Neue Haas Grotesk Text Pro"/>
          <w:color w:val="000000" w:themeColor="text1"/>
          <w:lang w:eastAsia="nb-NO"/>
        </w:rPr>
        <w:t>kunne ivaretas i et nytt organisatorisk nivå</w:t>
      </w:r>
      <w:r w:rsidR="00CB7E68" w:rsidRPr="00CF3F93">
        <w:rPr>
          <w:rFonts w:ascii="Neue Haas Grotesk Text Pro" w:eastAsia="Neue Haas Grotesk Text Pro" w:hAnsi="Neue Haas Grotesk Text Pro" w:cs="Neue Haas Grotesk Text Pro"/>
          <w:color w:val="000000" w:themeColor="text1"/>
          <w:lang w:eastAsia="nb-NO"/>
        </w:rPr>
        <w:t xml:space="preserve">. </w:t>
      </w:r>
    </w:p>
    <w:p w14:paraId="3468981A" w14:textId="0344B5F8" w:rsidR="007C21C3" w:rsidRPr="00CF3F93" w:rsidRDefault="007C21C3" w:rsidP="00CF3F93">
      <w:pPr>
        <w:spacing w:after="200" w:line="360" w:lineRule="auto"/>
        <w:rPr>
          <w:rFonts w:ascii="Neue Haas Grotesk Text Pro" w:eastAsia="Neue Haas Grotesk Text Pro" w:hAnsi="Neue Haas Grotesk Text Pro" w:cs="Neue Haas Grotesk Text Pro"/>
          <w:color w:val="000000" w:themeColor="text1"/>
          <w:kern w:val="0"/>
          <w:lang w:eastAsia="nb-NO"/>
          <w14:ligatures w14:val="none"/>
        </w:rPr>
      </w:pPr>
      <w:r w:rsidRPr="00CF3F93">
        <w:rPr>
          <w:rFonts w:ascii="Neue Haas Grotesk Text Pro" w:eastAsia="Neue Haas Grotesk Text Pro" w:hAnsi="Neue Haas Grotesk Text Pro" w:cs="Neue Haas Grotesk Text Pro"/>
          <w:color w:val="000000" w:themeColor="text1"/>
          <w:kern w:val="0"/>
          <w:lang w:eastAsia="nb-NO"/>
          <w14:ligatures w14:val="none"/>
        </w:rPr>
        <w:t>En slik organisatorisk struktur med mulighet for styring av kommunale helsetjenester mener vi er nødvendig for å sikre likeverdige helsetjenester i hele landet og god utnyttelse av knappe helsepersonellressurser dersom man ikke skal endre kommunestrukturen.</w:t>
      </w:r>
      <w:r w:rsidR="00CB7E68" w:rsidRPr="00CF3F93">
        <w:rPr>
          <w:rFonts w:ascii="Neue Haas Grotesk Text Pro" w:eastAsia="Neue Haas Grotesk Text Pro" w:hAnsi="Neue Haas Grotesk Text Pro" w:cs="Neue Haas Grotesk Text Pro"/>
          <w:color w:val="000000" w:themeColor="text1"/>
          <w:lang w:eastAsia="nb-NO"/>
        </w:rPr>
        <w:t xml:space="preserve"> Det er ikke </w:t>
      </w:r>
      <w:r w:rsidR="122C020D" w:rsidRPr="00CF3F93">
        <w:rPr>
          <w:rFonts w:ascii="Neue Haas Grotesk Text Pro" w:eastAsia="Neue Haas Grotesk Text Pro" w:hAnsi="Neue Haas Grotesk Text Pro" w:cs="Neue Haas Grotesk Text Pro"/>
          <w:color w:val="000000" w:themeColor="text1"/>
          <w:lang w:eastAsia="nb-NO"/>
        </w:rPr>
        <w:t xml:space="preserve">alltid </w:t>
      </w:r>
      <w:r w:rsidR="00CB7E68" w:rsidRPr="00CF3F93">
        <w:rPr>
          <w:rFonts w:ascii="Neue Haas Grotesk Text Pro" w:eastAsia="Neue Haas Grotesk Text Pro" w:hAnsi="Neue Haas Grotesk Text Pro" w:cs="Neue Haas Grotesk Text Pro"/>
          <w:color w:val="000000" w:themeColor="text1"/>
          <w:lang w:eastAsia="nb-NO"/>
        </w:rPr>
        <w:t>så farlig for pasienten om man mottar rehabilitering fra egen kommune eller nabokommunen, for pasienten er det viktig at man møter kompetanse og får et tilbud av god kvalitet</w:t>
      </w:r>
      <w:r w:rsidR="67A241A8" w:rsidRPr="00CF3F93">
        <w:rPr>
          <w:rFonts w:ascii="Neue Haas Grotesk Text Pro" w:eastAsia="Neue Haas Grotesk Text Pro" w:hAnsi="Neue Haas Grotesk Text Pro" w:cs="Neue Haas Grotesk Text Pro"/>
          <w:color w:val="000000" w:themeColor="text1"/>
          <w:lang w:eastAsia="nb-NO"/>
        </w:rPr>
        <w:t>, når man trenger det</w:t>
      </w:r>
      <w:r w:rsidR="00CB7E68" w:rsidRPr="00CF3F93">
        <w:rPr>
          <w:rFonts w:ascii="Neue Haas Grotesk Text Pro" w:eastAsia="Neue Haas Grotesk Text Pro" w:hAnsi="Neue Haas Grotesk Text Pro" w:cs="Neue Haas Grotesk Text Pro"/>
          <w:color w:val="000000" w:themeColor="text1"/>
          <w:lang w:eastAsia="nb-NO"/>
        </w:rPr>
        <w:t>. I tillegg kan en tenke seg at en slik organisering bidra</w:t>
      </w:r>
      <w:r w:rsidR="1F0021AE" w:rsidRPr="00CF3F93">
        <w:rPr>
          <w:rFonts w:ascii="Neue Haas Grotesk Text Pro" w:eastAsia="Neue Haas Grotesk Text Pro" w:hAnsi="Neue Haas Grotesk Text Pro" w:cs="Neue Haas Grotesk Text Pro"/>
          <w:color w:val="000000" w:themeColor="text1"/>
          <w:lang w:eastAsia="nb-NO"/>
        </w:rPr>
        <w:t>r</w:t>
      </w:r>
      <w:r w:rsidR="00CB7E68" w:rsidRPr="00CF3F93">
        <w:rPr>
          <w:rFonts w:ascii="Neue Haas Grotesk Text Pro" w:eastAsia="Neue Haas Grotesk Text Pro" w:hAnsi="Neue Haas Grotesk Text Pro" w:cs="Neue Haas Grotesk Text Pro"/>
          <w:color w:val="000000" w:themeColor="text1"/>
          <w:lang w:eastAsia="nb-NO"/>
        </w:rPr>
        <w:t xml:space="preserve"> til færre henvisninger til spesialisthelsetjenesten</w:t>
      </w:r>
      <w:r w:rsidR="1408EEC2" w:rsidRPr="00CF3F93">
        <w:rPr>
          <w:rFonts w:ascii="Neue Haas Grotesk Text Pro" w:eastAsia="Neue Haas Grotesk Text Pro" w:hAnsi="Neue Haas Grotesk Text Pro" w:cs="Neue Haas Grotesk Text Pro"/>
          <w:color w:val="000000" w:themeColor="text1"/>
          <w:lang w:eastAsia="nb-NO"/>
        </w:rPr>
        <w:t xml:space="preserve">, </w:t>
      </w:r>
      <w:r w:rsidR="00CB7E68" w:rsidRPr="00CF3F93">
        <w:rPr>
          <w:rFonts w:ascii="Neue Haas Grotesk Text Pro" w:eastAsia="Neue Haas Grotesk Text Pro" w:hAnsi="Neue Haas Grotesk Text Pro" w:cs="Neue Haas Grotesk Text Pro"/>
          <w:color w:val="000000" w:themeColor="text1"/>
          <w:lang w:eastAsia="nb-NO"/>
        </w:rPr>
        <w:t xml:space="preserve">fordi man har bedre oversikt over hvilke tilbud og hvilken kompetanse som finnes i primærhelsetjenesten nært pasienten. Man kan også tenke seg at en slik organisering vil føre til at man klarer å se og følge opp pasientens behov mer helhetlig. Det kan bidra til at man utvikler tjenester av god kvalitet fordi hver kommune kan bli gode på noe, fremfor at de skal kunne litt om alt. Man kan også tenke seg at pasienter får raskere og bedre oppfølging i kommunen etter endt opphold i spesialisthelsetjenesten fordi man har et overblikk over hvilke tilbud som finnes og raskt kan henvise pasienten til riktig sted. Fastlegene kan også ha avtaler med </w:t>
      </w:r>
      <w:r w:rsidR="34E61AA5" w:rsidRPr="00CF3F93">
        <w:rPr>
          <w:rFonts w:ascii="Neue Haas Grotesk Text Pro" w:eastAsia="Neue Haas Grotesk Text Pro" w:hAnsi="Neue Haas Grotesk Text Pro" w:cs="Neue Haas Grotesk Text Pro"/>
          <w:color w:val="000000" w:themeColor="text1"/>
          <w:lang w:eastAsia="nb-NO"/>
        </w:rPr>
        <w:t>regionene/det nye organisatoriske nivået (</w:t>
      </w:r>
      <w:r w:rsidR="00CB7E68" w:rsidRPr="00CF3F93">
        <w:rPr>
          <w:rFonts w:ascii="Neue Haas Grotesk Text Pro" w:eastAsia="Neue Haas Grotesk Text Pro" w:hAnsi="Neue Haas Grotesk Text Pro" w:cs="Neue Haas Grotesk Text Pro"/>
          <w:color w:val="000000" w:themeColor="text1"/>
          <w:lang w:eastAsia="nb-NO"/>
        </w:rPr>
        <w:t>helsefellesskapene</w:t>
      </w:r>
      <w:r w:rsidR="4B07ADEC" w:rsidRPr="00CF3F93">
        <w:rPr>
          <w:rFonts w:ascii="Neue Haas Grotesk Text Pro" w:eastAsia="Neue Haas Grotesk Text Pro" w:hAnsi="Neue Haas Grotesk Text Pro" w:cs="Neue Haas Grotesk Text Pro"/>
          <w:color w:val="000000" w:themeColor="text1"/>
          <w:lang w:eastAsia="nb-NO"/>
        </w:rPr>
        <w:t>)</w:t>
      </w:r>
      <w:r w:rsidR="00CB7E68" w:rsidRPr="00CF3F93">
        <w:rPr>
          <w:rFonts w:ascii="Neue Haas Grotesk Text Pro" w:eastAsia="Neue Haas Grotesk Text Pro" w:hAnsi="Neue Haas Grotesk Text Pro" w:cs="Neue Haas Grotesk Text Pro"/>
          <w:color w:val="000000" w:themeColor="text1"/>
          <w:lang w:eastAsia="nb-NO"/>
        </w:rPr>
        <w:t xml:space="preserve"> fremfor med kommunene for å sikre</w:t>
      </w:r>
      <w:r w:rsidR="008F66E0" w:rsidRPr="00CF3F93">
        <w:rPr>
          <w:rFonts w:ascii="Neue Haas Grotesk Text Pro" w:eastAsia="Neue Haas Grotesk Text Pro" w:hAnsi="Neue Haas Grotesk Text Pro" w:cs="Neue Haas Grotesk Text Pro"/>
          <w:color w:val="000000" w:themeColor="text1"/>
          <w:lang w:eastAsia="nb-NO"/>
        </w:rPr>
        <w:t xml:space="preserve"> at de som er </w:t>
      </w:r>
      <w:r w:rsidR="008F66E0" w:rsidRPr="00CF3F93">
        <w:rPr>
          <w:rFonts w:ascii="Neue Haas Grotesk Text Pro" w:eastAsia="Neue Haas Grotesk Text Pro" w:hAnsi="Neue Haas Grotesk Text Pro" w:cs="Neue Haas Grotesk Text Pro"/>
          <w:color w:val="000000" w:themeColor="text1"/>
          <w:lang w:eastAsia="nb-NO"/>
        </w:rPr>
        <w:lastRenderedPageBreak/>
        <w:t>tettest på pasientene også har god oversikt over tilbudene som finnes</w:t>
      </w:r>
      <w:r w:rsidR="546A6F60" w:rsidRPr="00CF3F93">
        <w:rPr>
          <w:rFonts w:ascii="Neue Haas Grotesk Text Pro" w:eastAsia="Neue Haas Grotesk Text Pro" w:hAnsi="Neue Haas Grotesk Text Pro" w:cs="Neue Haas Grotesk Text Pro"/>
          <w:color w:val="000000" w:themeColor="text1"/>
          <w:lang w:eastAsia="nb-NO"/>
        </w:rPr>
        <w:t xml:space="preserve"> i deres region</w:t>
      </w:r>
      <w:r w:rsidR="2202BB3D" w:rsidRPr="00CF3F93">
        <w:rPr>
          <w:rFonts w:ascii="Neue Haas Grotesk Text Pro" w:eastAsia="Neue Haas Grotesk Text Pro" w:hAnsi="Neue Haas Grotesk Text Pro" w:cs="Neue Haas Grotesk Text Pro"/>
          <w:color w:val="000000" w:themeColor="text1"/>
          <w:lang w:eastAsia="nb-NO"/>
        </w:rPr>
        <w:t>.</w:t>
      </w:r>
    </w:p>
    <w:p w14:paraId="684113E4" w14:textId="09B07703" w:rsidR="00876D83" w:rsidRPr="00CF3F93" w:rsidRDefault="00876D83" w:rsidP="00CF3F93">
      <w:pPr>
        <w:spacing w:after="200" w:line="360" w:lineRule="auto"/>
        <w:rPr>
          <w:rFonts w:ascii="Neue Haas Grotesk Text Pro" w:eastAsia="Neue Haas Grotesk Text Pro" w:hAnsi="Neue Haas Grotesk Text Pro" w:cs="Neue Haas Grotesk Text Pro"/>
          <w:color w:val="000000" w:themeColor="text1"/>
          <w:kern w:val="0"/>
          <w:lang w:eastAsia="nb-NO"/>
          <w14:ligatures w14:val="none"/>
        </w:rPr>
      </w:pPr>
      <w:r w:rsidRPr="00CF3F93">
        <w:rPr>
          <w:rFonts w:ascii="Neue Haas Grotesk Text Pro" w:eastAsia="Neue Haas Grotesk Text Pro" w:hAnsi="Neue Haas Grotesk Text Pro" w:cs="Neue Haas Grotesk Text Pro"/>
          <w:color w:val="000000" w:themeColor="text1"/>
          <w:lang w:eastAsia="nb-NO"/>
        </w:rPr>
        <w:t>Unge funksjonshemmede er positive til å tenke at man kan ha litt ulike modeller for organisering av helsetjenester knyttet til ulike geografiske områder. Vi mener det er en god ide å se for seg økt bruk av distriktsmedisinske senter for samlokalisering av helsetjenester som mange kommuner ikke klarer å levere på alene, samt tjenester som faller mellom kommunenes og spesialisthelsetjenestens ansvarsområde. Dette vil kunne bidra til at færre pasienter blir kasteballer i systemet, det vil også kunne bidra til bedre utnyttelse av knappe personellressurser</w:t>
      </w:r>
      <w:r w:rsidR="7F15E17A" w:rsidRPr="00CF3F93">
        <w:rPr>
          <w:rFonts w:ascii="Neue Haas Grotesk Text Pro" w:eastAsia="Neue Haas Grotesk Text Pro" w:hAnsi="Neue Haas Grotesk Text Pro" w:cs="Neue Haas Grotesk Text Pro"/>
          <w:color w:val="000000" w:themeColor="text1"/>
          <w:lang w:eastAsia="nb-NO"/>
        </w:rPr>
        <w:t>.</w:t>
      </w:r>
      <w:r w:rsidRPr="00CF3F93">
        <w:rPr>
          <w:rFonts w:ascii="Neue Haas Grotesk Text Pro" w:eastAsia="Neue Haas Grotesk Text Pro" w:hAnsi="Neue Haas Grotesk Text Pro" w:cs="Neue Haas Grotesk Text Pro"/>
          <w:color w:val="000000" w:themeColor="text1"/>
          <w:lang w:eastAsia="nb-NO"/>
        </w:rPr>
        <w:t xml:space="preserve"> I tillegg ser vi for oss at dette kan løse noe av utfordringen med at mange pasienter opplever å bli sendt hjem til «ingenting» etter endt opphold i spesialisthelsetjenesten. Man kan se for seg at spesialisthelsetjenesten kan henvise pasienter til </w:t>
      </w:r>
      <w:r w:rsidR="05A77F2D" w:rsidRPr="00CF3F93">
        <w:rPr>
          <w:rFonts w:ascii="Neue Haas Grotesk Text Pro" w:eastAsia="Neue Haas Grotesk Text Pro" w:hAnsi="Neue Haas Grotesk Text Pro" w:cs="Neue Haas Grotesk Text Pro"/>
          <w:color w:val="000000" w:themeColor="text1"/>
          <w:lang w:eastAsia="nb-NO"/>
        </w:rPr>
        <w:t>d</w:t>
      </w:r>
      <w:r w:rsidRPr="00CF3F93">
        <w:rPr>
          <w:rFonts w:ascii="Neue Haas Grotesk Text Pro" w:eastAsia="Neue Haas Grotesk Text Pro" w:hAnsi="Neue Haas Grotesk Text Pro" w:cs="Neue Haas Grotesk Text Pro"/>
          <w:color w:val="000000" w:themeColor="text1"/>
          <w:lang w:eastAsia="nb-NO"/>
        </w:rPr>
        <w:t>istr</w:t>
      </w:r>
      <w:bookmarkStart w:id="0" w:name="_Int_1LSnZE4G"/>
      <w:r w:rsidRPr="00CF3F93">
        <w:rPr>
          <w:rFonts w:ascii="Neue Haas Grotesk Text Pro" w:eastAsia="Neue Haas Grotesk Text Pro" w:hAnsi="Neue Haas Grotesk Text Pro" w:cs="Neue Haas Grotesk Text Pro"/>
          <w:color w:val="000000" w:themeColor="text1"/>
          <w:lang w:eastAsia="nb-NO"/>
        </w:rPr>
        <w:t>ikstmedisinske sent</w:t>
      </w:r>
      <w:bookmarkEnd w:id="0"/>
      <w:r w:rsidRPr="00CF3F93">
        <w:rPr>
          <w:rFonts w:ascii="Neue Haas Grotesk Text Pro" w:eastAsia="Neue Haas Grotesk Text Pro" w:hAnsi="Neue Haas Grotesk Text Pro" w:cs="Neue Haas Grotesk Text Pro"/>
          <w:color w:val="000000" w:themeColor="text1"/>
          <w:lang w:eastAsia="nb-NO"/>
        </w:rPr>
        <w:t>er, som igjen får et ansvar for å følge opp og henvise utskrevne pasienter videre til riktig tjenester innad i kommunen</w:t>
      </w:r>
      <w:r w:rsidR="0FA07684" w:rsidRPr="00CF3F93">
        <w:rPr>
          <w:rFonts w:ascii="Neue Haas Grotesk Text Pro" w:eastAsia="Neue Haas Grotesk Text Pro" w:hAnsi="Neue Haas Grotesk Text Pro" w:cs="Neue Haas Grotesk Text Pro"/>
          <w:color w:val="000000" w:themeColor="text1"/>
          <w:lang w:eastAsia="nb-NO"/>
        </w:rPr>
        <w:t xml:space="preserve"> eller regionen</w:t>
      </w:r>
      <w:r w:rsidRPr="00CF3F93">
        <w:rPr>
          <w:rFonts w:ascii="Neue Haas Grotesk Text Pro" w:eastAsia="Neue Haas Grotesk Text Pro" w:hAnsi="Neue Haas Grotesk Text Pro" w:cs="Neue Haas Grotesk Text Pro"/>
          <w:color w:val="000000" w:themeColor="text1"/>
          <w:lang w:eastAsia="nb-NO"/>
        </w:rPr>
        <w:t>. Etableringen av distrikstmedisinske senter ser vi for oss at vil være lettere å få til dersom man også innfører</w:t>
      </w:r>
      <w:r w:rsidR="003BC396" w:rsidRPr="00CF3F93">
        <w:rPr>
          <w:rFonts w:ascii="Neue Haas Grotesk Text Pro" w:eastAsia="Neue Haas Grotesk Text Pro" w:hAnsi="Neue Haas Grotesk Text Pro" w:cs="Neue Haas Grotesk Text Pro"/>
          <w:color w:val="000000" w:themeColor="text1"/>
          <w:lang w:eastAsia="nb-NO"/>
        </w:rPr>
        <w:t xml:space="preserve"> det nye organisatoriske nivået</w:t>
      </w:r>
      <w:r w:rsidRPr="00CF3F93">
        <w:rPr>
          <w:rFonts w:ascii="Neue Haas Grotesk Text Pro" w:eastAsia="Neue Haas Grotesk Text Pro" w:hAnsi="Neue Haas Grotesk Text Pro" w:cs="Neue Haas Grotesk Text Pro"/>
          <w:color w:val="000000" w:themeColor="text1"/>
          <w:lang w:eastAsia="nb-NO"/>
        </w:rPr>
        <w:t xml:space="preserve"> </w:t>
      </w:r>
      <w:r w:rsidR="34F2869A" w:rsidRPr="00CF3F93">
        <w:rPr>
          <w:rFonts w:ascii="Neue Haas Grotesk Text Pro" w:eastAsia="Neue Haas Grotesk Text Pro" w:hAnsi="Neue Haas Grotesk Text Pro" w:cs="Neue Haas Grotesk Text Pro"/>
          <w:color w:val="000000" w:themeColor="text1"/>
          <w:lang w:eastAsia="nb-NO"/>
        </w:rPr>
        <w:t>(</w:t>
      </w:r>
      <w:r w:rsidRPr="00CF3F93">
        <w:rPr>
          <w:rFonts w:ascii="Neue Haas Grotesk Text Pro" w:eastAsia="Neue Haas Grotesk Text Pro" w:hAnsi="Neue Haas Grotesk Text Pro" w:cs="Neue Haas Grotesk Text Pro"/>
          <w:color w:val="000000" w:themeColor="text1"/>
          <w:lang w:eastAsia="nb-NO"/>
        </w:rPr>
        <w:t>helsefellesskap</w:t>
      </w:r>
      <w:r w:rsidR="6C9B67FC" w:rsidRPr="00CF3F93">
        <w:rPr>
          <w:rFonts w:ascii="Neue Haas Grotesk Text Pro" w:eastAsia="Neue Haas Grotesk Text Pro" w:hAnsi="Neue Haas Grotesk Text Pro" w:cs="Neue Haas Grotesk Text Pro"/>
          <w:color w:val="000000" w:themeColor="text1"/>
          <w:lang w:eastAsia="nb-NO"/>
        </w:rPr>
        <w:t>)</w:t>
      </w:r>
      <w:r w:rsidRPr="00CF3F93">
        <w:rPr>
          <w:rFonts w:ascii="Neue Haas Grotesk Text Pro" w:eastAsia="Neue Haas Grotesk Text Pro" w:hAnsi="Neue Haas Grotesk Text Pro" w:cs="Neue Haas Grotesk Text Pro"/>
          <w:color w:val="000000" w:themeColor="text1"/>
          <w:lang w:eastAsia="nb-NO"/>
        </w:rPr>
        <w:t xml:space="preserve"> som skissert tidligere, nettopp fordi dette binder kommuner til å samhandle, noe fungerende og bærekraftige distriktsmedisinske senter forutsetter. </w:t>
      </w:r>
    </w:p>
    <w:p w14:paraId="2EBC7A51" w14:textId="44682D71" w:rsidR="00876D83" w:rsidRPr="00CF3F93" w:rsidRDefault="00876D83" w:rsidP="00CF3F93">
      <w:pPr>
        <w:spacing w:after="200" w:line="360" w:lineRule="auto"/>
        <w:rPr>
          <w:rFonts w:ascii="Neue Haas Grotesk Text Pro" w:eastAsia="Neue Haas Grotesk Text Pro" w:hAnsi="Neue Haas Grotesk Text Pro" w:cs="Neue Haas Grotesk Text Pro"/>
          <w:color w:val="000000" w:themeColor="text1"/>
          <w:kern w:val="0"/>
          <w:lang w:eastAsia="nb-NO"/>
          <w14:ligatures w14:val="none"/>
        </w:rPr>
      </w:pPr>
      <w:r w:rsidRPr="00CF3F93">
        <w:rPr>
          <w:rFonts w:ascii="Neue Haas Grotesk Text Pro" w:eastAsia="Neue Haas Grotesk Text Pro" w:hAnsi="Neue Haas Grotesk Text Pro" w:cs="Neue Haas Grotesk Text Pro"/>
          <w:color w:val="000000" w:themeColor="text1"/>
          <w:kern w:val="0"/>
          <w:lang w:eastAsia="nb-NO"/>
          <w14:ligatures w14:val="none"/>
        </w:rPr>
        <w:t xml:space="preserve">Vi har også allerede distriktspsykiatriske senter (DPS) og det vil være naturlig og hensiktsmessig å knytte disse til distriktsmedisinske senter for bedre samhandling og oppfølging på tvers av psykisk og somatisk helse. </w:t>
      </w:r>
    </w:p>
    <w:p w14:paraId="7B937D6C" w14:textId="487C0CF1" w:rsidR="00876D83" w:rsidRPr="00CF3F93" w:rsidRDefault="00876D83" w:rsidP="00CF3F93">
      <w:pPr>
        <w:spacing w:after="200" w:line="360" w:lineRule="auto"/>
        <w:rPr>
          <w:rFonts w:ascii="Neue Haas Grotesk Text Pro" w:hAnsi="Neue Haas Grotesk Text Pro"/>
        </w:rPr>
      </w:pPr>
      <w:r w:rsidRPr="00CF3F93">
        <w:rPr>
          <w:rFonts w:ascii="Neue Haas Grotesk Text Pro" w:eastAsia="Neue Haas Grotesk Text Pro" w:hAnsi="Neue Haas Grotesk Text Pro" w:cs="Neue Haas Grotesk Text Pro"/>
          <w:color w:val="000000" w:themeColor="text1"/>
          <w:kern w:val="0"/>
          <w:lang w:eastAsia="nb-NO"/>
          <w14:ligatures w14:val="none"/>
        </w:rPr>
        <w:t>Unge funksjonshemmede mener at distriktsmedisinske senter, og en ny organisering av helsefellesskap (som skissert tidligere) vil kunne bidra til en ny og bedre oppgave</w:t>
      </w:r>
      <w:r w:rsidR="516114F5" w:rsidRPr="00CF3F93">
        <w:rPr>
          <w:rFonts w:ascii="Neue Haas Grotesk Text Pro" w:eastAsia="Neue Haas Grotesk Text Pro" w:hAnsi="Neue Haas Grotesk Text Pro" w:cs="Neue Haas Grotesk Text Pro"/>
          <w:color w:val="000000" w:themeColor="text1"/>
          <w:lang w:eastAsia="nb-NO"/>
        </w:rPr>
        <w:t>- og ansvars</w:t>
      </w:r>
      <w:r w:rsidRPr="00CF3F93">
        <w:rPr>
          <w:rFonts w:ascii="Neue Haas Grotesk Text Pro" w:eastAsia="Neue Haas Grotesk Text Pro" w:hAnsi="Neue Haas Grotesk Text Pro" w:cs="Neue Haas Grotesk Text Pro"/>
          <w:color w:val="000000" w:themeColor="text1"/>
          <w:lang w:eastAsia="nb-NO"/>
        </w:rPr>
        <w:t>fordeling i fremtidens helsetjeneste</w:t>
      </w:r>
      <w:r w:rsidR="2B5A5364" w:rsidRPr="00CF3F93">
        <w:rPr>
          <w:rFonts w:ascii="Neue Haas Grotesk Text Pro" w:eastAsia="Neue Haas Grotesk Text Pro" w:hAnsi="Neue Haas Grotesk Text Pro" w:cs="Neue Haas Grotesk Text Pro"/>
          <w:color w:val="000000" w:themeColor="text1"/>
          <w:lang w:eastAsia="nb-NO"/>
        </w:rPr>
        <w:t xml:space="preserve"> som ivaretar de tjenestene som ofte havner mellom nivåene</w:t>
      </w:r>
      <w:r w:rsidRPr="00CF3F93">
        <w:rPr>
          <w:rFonts w:ascii="Neue Haas Grotesk Text Pro" w:eastAsia="Neue Haas Grotesk Text Pro" w:hAnsi="Neue Haas Grotesk Text Pro" w:cs="Neue Haas Grotesk Text Pro"/>
          <w:color w:val="000000" w:themeColor="text1"/>
          <w:lang w:eastAsia="nb-NO"/>
        </w:rPr>
        <w:t xml:space="preserve">.  </w:t>
      </w:r>
    </w:p>
    <w:p w14:paraId="43C07289" w14:textId="77777777" w:rsidR="00CF3F93" w:rsidRDefault="00CF3F93" w:rsidP="00CF3F93">
      <w:pPr>
        <w:spacing w:after="200" w:line="360" w:lineRule="auto"/>
        <w:jc w:val="center"/>
        <w:rPr>
          <w:rFonts w:ascii="Neue Haas Grotesk Text Pro" w:eastAsia="Neue Haas Grotesk Text Pro" w:hAnsi="Neue Haas Grotesk Text Pro" w:cs="Neue Haas Grotesk Text Pro"/>
          <w:b/>
          <w:bCs/>
          <w:color w:val="BF9000"/>
          <w:lang w:eastAsia="nb-NO"/>
        </w:rPr>
      </w:pPr>
    </w:p>
    <w:p w14:paraId="05143B63" w14:textId="308D9CAD" w:rsidR="4877A883" w:rsidRPr="00CF3F93" w:rsidRDefault="4877A883" w:rsidP="00CF3F93">
      <w:pPr>
        <w:spacing w:after="200" w:line="360" w:lineRule="auto"/>
        <w:jc w:val="center"/>
        <w:rPr>
          <w:rFonts w:ascii="Neue Haas Grotesk Text Pro" w:eastAsia="Neue Haas Grotesk Text Pro" w:hAnsi="Neue Haas Grotesk Text Pro" w:cs="Neue Haas Grotesk Text Pro"/>
          <w:b/>
          <w:bCs/>
          <w:color w:val="BF9000"/>
          <w:lang w:eastAsia="nb-NO"/>
        </w:rPr>
      </w:pPr>
      <w:r w:rsidRPr="00CF3F93">
        <w:rPr>
          <w:rFonts w:ascii="Neue Haas Grotesk Text Pro" w:hAnsi="Neue Haas Grotesk Text Pro"/>
          <w:noProof/>
        </w:rPr>
        <w:lastRenderedPageBreak/>
        <w:drawing>
          <wp:inline distT="0" distB="0" distL="0" distR="0" wp14:anchorId="4B80AD25" wp14:editId="39681A61">
            <wp:extent cx="3131941" cy="1788644"/>
            <wp:effectExtent l="0" t="0" r="0" b="0"/>
            <wp:docPr id="452326057" name="Bilde 1" descr="Et bilde som inneholder tekst, skjermbilde, Font,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35089" name="Bilde 1" descr="Et bilde som inneholder tekst, skjermbilde, Font, diagram&#10;&#10;KI-generert innhold kan være feil."/>
                    <pic:cNvPicPr/>
                  </pic:nvPicPr>
                  <pic:blipFill>
                    <a:blip r:embed="rId12" cstate="print">
                      <a:extLst>
                        <a:ext uri="{28A0092B-C50C-407E-A947-70E740481C1C}">
                          <a14:useLocalDpi xmlns:a14="http://schemas.microsoft.com/office/drawing/2010/main"/>
                        </a:ext>
                      </a:extLst>
                    </a:blip>
                    <a:stretch>
                      <a:fillRect/>
                    </a:stretch>
                  </pic:blipFill>
                  <pic:spPr>
                    <a:xfrm>
                      <a:off x="0" y="0"/>
                      <a:ext cx="3131941" cy="1788644"/>
                    </a:xfrm>
                    <a:prstGeom prst="rect">
                      <a:avLst/>
                    </a:prstGeom>
                  </pic:spPr>
                </pic:pic>
              </a:graphicData>
            </a:graphic>
          </wp:inline>
        </w:drawing>
      </w:r>
    </w:p>
    <w:p w14:paraId="69507962" w14:textId="77777777" w:rsidR="00CF3F93" w:rsidRDefault="00CF3F93" w:rsidP="00CF3F93">
      <w:pPr>
        <w:spacing w:after="200" w:line="360" w:lineRule="auto"/>
        <w:rPr>
          <w:rFonts w:ascii="Neue Haas Grotesk Text Pro" w:eastAsia="Neue Haas Grotesk Text Pro" w:hAnsi="Neue Haas Grotesk Text Pro" w:cs="Neue Haas Grotesk Text Pro"/>
          <w:color w:val="000000" w:themeColor="text1"/>
          <w:lang w:eastAsia="nb-NO"/>
        </w:rPr>
      </w:pPr>
    </w:p>
    <w:p w14:paraId="62E01390" w14:textId="3DFE8C13" w:rsidR="4877A883" w:rsidRPr="00CF3F93" w:rsidRDefault="4877A883" w:rsidP="00CF3F93">
      <w:pPr>
        <w:spacing w:after="200" w:line="360" w:lineRule="auto"/>
        <w:rPr>
          <w:rFonts w:ascii="Neue Haas Grotesk Text Pro" w:hAnsi="Neue Haas Grotesk Text Pro"/>
        </w:rPr>
      </w:pPr>
      <w:r w:rsidRPr="00CF3F93">
        <w:rPr>
          <w:rFonts w:ascii="Neue Haas Grotesk Text Pro" w:eastAsia="Neue Haas Grotesk Text Pro" w:hAnsi="Neue Haas Grotesk Text Pro" w:cs="Neue Haas Grotesk Text Pro"/>
          <w:color w:val="000000" w:themeColor="text1"/>
          <w:lang w:eastAsia="nb-NO"/>
        </w:rPr>
        <w:t>Avslutningsvis stiller vi oss ba</w:t>
      </w:r>
      <w:r w:rsidR="20AC4815" w:rsidRPr="00CF3F93">
        <w:rPr>
          <w:rFonts w:ascii="Neue Haas Grotesk Text Pro" w:eastAsia="Neue Haas Grotesk Text Pro" w:hAnsi="Neue Haas Grotesk Text Pro" w:cs="Neue Haas Grotesk Text Pro"/>
          <w:color w:val="000000" w:themeColor="text1"/>
          <w:lang w:eastAsia="nb-NO"/>
        </w:rPr>
        <w:t>k</w:t>
      </w:r>
      <w:r w:rsidRPr="00CF3F93">
        <w:rPr>
          <w:rFonts w:ascii="Neue Haas Grotesk Text Pro" w:eastAsia="Neue Haas Grotesk Text Pro" w:hAnsi="Neue Haas Grotesk Text Pro" w:cs="Neue Haas Grotesk Text Pro"/>
          <w:color w:val="000000" w:themeColor="text1"/>
          <w:lang w:eastAsia="nb-NO"/>
        </w:rPr>
        <w:t xml:space="preserve"> FFO sitt innspill fra 20. </w:t>
      </w:r>
      <w:r w:rsidR="700A3BC9" w:rsidRPr="00CF3F93">
        <w:rPr>
          <w:rFonts w:ascii="Neue Haas Grotesk Text Pro" w:eastAsia="Neue Haas Grotesk Text Pro" w:hAnsi="Neue Haas Grotesk Text Pro" w:cs="Neue Haas Grotesk Text Pro"/>
          <w:color w:val="000000" w:themeColor="text1"/>
          <w:lang w:eastAsia="nb-NO"/>
        </w:rPr>
        <w:t>a</w:t>
      </w:r>
      <w:r w:rsidRPr="00CF3F93">
        <w:rPr>
          <w:rFonts w:ascii="Neue Haas Grotesk Text Pro" w:eastAsia="Neue Haas Grotesk Text Pro" w:hAnsi="Neue Haas Grotesk Text Pro" w:cs="Neue Haas Grotesk Text Pro"/>
          <w:color w:val="000000" w:themeColor="text1"/>
          <w:lang w:eastAsia="nb-NO"/>
        </w:rPr>
        <w:t xml:space="preserve">pril om </w:t>
      </w:r>
      <w:r w:rsidR="3CF39BCB" w:rsidRPr="00CF3F93">
        <w:rPr>
          <w:rFonts w:ascii="Neue Haas Grotesk Text Pro" w:eastAsia="Neue Haas Grotesk Text Pro" w:hAnsi="Neue Haas Grotesk Text Pro" w:cs="Neue Haas Grotesk Text Pro"/>
          <w:color w:val="000000" w:themeColor="text1"/>
          <w:lang w:eastAsia="nb-NO"/>
        </w:rPr>
        <w:t>d</w:t>
      </w:r>
      <w:r w:rsidRPr="00CF3F93">
        <w:rPr>
          <w:rFonts w:ascii="Neue Haas Grotesk Text Pro" w:eastAsia="Neue Haas Grotesk Text Pro" w:hAnsi="Neue Haas Grotesk Text Pro" w:cs="Neue Haas Grotesk Text Pro"/>
          <w:color w:val="000000" w:themeColor="text1"/>
          <w:lang w:eastAsia="nb-NO"/>
        </w:rPr>
        <w:t xml:space="preserve">istriktsmedisinske senter og </w:t>
      </w:r>
      <w:r w:rsidR="27FCF5C1" w:rsidRPr="00CF3F93">
        <w:rPr>
          <w:rFonts w:ascii="Neue Haas Grotesk Text Pro" w:eastAsia="Neue Haas Grotesk Text Pro" w:hAnsi="Neue Haas Grotesk Text Pro" w:cs="Neue Haas Grotesk Text Pro"/>
          <w:color w:val="000000" w:themeColor="text1"/>
          <w:lang w:eastAsia="nb-NO"/>
        </w:rPr>
        <w:t>i</w:t>
      </w:r>
      <w:r w:rsidRPr="00CF3F93">
        <w:rPr>
          <w:rFonts w:ascii="Neue Haas Grotesk Text Pro" w:eastAsia="Neue Haas Grotesk Text Pro" w:hAnsi="Neue Haas Grotesk Text Pro" w:cs="Neue Haas Grotesk Text Pro"/>
          <w:color w:val="000000" w:themeColor="text1"/>
          <w:lang w:eastAsia="nb-NO"/>
        </w:rPr>
        <w:t xml:space="preserve">nterkommunale samarbeid. </w:t>
      </w:r>
    </w:p>
    <w:p w14:paraId="1EFBC70D" w14:textId="7E8AF49D" w:rsidR="001A509D" w:rsidRPr="00CF3F93" w:rsidRDefault="001A509D" w:rsidP="00CF3F93">
      <w:pPr>
        <w:spacing w:after="200" w:line="360" w:lineRule="auto"/>
        <w:rPr>
          <w:rFonts w:ascii="Neue Haas Grotesk Text Pro" w:hAnsi="Neue Haas Grotesk Text Pro"/>
        </w:rPr>
      </w:pPr>
    </w:p>
    <w:sectPr w:rsidR="001A509D" w:rsidRPr="00CF3F9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4A3E" w14:textId="77777777" w:rsidR="00510810" w:rsidRDefault="00510810">
      <w:pPr>
        <w:spacing w:after="0" w:line="240" w:lineRule="auto"/>
      </w:pPr>
      <w:r>
        <w:separator/>
      </w:r>
    </w:p>
  </w:endnote>
  <w:endnote w:type="continuationSeparator" w:id="0">
    <w:p w14:paraId="3662A0CA" w14:textId="77777777" w:rsidR="00510810" w:rsidRDefault="0051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eue Haas Grotesk Text Pro">
    <w:panose1 w:val="020B05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15A935B" w14:paraId="4E243C08" w14:textId="77777777" w:rsidTr="515A935B">
      <w:trPr>
        <w:trHeight w:val="300"/>
      </w:trPr>
      <w:tc>
        <w:tcPr>
          <w:tcW w:w="3020" w:type="dxa"/>
        </w:tcPr>
        <w:p w14:paraId="36FB23FF" w14:textId="6B5F2B38" w:rsidR="515A935B" w:rsidRDefault="515A935B" w:rsidP="515A935B">
          <w:pPr>
            <w:pStyle w:val="Topptekst"/>
            <w:ind w:left="-115"/>
          </w:pPr>
        </w:p>
      </w:tc>
      <w:tc>
        <w:tcPr>
          <w:tcW w:w="3020" w:type="dxa"/>
        </w:tcPr>
        <w:p w14:paraId="2FBEDBF1" w14:textId="675EA4E8" w:rsidR="515A935B" w:rsidRDefault="515A935B" w:rsidP="515A935B">
          <w:pPr>
            <w:pStyle w:val="Topptekst"/>
            <w:jc w:val="center"/>
          </w:pPr>
        </w:p>
      </w:tc>
      <w:tc>
        <w:tcPr>
          <w:tcW w:w="3020" w:type="dxa"/>
        </w:tcPr>
        <w:p w14:paraId="3122A2FF" w14:textId="6FE7A047" w:rsidR="515A935B" w:rsidRDefault="515A935B" w:rsidP="515A935B">
          <w:pPr>
            <w:pStyle w:val="Topptekst"/>
            <w:ind w:right="-115"/>
            <w:jc w:val="right"/>
          </w:pPr>
        </w:p>
      </w:tc>
    </w:tr>
  </w:tbl>
  <w:p w14:paraId="2E646E42" w14:textId="2BAEC203" w:rsidR="515A935B" w:rsidRDefault="515A935B" w:rsidP="515A935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6085" w14:textId="77777777" w:rsidR="00510810" w:rsidRDefault="00510810">
      <w:pPr>
        <w:spacing w:after="0" w:line="240" w:lineRule="auto"/>
      </w:pPr>
      <w:r>
        <w:separator/>
      </w:r>
    </w:p>
  </w:footnote>
  <w:footnote w:type="continuationSeparator" w:id="0">
    <w:p w14:paraId="75CA5045" w14:textId="77777777" w:rsidR="00510810" w:rsidRDefault="00510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AAC4" w14:textId="3D821875" w:rsidR="515A935B" w:rsidRDefault="515A935B" w:rsidP="515A935B">
    <w:pPr>
      <w:pStyle w:val="Topptekst"/>
    </w:pPr>
    <w:r>
      <w:rPr>
        <w:noProof/>
      </w:rPr>
      <w:drawing>
        <wp:inline distT="0" distB="0" distL="0" distR="0" wp14:anchorId="2D1902D8" wp14:editId="196B660F">
          <wp:extent cx="2480117" cy="323850"/>
          <wp:effectExtent l="0" t="0" r="0" b="0"/>
          <wp:docPr id="5705997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99768" name=""/>
                  <pic:cNvPicPr/>
                </pic:nvPicPr>
                <pic:blipFill>
                  <a:blip r:embed="rId1">
                    <a:extLst>
                      <a:ext uri="{28A0092B-C50C-407E-A947-70E740481C1C}">
                        <a14:useLocalDpi xmlns:a14="http://schemas.microsoft.com/office/drawing/2010/main"/>
                      </a:ext>
                    </a:extLst>
                  </a:blip>
                  <a:stretch>
                    <a:fillRect/>
                  </a:stretch>
                </pic:blipFill>
                <pic:spPr>
                  <a:xfrm>
                    <a:off x="0" y="0"/>
                    <a:ext cx="2480117" cy="3238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1LSnZE4G" int2:invalidationBookmarkName="" int2:hashCode="ckpczH853jpoqh" int2:id="sOjZRbWY">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7EFF"/>
    <w:multiLevelType w:val="multilevel"/>
    <w:tmpl w:val="A19E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58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42"/>
    <w:rsid w:val="000E46BA"/>
    <w:rsid w:val="000F4FC2"/>
    <w:rsid w:val="001A509D"/>
    <w:rsid w:val="003BC396"/>
    <w:rsid w:val="00510810"/>
    <w:rsid w:val="007C21C3"/>
    <w:rsid w:val="007F1998"/>
    <w:rsid w:val="00851169"/>
    <w:rsid w:val="00876D83"/>
    <w:rsid w:val="008F66E0"/>
    <w:rsid w:val="00967442"/>
    <w:rsid w:val="00B42765"/>
    <w:rsid w:val="00CB7E68"/>
    <w:rsid w:val="00CDCF97"/>
    <w:rsid w:val="00CF3F93"/>
    <w:rsid w:val="00E63B07"/>
    <w:rsid w:val="00F402CC"/>
    <w:rsid w:val="02B91EDB"/>
    <w:rsid w:val="0493FF31"/>
    <w:rsid w:val="04FEA2E7"/>
    <w:rsid w:val="05A77F2D"/>
    <w:rsid w:val="085EF3C9"/>
    <w:rsid w:val="0861038B"/>
    <w:rsid w:val="08EE94DD"/>
    <w:rsid w:val="0A91A189"/>
    <w:rsid w:val="0BB46C57"/>
    <w:rsid w:val="0FA07684"/>
    <w:rsid w:val="0FA4CB19"/>
    <w:rsid w:val="0FC49BB9"/>
    <w:rsid w:val="0FDBE3C3"/>
    <w:rsid w:val="10300C63"/>
    <w:rsid w:val="103AD222"/>
    <w:rsid w:val="1058239D"/>
    <w:rsid w:val="1133E73D"/>
    <w:rsid w:val="122C020D"/>
    <w:rsid w:val="1249C008"/>
    <w:rsid w:val="136B590B"/>
    <w:rsid w:val="1408EEC2"/>
    <w:rsid w:val="15BD923B"/>
    <w:rsid w:val="15DC2F8E"/>
    <w:rsid w:val="174C1CB3"/>
    <w:rsid w:val="1896C2D3"/>
    <w:rsid w:val="192D3BEE"/>
    <w:rsid w:val="1AE6DCD5"/>
    <w:rsid w:val="1F0021AE"/>
    <w:rsid w:val="20AC4815"/>
    <w:rsid w:val="21EF66E7"/>
    <w:rsid w:val="2202BB3D"/>
    <w:rsid w:val="22032DDD"/>
    <w:rsid w:val="229C7C5C"/>
    <w:rsid w:val="232285C5"/>
    <w:rsid w:val="235FFA82"/>
    <w:rsid w:val="24783EF7"/>
    <w:rsid w:val="2566313E"/>
    <w:rsid w:val="2592BA99"/>
    <w:rsid w:val="25F8B875"/>
    <w:rsid w:val="2679DB14"/>
    <w:rsid w:val="2721D021"/>
    <w:rsid w:val="27FCF5C1"/>
    <w:rsid w:val="28BB5ACA"/>
    <w:rsid w:val="2AFC8E2F"/>
    <w:rsid w:val="2B07507F"/>
    <w:rsid w:val="2B5A5364"/>
    <w:rsid w:val="2DC07292"/>
    <w:rsid w:val="30966211"/>
    <w:rsid w:val="32CCD50A"/>
    <w:rsid w:val="33C4DB1B"/>
    <w:rsid w:val="34E61AA5"/>
    <w:rsid w:val="34F2869A"/>
    <w:rsid w:val="37A3FDF4"/>
    <w:rsid w:val="3A2D0BFD"/>
    <w:rsid w:val="3A4CADB3"/>
    <w:rsid w:val="3CF39BCB"/>
    <w:rsid w:val="3F412FDD"/>
    <w:rsid w:val="409100C9"/>
    <w:rsid w:val="459A7668"/>
    <w:rsid w:val="47E38F2C"/>
    <w:rsid w:val="47F91924"/>
    <w:rsid w:val="4877A883"/>
    <w:rsid w:val="4887DF1D"/>
    <w:rsid w:val="496273E6"/>
    <w:rsid w:val="4A3D9A4E"/>
    <w:rsid w:val="4AB00376"/>
    <w:rsid w:val="4B07ADEC"/>
    <w:rsid w:val="4C22D160"/>
    <w:rsid w:val="4EE31C0B"/>
    <w:rsid w:val="4EF298CE"/>
    <w:rsid w:val="515A935B"/>
    <w:rsid w:val="516114F5"/>
    <w:rsid w:val="546A6F60"/>
    <w:rsid w:val="5493E9AD"/>
    <w:rsid w:val="54B6EEB7"/>
    <w:rsid w:val="55376DC2"/>
    <w:rsid w:val="55F45437"/>
    <w:rsid w:val="5605AFEB"/>
    <w:rsid w:val="57E73884"/>
    <w:rsid w:val="584E4FA4"/>
    <w:rsid w:val="59569ECB"/>
    <w:rsid w:val="599ECF6F"/>
    <w:rsid w:val="59D8BEA5"/>
    <w:rsid w:val="5BAC830D"/>
    <w:rsid w:val="5BB85D53"/>
    <w:rsid w:val="5D4385B5"/>
    <w:rsid w:val="5DB67B78"/>
    <w:rsid w:val="5F172092"/>
    <w:rsid w:val="5F4F7DE4"/>
    <w:rsid w:val="5F6BFDAE"/>
    <w:rsid w:val="61CC3923"/>
    <w:rsid w:val="61D18677"/>
    <w:rsid w:val="65FFA26D"/>
    <w:rsid w:val="67A241A8"/>
    <w:rsid w:val="68D2B59A"/>
    <w:rsid w:val="69C991E7"/>
    <w:rsid w:val="6B23A3B4"/>
    <w:rsid w:val="6BA89FFF"/>
    <w:rsid w:val="6C9B67FC"/>
    <w:rsid w:val="6CBBDE37"/>
    <w:rsid w:val="700A3BC9"/>
    <w:rsid w:val="708D6F13"/>
    <w:rsid w:val="70E1AC19"/>
    <w:rsid w:val="7164FC4F"/>
    <w:rsid w:val="75392C4D"/>
    <w:rsid w:val="766A6A14"/>
    <w:rsid w:val="7717ABFA"/>
    <w:rsid w:val="7722A4A2"/>
    <w:rsid w:val="79F16F3A"/>
    <w:rsid w:val="7AADEFAC"/>
    <w:rsid w:val="7B26BA54"/>
    <w:rsid w:val="7B79B537"/>
    <w:rsid w:val="7BD7079C"/>
    <w:rsid w:val="7C1EED49"/>
    <w:rsid w:val="7C252E06"/>
    <w:rsid w:val="7DA52C23"/>
    <w:rsid w:val="7DD03628"/>
    <w:rsid w:val="7E1D868D"/>
    <w:rsid w:val="7EF883DC"/>
    <w:rsid w:val="7F143071"/>
    <w:rsid w:val="7F15E17A"/>
    <w:rsid w:val="7FBA38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87AE97F"/>
  <w15:chartTrackingRefBased/>
  <w15:docId w15:val="{F2209EBE-7222-314C-A88C-EB682867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7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744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744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744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744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744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744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744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515A935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link w:val="Overskrift2"/>
    <w:uiPriority w:val="9"/>
    <w:semiHidden/>
    <w:rsid w:val="515A935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link w:val="Overskrift3"/>
    <w:uiPriority w:val="9"/>
    <w:semiHidden/>
    <w:rsid w:val="515A935B"/>
    <w:rPr>
      <w:rFonts w:eastAsiaTheme="majorEastAsia" w:cstheme="majorBidi"/>
      <w:color w:val="0F4761" w:themeColor="accent1" w:themeShade="BF"/>
      <w:sz w:val="28"/>
      <w:szCs w:val="28"/>
    </w:rPr>
  </w:style>
  <w:style w:type="character" w:customStyle="1" w:styleId="Overskrift4Tegn">
    <w:name w:val="Overskrift 4 Tegn"/>
    <w:link w:val="Overskrift4"/>
    <w:uiPriority w:val="9"/>
    <w:semiHidden/>
    <w:rsid w:val="515A935B"/>
    <w:rPr>
      <w:rFonts w:eastAsiaTheme="majorEastAsia" w:cstheme="majorBidi"/>
      <w:i/>
      <w:iCs/>
      <w:color w:val="0F4761" w:themeColor="accent1" w:themeShade="BF"/>
    </w:rPr>
  </w:style>
  <w:style w:type="character" w:customStyle="1" w:styleId="Overskrift5Tegn">
    <w:name w:val="Overskrift 5 Tegn"/>
    <w:link w:val="Overskrift5"/>
    <w:uiPriority w:val="9"/>
    <w:semiHidden/>
    <w:rsid w:val="515A935B"/>
    <w:rPr>
      <w:rFonts w:eastAsiaTheme="majorEastAsia" w:cstheme="majorBidi"/>
      <w:color w:val="0F4761" w:themeColor="accent1" w:themeShade="BF"/>
    </w:rPr>
  </w:style>
  <w:style w:type="character" w:customStyle="1" w:styleId="Overskrift6Tegn">
    <w:name w:val="Overskrift 6 Tegn"/>
    <w:link w:val="Overskrift6"/>
    <w:uiPriority w:val="9"/>
    <w:semiHidden/>
    <w:rsid w:val="515A935B"/>
    <w:rPr>
      <w:rFonts w:eastAsiaTheme="majorEastAsia" w:cstheme="majorBidi"/>
      <w:i/>
      <w:iCs/>
      <w:color w:val="595959" w:themeColor="text1" w:themeTint="A6"/>
    </w:rPr>
  </w:style>
  <w:style w:type="character" w:customStyle="1" w:styleId="Overskrift7Tegn">
    <w:name w:val="Overskrift 7 Tegn"/>
    <w:link w:val="Overskrift7"/>
    <w:uiPriority w:val="9"/>
    <w:semiHidden/>
    <w:rsid w:val="515A935B"/>
    <w:rPr>
      <w:rFonts w:eastAsiaTheme="majorEastAsia" w:cstheme="majorBidi"/>
      <w:color w:val="595959" w:themeColor="text1" w:themeTint="A6"/>
    </w:rPr>
  </w:style>
  <w:style w:type="character" w:customStyle="1" w:styleId="Overskrift8Tegn">
    <w:name w:val="Overskrift 8 Tegn"/>
    <w:link w:val="Overskrift8"/>
    <w:uiPriority w:val="9"/>
    <w:semiHidden/>
    <w:rsid w:val="515A935B"/>
    <w:rPr>
      <w:rFonts w:eastAsiaTheme="majorEastAsia" w:cstheme="majorBidi"/>
      <w:i/>
      <w:iCs/>
      <w:color w:val="272727"/>
    </w:rPr>
  </w:style>
  <w:style w:type="character" w:customStyle="1" w:styleId="Overskrift9Tegn">
    <w:name w:val="Overskrift 9 Tegn"/>
    <w:link w:val="Overskrift9"/>
    <w:uiPriority w:val="9"/>
    <w:semiHidden/>
    <w:rsid w:val="515A935B"/>
    <w:rPr>
      <w:rFonts w:eastAsiaTheme="majorEastAsia" w:cstheme="majorBidi"/>
      <w:color w:val="272727"/>
    </w:rPr>
  </w:style>
  <w:style w:type="paragraph" w:styleId="Tittel">
    <w:name w:val="Title"/>
    <w:basedOn w:val="Normal"/>
    <w:next w:val="Normal"/>
    <w:link w:val="TittelTegn"/>
    <w:uiPriority w:val="10"/>
    <w:qFormat/>
    <w:rsid w:val="0096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link w:val="Tittel"/>
    <w:uiPriority w:val="10"/>
    <w:rsid w:val="515A935B"/>
    <w:rPr>
      <w:rFonts w:asciiTheme="majorHAnsi" w:eastAsiaTheme="majorEastAsia" w:hAnsiTheme="majorHAnsi" w:cstheme="majorBidi"/>
      <w:sz w:val="56"/>
      <w:szCs w:val="56"/>
    </w:rPr>
  </w:style>
  <w:style w:type="paragraph" w:styleId="Undertittel">
    <w:name w:val="Subtitle"/>
    <w:basedOn w:val="Normal"/>
    <w:next w:val="Normal"/>
    <w:link w:val="UndertittelTegn"/>
    <w:uiPriority w:val="11"/>
    <w:qFormat/>
    <w:rsid w:val="0096744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link w:val="Undertittel"/>
    <w:uiPriority w:val="11"/>
    <w:rsid w:val="515A935B"/>
    <w:rPr>
      <w:rFonts w:eastAsiaTheme="majorEastAsia" w:cstheme="majorBidi"/>
      <w:color w:val="595959" w:themeColor="text1" w:themeTint="A6"/>
      <w:sz w:val="28"/>
      <w:szCs w:val="28"/>
    </w:rPr>
  </w:style>
  <w:style w:type="paragraph" w:styleId="Sitat">
    <w:name w:val="Quote"/>
    <w:basedOn w:val="Normal"/>
    <w:next w:val="Normal"/>
    <w:link w:val="SitatTegn"/>
    <w:uiPriority w:val="29"/>
    <w:qFormat/>
    <w:rsid w:val="00967442"/>
    <w:pPr>
      <w:spacing w:before="160"/>
      <w:jc w:val="center"/>
    </w:pPr>
    <w:rPr>
      <w:i/>
      <w:iCs/>
      <w:color w:val="404040" w:themeColor="text1" w:themeTint="BF"/>
    </w:rPr>
  </w:style>
  <w:style w:type="character" w:customStyle="1" w:styleId="SitatTegn">
    <w:name w:val="Sitat Tegn"/>
    <w:link w:val="Sitat"/>
    <w:uiPriority w:val="29"/>
    <w:rsid w:val="515A935B"/>
    <w:rPr>
      <w:i/>
      <w:iCs/>
      <w:color w:val="404040" w:themeColor="text1" w:themeTint="BF"/>
    </w:rPr>
  </w:style>
  <w:style w:type="paragraph" w:styleId="Listeavsnitt">
    <w:name w:val="List Paragraph"/>
    <w:basedOn w:val="Normal"/>
    <w:uiPriority w:val="34"/>
    <w:qFormat/>
    <w:rsid w:val="00967442"/>
    <w:pPr>
      <w:ind w:left="720"/>
      <w:contextualSpacing/>
    </w:pPr>
  </w:style>
  <w:style w:type="character" w:styleId="Sterkutheving">
    <w:name w:val="Intense Emphasis"/>
    <w:uiPriority w:val="21"/>
    <w:qFormat/>
    <w:rsid w:val="515A935B"/>
    <w:rPr>
      <w:i/>
      <w:iCs/>
      <w:color w:val="0F4761" w:themeColor="accent1" w:themeShade="BF"/>
    </w:rPr>
  </w:style>
  <w:style w:type="paragraph" w:styleId="Sterktsitat">
    <w:name w:val="Intense Quote"/>
    <w:basedOn w:val="Normal"/>
    <w:next w:val="Normal"/>
    <w:link w:val="SterktsitatTegn"/>
    <w:uiPriority w:val="30"/>
    <w:qFormat/>
    <w:rsid w:val="0096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link w:val="Sterktsitat"/>
    <w:uiPriority w:val="30"/>
    <w:rsid w:val="515A935B"/>
    <w:rPr>
      <w:i/>
      <w:iCs/>
      <w:color w:val="0F4761" w:themeColor="accent1" w:themeShade="BF"/>
    </w:rPr>
  </w:style>
  <w:style w:type="character" w:styleId="Sterkreferanse">
    <w:name w:val="Intense Reference"/>
    <w:uiPriority w:val="32"/>
    <w:qFormat/>
    <w:rsid w:val="515A935B"/>
    <w:rPr>
      <w:b/>
      <w:bCs/>
      <w:smallCaps/>
      <w:color w:val="0F4761" w:themeColor="accent1" w:themeShade="BF"/>
    </w:rPr>
  </w:style>
  <w:style w:type="paragraph" w:styleId="NormalWeb">
    <w:name w:val="Normal (Web)"/>
    <w:basedOn w:val="Normal"/>
    <w:uiPriority w:val="99"/>
    <w:semiHidden/>
    <w:unhideWhenUsed/>
    <w:rsid w:val="00967442"/>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Hyperkobling">
    <w:name w:val="Hyperlink"/>
    <w:uiPriority w:val="99"/>
    <w:unhideWhenUsed/>
    <w:rsid w:val="515A935B"/>
    <w:rPr>
      <w:color w:val="467886"/>
      <w:u w:val="single"/>
    </w:rPr>
  </w:style>
  <w:style w:type="paragraph" w:styleId="Topptekst">
    <w:name w:val="header"/>
    <w:basedOn w:val="Normal"/>
    <w:uiPriority w:val="99"/>
    <w:unhideWhenUsed/>
    <w:rsid w:val="515A935B"/>
    <w:pPr>
      <w:tabs>
        <w:tab w:val="center" w:pos="4680"/>
        <w:tab w:val="right" w:pos="9360"/>
      </w:tabs>
      <w:spacing w:after="0" w:line="240" w:lineRule="auto"/>
    </w:pPr>
  </w:style>
  <w:style w:type="paragraph" w:styleId="Bunntekst">
    <w:name w:val="footer"/>
    <w:basedOn w:val="Normal"/>
    <w:uiPriority w:val="99"/>
    <w:unhideWhenUsed/>
    <w:rsid w:val="515A935B"/>
    <w:pPr>
      <w:tabs>
        <w:tab w:val="center" w:pos="4680"/>
        <w:tab w:val="right" w:pos="9360"/>
      </w:tabs>
      <w:spacing w:after="0" w:line="240" w:lineRule="auto"/>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iri@ungefunksjonshemmede.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BB4910A5B0DF489AAEF8EB546F9B2D" ma:contentTypeVersion="17" ma:contentTypeDescription="Create a new document." ma:contentTypeScope="" ma:versionID="ef7585d0795978e9f5d3e026d9344fdc">
  <xsd:schema xmlns:xsd="http://www.w3.org/2001/XMLSchema" xmlns:xs="http://www.w3.org/2001/XMLSchema" xmlns:p="http://schemas.microsoft.com/office/2006/metadata/properties" xmlns:ns2="0578a098-eca0-4558-a709-b26f7529198e" xmlns:ns3="451972cd-09ea-4ebf-81a9-b2eecce82eb4" targetNamespace="http://schemas.microsoft.com/office/2006/metadata/properties" ma:root="true" ma:fieldsID="1155f0459b433820b03a1ef2c4330d42" ns2:_="" ns3:_="">
    <xsd:import namespace="0578a098-eca0-4558-a709-b26f7529198e"/>
    <xsd:import namespace="451972cd-09ea-4ebf-81a9-b2eecce82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a098-eca0-4558-a709-b26f7529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40fb2-dd74-4b4e-a0d0-86159d538d98"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972cd-09ea-4ebf-81a9-b2eecce82e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6e793e0-9d26-42f7-9a14-ace945f3c6bf}" ma:internalName="TaxCatchAll" ma:showField="CatchAllData" ma:web="451972cd-09ea-4ebf-81a9-b2eecce82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1972cd-09ea-4ebf-81a9-b2eecce82eb4" xsi:nil="true"/>
    <lcf76f155ced4ddcb4097134ff3c332f xmlns="0578a098-eca0-4558-a709-b26f75291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EABE05-9E15-428F-BFF5-B177356531D0}">
  <ds:schemaRefs>
    <ds:schemaRef ds:uri="http://schemas.microsoft.com/sharepoint/v3/contenttype/forms"/>
  </ds:schemaRefs>
</ds:datastoreItem>
</file>

<file path=customXml/itemProps2.xml><?xml version="1.0" encoding="utf-8"?>
<ds:datastoreItem xmlns:ds="http://schemas.openxmlformats.org/officeDocument/2006/customXml" ds:itemID="{3CAFDDE5-A2ED-440B-8E29-023BC33F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8a098-eca0-4558-a709-b26f7529198e"/>
    <ds:schemaRef ds:uri="451972cd-09ea-4ebf-81a9-b2eecce82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188FC-35F3-4754-B49A-0D21C5CFEFA4}">
  <ds:schemaRefs>
    <ds:schemaRef ds:uri="http://schemas.microsoft.com/office/2006/metadata/properties"/>
    <ds:schemaRef ds:uri="http://schemas.microsoft.com/office/infopath/2007/PartnerControls"/>
    <ds:schemaRef ds:uri="451972cd-09ea-4ebf-81a9-b2eecce82eb4"/>
    <ds:schemaRef ds:uri="0578a098-eca0-4558-a709-b26f752919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6786</Characters>
  <Application>Microsoft Office Word</Application>
  <DocSecurity>0</DocSecurity>
  <Lines>56</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Thunem</dc:creator>
  <cp:keywords/>
  <dc:description/>
  <cp:lastModifiedBy>Nora Thunem</cp:lastModifiedBy>
  <cp:revision>3</cp:revision>
  <dcterms:created xsi:type="dcterms:W3CDTF">2026-04-28T10:18:00Z</dcterms:created>
  <dcterms:modified xsi:type="dcterms:W3CDTF">2026-05-13T13:32:00Z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0x010100BDBB4910A5B0DF489AAEF8EB546F9B2D</vt:lpwstr>
  </property>
  <property fmtid="{D5CDD505-2E9C-101B-9397-08002B2CF9AE}" pid="3" name="MediaServiceImageTags">
    <vt:lpwstr/>
  </property>
</Properties>
</file>