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756A" w14:textId="62821C70" w:rsidR="00F85FEE" w:rsidRPr="00717DA2" w:rsidRDefault="00F85FEE" w:rsidP="00F85FEE">
      <w:pPr>
        <w:pStyle w:val="Tittel"/>
      </w:pPr>
      <w:r>
        <w:t>Psykologforeningens forslag til modelluavhengige kriterier til Helsereformutvalget</w:t>
      </w:r>
    </w:p>
    <w:p w14:paraId="7A1DCCF2" w14:textId="27D89502" w:rsidR="00E650ED" w:rsidRDefault="00460366" w:rsidP="00F85FEE">
      <w:r>
        <w:t>18</w:t>
      </w:r>
      <w:r w:rsidR="00F85FEE">
        <w:t xml:space="preserve">. </w:t>
      </w:r>
      <w:r w:rsidR="001C4D87">
        <w:t xml:space="preserve">februar </w:t>
      </w:r>
      <w:r w:rsidR="00396877">
        <w:t>2026</w:t>
      </w:r>
    </w:p>
    <w:p w14:paraId="1AC574F3" w14:textId="2E442E5C" w:rsidR="00694992" w:rsidRDefault="00694992" w:rsidP="00E650ED">
      <w:r>
        <w:t xml:space="preserve">Helsereformutvalg har bedt om innspill til hva som kan være kriterier for hvilke modeller </w:t>
      </w:r>
      <w:r w:rsidR="002D7D8A">
        <w:t>de skal «utrede og forslå […] for å sikre en sammenhengende og bærekraftig helse- og omsorgstjeneste</w:t>
      </w:r>
      <w:r w:rsidR="00024677">
        <w:t>», som det heter i utvalgets mandat.</w:t>
      </w:r>
      <w:r w:rsidR="002D7D8A">
        <w:t xml:space="preserve"> </w:t>
      </w:r>
    </w:p>
    <w:p w14:paraId="79C2D17A" w14:textId="3BC357BF" w:rsidR="00D573C6" w:rsidRDefault="18269E29" w:rsidP="00E650ED">
      <w:r>
        <w:t>Psykologforeningen forutsetter at all helsetjeneste har et biopsykososialt</w:t>
      </w:r>
      <w:r w:rsidR="53AA3C72">
        <w:t xml:space="preserve"> perspektiv for å ivareta </w:t>
      </w:r>
      <w:r w:rsidR="57AC0943">
        <w:t xml:space="preserve">hele </w:t>
      </w:r>
      <w:r w:rsidR="53AA3C72">
        <w:t>menneske</w:t>
      </w:r>
      <w:r w:rsidR="790BF4C9">
        <w:t xml:space="preserve">. </w:t>
      </w:r>
    </w:p>
    <w:p w14:paraId="6E9C6DEF" w14:textId="78DFA9DE" w:rsidR="003B12FE" w:rsidRDefault="002D7D8A" w:rsidP="00E650ED">
      <w:r>
        <w:t xml:space="preserve">Psykologforeningen </w:t>
      </w:r>
      <w:r w:rsidR="0034454A">
        <w:t xml:space="preserve">har følgende </w:t>
      </w:r>
      <w:r w:rsidR="00CC5510">
        <w:t>innspill</w:t>
      </w:r>
      <w:r w:rsidR="0034454A">
        <w:t xml:space="preserve"> til</w:t>
      </w:r>
      <w:r>
        <w:t xml:space="preserve"> kriterier</w:t>
      </w:r>
      <w:r w:rsidR="0034454A">
        <w:t xml:space="preserve"> for Helsereformutvalgets </w:t>
      </w:r>
      <w:r w:rsidR="00925782">
        <w:t>arbeid med modeller</w:t>
      </w:r>
      <w:r w:rsidR="003B12FE">
        <w:t xml:space="preserve">: </w:t>
      </w:r>
    </w:p>
    <w:p w14:paraId="77DB7F6F" w14:textId="77777777" w:rsidR="001E0A5F" w:rsidRDefault="001E0A5F" w:rsidP="001E0A5F">
      <w:r>
        <w:t xml:space="preserve">Overordnet spiller Psykologforeningen inn at modellen må understøtte ansvarlig innovasjon, at modellen kontinuerlig kan tilpasse seg for hele tiden å kunne bidra til formålet. </w:t>
      </w:r>
    </w:p>
    <w:p w14:paraId="63BA6E11" w14:textId="77777777" w:rsidR="00ED0DB2" w:rsidRDefault="00ED0DB2" w:rsidP="00ED0DB2">
      <w:r>
        <w:t>Kriterier om gode tjenester til befolkningen</w:t>
      </w:r>
    </w:p>
    <w:p w14:paraId="44B54D4D" w14:textId="4DDE9A2A" w:rsidR="00281D6D" w:rsidRDefault="00281D6D" w:rsidP="00281D6D">
      <w:pPr>
        <w:pStyle w:val="Listeavsnitt"/>
        <w:numPr>
          <w:ilvl w:val="0"/>
          <w:numId w:val="13"/>
        </w:numPr>
      </w:pPr>
      <w:r>
        <w:t>Modellen understøtter at alle aldersgrupper har likeverdig tilgang til psykiske helsetjenester, også eldre</w:t>
      </w:r>
    </w:p>
    <w:p w14:paraId="3F0EB194" w14:textId="77777777" w:rsidR="00CF5B53" w:rsidRDefault="00ED0DB2" w:rsidP="00E97CFB">
      <w:pPr>
        <w:pStyle w:val="Listeavsnitt"/>
        <w:numPr>
          <w:ilvl w:val="0"/>
          <w:numId w:val="13"/>
        </w:numPr>
      </w:pPr>
      <w:r>
        <w:t>Modellen understøtter at noen pasienter trenger tjenesteoppfølging resten av livet.</w:t>
      </w:r>
    </w:p>
    <w:p w14:paraId="5441E886" w14:textId="77777777" w:rsidR="00CF5B53" w:rsidRDefault="00ED0DB2" w:rsidP="00441E4A">
      <w:pPr>
        <w:pStyle w:val="Listeavsnitt"/>
        <w:numPr>
          <w:ilvl w:val="0"/>
          <w:numId w:val="13"/>
        </w:numPr>
      </w:pPr>
      <w:r>
        <w:t>Modellen understøtter at døgnbehandling er en nødvendig og viktig del av et behandlingsforløp for mange pasienter i psykisk helsevern</w:t>
      </w:r>
    </w:p>
    <w:p w14:paraId="2D842B4B" w14:textId="77777777" w:rsidR="00ED0DB2" w:rsidRDefault="00ED0DB2" w:rsidP="00ED0DB2">
      <w:r>
        <w:t>Kriterier om kvalitet i tjenestene</w:t>
      </w:r>
    </w:p>
    <w:p w14:paraId="354B27B5" w14:textId="0F932B12" w:rsidR="00CF5B53" w:rsidRDefault="00ED0DB2" w:rsidP="001E171E">
      <w:pPr>
        <w:pStyle w:val="Listeavsnitt"/>
        <w:numPr>
          <w:ilvl w:val="0"/>
          <w:numId w:val="13"/>
        </w:numPr>
      </w:pPr>
      <w:r>
        <w:t xml:space="preserve">Modellen understøtter praksisnær forskning – og organiserer fram en nærhet mellom praksis og forskning i hele helsetjenesten, </w:t>
      </w:r>
      <w:r w:rsidR="6E9FF8A5">
        <w:t>inklusive</w:t>
      </w:r>
      <w:r>
        <w:t xml:space="preserve"> i kommunene</w:t>
      </w:r>
      <w:r w:rsidR="00CF5B53">
        <w:t xml:space="preserve"> </w:t>
      </w:r>
    </w:p>
    <w:p w14:paraId="303C2CBB" w14:textId="42AE3C5D" w:rsidR="00CF5B53" w:rsidRDefault="00ED0DB2" w:rsidP="004674AC">
      <w:pPr>
        <w:pStyle w:val="Listeavsnitt"/>
        <w:numPr>
          <w:ilvl w:val="0"/>
          <w:numId w:val="13"/>
        </w:numPr>
      </w:pPr>
      <w:r>
        <w:t xml:space="preserve">Modellen understøtter tverrsektorielt samarbeid, og deltakelse i </w:t>
      </w:r>
      <w:r w:rsidR="6782C7C3">
        <w:t xml:space="preserve">skole- og </w:t>
      </w:r>
      <w:r>
        <w:t>arbeidslivet for pasienter/brukere/klienter</w:t>
      </w:r>
    </w:p>
    <w:p w14:paraId="73E194DD" w14:textId="50A39FF4" w:rsidR="00ED0DB2" w:rsidRDefault="00ED0DB2" w:rsidP="00CF5B53">
      <w:r>
        <w:t>Kriterier for helsepersonell i tjenestene</w:t>
      </w:r>
    </w:p>
    <w:p w14:paraId="3018D71A" w14:textId="281A6536" w:rsidR="00ED0DB2" w:rsidRDefault="00ED0DB2" w:rsidP="00CF5B53">
      <w:pPr>
        <w:pStyle w:val="Listeavsnitt"/>
        <w:numPr>
          <w:ilvl w:val="0"/>
          <w:numId w:val="13"/>
        </w:numPr>
      </w:pPr>
      <w:r>
        <w:t>Modellen understøtter kontinuitet i tjenestene</w:t>
      </w:r>
    </w:p>
    <w:p w14:paraId="4400BAD1" w14:textId="393D9303" w:rsidR="00ED0DB2" w:rsidRDefault="00ED0DB2" w:rsidP="00CF5B53">
      <w:pPr>
        <w:pStyle w:val="Listeavsnitt"/>
        <w:numPr>
          <w:ilvl w:val="0"/>
          <w:numId w:val="13"/>
        </w:numPr>
      </w:pPr>
      <w:r>
        <w:t>Modellen understøtter god ledelse</w:t>
      </w:r>
    </w:p>
    <w:p w14:paraId="2258FF97" w14:textId="15BC0E14" w:rsidR="0DCC8976" w:rsidRDefault="0DCC8976" w:rsidP="5D269ABD">
      <w:pPr>
        <w:pStyle w:val="Listeavsnitt"/>
        <w:numPr>
          <w:ilvl w:val="0"/>
          <w:numId w:val="13"/>
        </w:numPr>
      </w:pPr>
      <w:r>
        <w:t>Modellen understøtter ansattes medvirkning</w:t>
      </w:r>
    </w:p>
    <w:p w14:paraId="1D3FF461" w14:textId="4CEDC2A0" w:rsidR="00542F30" w:rsidRDefault="00542F30" w:rsidP="00542F30">
      <w:r>
        <w:t>Punktene utdypes i videre i notatet.</w:t>
      </w:r>
    </w:p>
    <w:p w14:paraId="36559F3B" w14:textId="77777777" w:rsidR="00ED0DB2" w:rsidRDefault="00ED0DB2" w:rsidP="00E650ED"/>
    <w:p w14:paraId="2DADEF08" w14:textId="77777777" w:rsidR="0051454B" w:rsidRDefault="0051454B" w:rsidP="0051454B"/>
    <w:p w14:paraId="7336FB2B" w14:textId="77777777" w:rsidR="00BB372C" w:rsidRDefault="00BB372C" w:rsidP="00BB372C">
      <w:pPr>
        <w:pStyle w:val="Overskrift1"/>
      </w:pPr>
      <w:r>
        <w:lastRenderedPageBreak/>
        <w:t>Modellen understøtter ansvarlig innovasjon</w:t>
      </w:r>
    </w:p>
    <w:p w14:paraId="035D728B" w14:textId="703539B4" w:rsidR="00BB372C" w:rsidRDefault="00BB372C" w:rsidP="00672A57">
      <w:r>
        <w:t xml:space="preserve">Modellen må understøtte at organiseringen og strukturen har mulighet til å endre seg for å justere for uintenderte negative effekter, og når måten helsetjenesten er organisert og strukturert på ikke bidrar til å nå formålet med tjenestene. Modellen trenger effektive strategier for slik ansvarlig innovasjon. </w:t>
      </w:r>
      <w:r w:rsidR="00881D16">
        <w:t xml:space="preserve">Det flere etablerte forskningstradisjoner knyttet til </w:t>
      </w:r>
      <w:r w:rsidR="00672A57">
        <w:t xml:space="preserve">innovasjon i offentlig sektor (se blant annet </w:t>
      </w:r>
      <w:r>
        <w:t xml:space="preserve">Stiloge, Owen &amp; </w:t>
      </w:r>
      <w:proofErr w:type="spellStart"/>
      <w:r>
        <w:t>Macnaghten</w:t>
      </w:r>
      <w:proofErr w:type="spellEnd"/>
      <w:r>
        <w:t xml:space="preserve"> (2013)</w:t>
      </w:r>
      <w:r>
        <w:rPr>
          <w:rStyle w:val="Fotnotereferanse"/>
        </w:rPr>
        <w:footnoteReference w:id="2"/>
      </w:r>
      <w:r>
        <w:t>)</w:t>
      </w:r>
      <w:r w:rsidR="00672A57">
        <w:t>.</w:t>
      </w:r>
    </w:p>
    <w:p w14:paraId="32FFE802" w14:textId="7FEADD35" w:rsidR="00BB372C" w:rsidRPr="00594CB1" w:rsidRDefault="00BB372C" w:rsidP="00BB372C">
      <w:r>
        <w:t>Modellens kapasitet å kunne gjøre justeringer er vesentlig om det avdekkes at modellen kan gjøre skade. De følgende kriteriene</w:t>
      </w:r>
      <w:r w:rsidR="00672A57">
        <w:t xml:space="preserve"> i dette notatet</w:t>
      </w:r>
      <w:r>
        <w:t xml:space="preserve"> bidrar til å gi innhold til slik ansvarlig innovasjon. </w:t>
      </w:r>
    </w:p>
    <w:p w14:paraId="1D64A9CB" w14:textId="4604DC66" w:rsidR="009A1B4C" w:rsidRDefault="009A1B4C" w:rsidP="009A1B4C">
      <w:pPr>
        <w:pStyle w:val="Overskrift1"/>
      </w:pPr>
      <w:bookmarkStart w:id="0" w:name="_Toc219725775"/>
      <w:r>
        <w:t>Kriterier om gode tjenester til befolkningen</w:t>
      </w:r>
      <w:bookmarkEnd w:id="0"/>
    </w:p>
    <w:p w14:paraId="2F16C5AC" w14:textId="77777777" w:rsidR="008C0F54" w:rsidRDefault="008C0F54" w:rsidP="008C0F54">
      <w:pPr>
        <w:pStyle w:val="Overskrift2"/>
      </w:pPr>
      <w:bookmarkStart w:id="1" w:name="_Toc219725778"/>
      <w:bookmarkStart w:id="2" w:name="_Toc219725776"/>
      <w:r>
        <w:t>Modellen understøtter at alle aldersgrupper har likeverdig tilgang til psykiske helsetjenester, også eldre</w:t>
      </w:r>
      <w:bookmarkEnd w:id="1"/>
    </w:p>
    <w:p w14:paraId="17AA130E" w14:textId="05819ED2" w:rsidR="008C0F54" w:rsidRDefault="008C0F54" w:rsidP="008C0F54">
      <w:r>
        <w:t xml:space="preserve">Psykologforeningen vedtok «Psykisk helse og eldre» </w:t>
      </w:r>
      <w:r w:rsidR="7C6E8441">
        <w:t xml:space="preserve">som hovedsatsningsområdet </w:t>
      </w:r>
      <w:r>
        <w:t xml:space="preserve">på landsmøtet i november 2025, for den neste treårsperioden. Eldre er en ressurs. Vi har en økende eldre befolkning i landet samtidig som andelen i arbeidsfør alder minker. Dermed er det en samfunnsoppgave å se etter nye måter å forebygge uhelse og å inkludere eldre som en ressurs både i arbeidsliv, frivillighet og familieliv. </w:t>
      </w:r>
    </w:p>
    <w:p w14:paraId="72A9C312" w14:textId="77777777" w:rsidR="008C0F54" w:rsidRDefault="008C0F54" w:rsidP="008C0F54">
      <w:r>
        <w:t xml:space="preserve">Eldre står ofte i krevende livsoverganger og opplever store tap, men likevel er tilgangen til psykologisk hjelp begrenset. </w:t>
      </w:r>
    </w:p>
    <w:p w14:paraId="75AD7236" w14:textId="5B3F2147" w:rsidR="008C0F54" w:rsidRDefault="008C0F54" w:rsidP="008C0F54">
      <w:r>
        <w:t>Vi vet at eldre i mindre grad har tilgang til psykologisk behandling i spesialisthelsetjenesten og kommunehelsetjenesten. Det er i dag relativt få psykologer i de spesialiserte tilbudene til eldre sammenliknet med BUP og DPS. Kun et fåtall psykologer i kommunale tjenester jobber med aldersgruppen.</w:t>
      </w:r>
    </w:p>
    <w:p w14:paraId="592D7823" w14:textId="555B215E" w:rsidR="009A1B4C" w:rsidRDefault="009A1B4C" w:rsidP="009A1B4C">
      <w:pPr>
        <w:pStyle w:val="Overskrift2"/>
      </w:pPr>
      <w:r>
        <w:t>Modellen understøtter at noen pasienter trenger tjenesteoppfølging resten av livet.</w:t>
      </w:r>
      <w:bookmarkEnd w:id="2"/>
    </w:p>
    <w:p w14:paraId="2E1F7387" w14:textId="77777777" w:rsidR="009A1B4C" w:rsidRDefault="009A1B4C" w:rsidP="009A1B4C">
      <w:r>
        <w:t xml:space="preserve">Det er en sårbarhet i dagens system som handler om overgangene mellom en spesialisthelsetjeneste med en tilnærming som er episodisk og gjerne kurativ, og kommunale tjenester som </w:t>
      </w:r>
      <w:proofErr w:type="gramStart"/>
      <w:r>
        <w:t>fokuserer</w:t>
      </w:r>
      <w:proofErr w:type="gramEnd"/>
      <w:r>
        <w:t xml:space="preserve"> på funksjon og mestring, som en ny modell kan gjøre bedre.</w:t>
      </w:r>
    </w:p>
    <w:p w14:paraId="74246DDE" w14:textId="5A634AC4" w:rsidR="009A1B4C" w:rsidRDefault="009A1B4C" w:rsidP="009A1B4C">
      <w:r>
        <w:t xml:space="preserve">Ikke alle pasienter vil bli helt friske, men vil kunne trenger oppfølging fra velferds- og helsetjenester gjennom livet. Dette kan eksempelvis være noen pasienter med alvorlige og sammensatte psykiske lidelser. Mange slike pasienter vil ha store tjenestebehov, og måten helsetjenesten organiseres på må understøtte samhandling om slike pasienter som trenger det mest. Dette vil også innebære behandlingstilbud med høy kompetanse og intensitet. </w:t>
      </w:r>
    </w:p>
    <w:p w14:paraId="44DCEE77" w14:textId="77777777" w:rsidR="009A1B4C" w:rsidRDefault="009A1B4C" w:rsidP="009A1B4C">
      <w:pPr>
        <w:pStyle w:val="Overskrift2"/>
      </w:pPr>
      <w:bookmarkStart w:id="3" w:name="_Toc219725777"/>
      <w:r>
        <w:lastRenderedPageBreak/>
        <w:t>Modellen understøtter at døgnbehandling er en nødvendig og viktig del av et behandlingsforløp for mange pasienter i psykisk helsevern</w:t>
      </w:r>
      <w:bookmarkEnd w:id="3"/>
    </w:p>
    <w:p w14:paraId="170BD046" w14:textId="60EF57F2" w:rsidR="00DF1200" w:rsidRDefault="009A1B4C" w:rsidP="009A1B4C">
      <w:r>
        <w:t xml:space="preserve">Helsetjenesten må kunne ha fleksibilitet til å øke intensitet i behandling fra ukentlige samtaler i poliklinikk, ambulant/oppsøkende behandling og dagtilbud, til døgnkontinuerlig utredning og behandling. </w:t>
      </w:r>
      <w:r w:rsidR="00942089">
        <w:t xml:space="preserve">Utforming av og faglig innhold i døgnbehandling i psykisk helsevern, henger også sammen med </w:t>
      </w:r>
      <w:r w:rsidR="00A42A07">
        <w:t>tjenestilbudet i kommunen</w:t>
      </w:r>
      <w:r w:rsidR="008105BE">
        <w:t>,</w:t>
      </w:r>
      <w:r w:rsidR="00A42A07">
        <w:t xml:space="preserve"> hvor kommune</w:t>
      </w:r>
      <w:r w:rsidR="008105BE">
        <w:t xml:space="preserve">psykologen er en sentral faglig premissgiver. </w:t>
      </w:r>
      <w:r w:rsidR="00942089">
        <w:t xml:space="preserve">Samarbeid mellom tjenestenivåene er sentralt for å få til god og helhetlig behandling. </w:t>
      </w:r>
    </w:p>
    <w:p w14:paraId="75128B92" w14:textId="3A2316B0" w:rsidR="00DA40CE" w:rsidRDefault="00DA40CE" w:rsidP="009A1B4C">
      <w:pPr>
        <w:pStyle w:val="Overskrift1"/>
      </w:pPr>
      <w:bookmarkStart w:id="4" w:name="_Toc219725779"/>
      <w:r>
        <w:t>Kriterier om kvalitet i tjenestene</w:t>
      </w:r>
      <w:bookmarkEnd w:id="4"/>
    </w:p>
    <w:p w14:paraId="6472E0BA" w14:textId="0B7397FB" w:rsidR="009A1B4C" w:rsidRDefault="009A1B4C" w:rsidP="009A1B4C">
      <w:pPr>
        <w:pStyle w:val="Overskrift2"/>
      </w:pPr>
      <w:bookmarkStart w:id="5" w:name="_Toc219725780"/>
      <w:r>
        <w:t xml:space="preserve">Modellen understøtter praksisnær forskning – og organiserer fram en nærhet mellom praksis og forskning i hele helsetjenesten, </w:t>
      </w:r>
      <w:r w:rsidR="64596599">
        <w:t>inklusive</w:t>
      </w:r>
      <w:r>
        <w:t xml:space="preserve"> i kommunene</w:t>
      </w:r>
      <w:bookmarkEnd w:id="5"/>
    </w:p>
    <w:p w14:paraId="26243C07" w14:textId="77777777" w:rsidR="009A1B4C" w:rsidRDefault="009A1B4C" w:rsidP="009A1B4C">
      <w:r>
        <w:t xml:space="preserve">Hele helsetjenesten trenger en kultur som søker og utvikler kunnskap kontinuerlig. Psykologforeningen mener kunnskapsutviklingen i helsetjenestene må ta utgangspunkt i et biopsykososialt perspektiv og understøtter evidensbaserte metoder. Psykologer, både i kommuner og spesialisthelsetjenester, kan være pådrivere i denne utviklingen, for eksempel gjennom å utvikle, </w:t>
      </w:r>
      <w:proofErr w:type="gramStart"/>
      <w:r>
        <w:t>implementere</w:t>
      </w:r>
      <w:proofErr w:type="gramEnd"/>
      <w:r>
        <w:t xml:space="preserve"> og evaluere tiltak som fremmer psykisk helse, forebygger lidelser og sikrer tidlig intervensjon.  </w:t>
      </w:r>
    </w:p>
    <w:p w14:paraId="571FA711" w14:textId="77777777" w:rsidR="009A1B4C" w:rsidRDefault="009A1B4C" w:rsidP="009A1B4C">
      <w:r>
        <w:t xml:space="preserve">Psykologforeningen har vedtatt to anbefalinger i «Gjør kloke valg»-kampanjen: </w:t>
      </w:r>
    </w:p>
    <w:p w14:paraId="74591ECC" w14:textId="77777777" w:rsidR="009A1B4C" w:rsidRPr="00975D83" w:rsidRDefault="009A1B4C" w:rsidP="009A1B4C">
      <w:pPr>
        <w:numPr>
          <w:ilvl w:val="0"/>
          <w:numId w:val="10"/>
        </w:numPr>
      </w:pPr>
      <w:r w:rsidRPr="00975D83">
        <w:t>Unngå å bruke begreper og ord som unødig kan forsterke sykdomsopplevelse eller lidelsestrykk og føre til uhensiktsmessige helsevalg.</w:t>
      </w:r>
    </w:p>
    <w:p w14:paraId="19FF8055" w14:textId="77777777" w:rsidR="009A1B4C" w:rsidRDefault="009A1B4C" w:rsidP="009A1B4C">
      <w:pPr>
        <w:numPr>
          <w:ilvl w:val="0"/>
          <w:numId w:val="10"/>
        </w:numPr>
      </w:pPr>
      <w:r w:rsidRPr="00975D83">
        <w:t>Unngå å igangsette utredningsaktiviteter der det ikke foreligger klinisk indikasjon eller hvor informasjonen ikke vil ha åpenbar betydning eller være til klinisk nytte.</w:t>
      </w:r>
    </w:p>
    <w:p w14:paraId="79EAF90B" w14:textId="77777777" w:rsidR="009A1B4C" w:rsidRPr="00C26E6D" w:rsidRDefault="009A1B4C" w:rsidP="009A1B4C">
      <w:pPr>
        <w:spacing w:after="0" w:line="300" w:lineRule="atLeast"/>
        <w:rPr>
          <w:rFonts w:eastAsia="Times New Roman" w:cs="Segoe UI"/>
          <w:kern w:val="0"/>
          <w:sz w:val="21"/>
          <w:szCs w:val="21"/>
          <w:lang w:eastAsia="nb-NO"/>
          <w14:ligatures w14:val="none"/>
        </w:rPr>
      </w:pPr>
      <w:r w:rsidRPr="00C26E6D">
        <w:rPr>
          <w:rFonts w:eastAsia="Times New Roman" w:cs="Segoe UI"/>
          <w:kern w:val="0"/>
          <w:sz w:val="21"/>
          <w:szCs w:val="21"/>
          <w:lang w:eastAsia="nb-NO"/>
          <w14:ligatures w14:val="none"/>
        </w:rPr>
        <w:t>Psykologer</w:t>
      </w:r>
      <w:r>
        <w:rPr>
          <w:rFonts w:eastAsia="Times New Roman" w:cs="Segoe UI"/>
          <w:kern w:val="0"/>
          <w:sz w:val="21"/>
          <w:szCs w:val="21"/>
          <w:lang w:eastAsia="nb-NO"/>
          <w14:ligatures w14:val="none"/>
        </w:rPr>
        <w:t>, i kommuner og spesialisthelsetjenester,</w:t>
      </w:r>
      <w:r w:rsidRPr="00C26E6D">
        <w:rPr>
          <w:rFonts w:eastAsia="Times New Roman" w:cs="Segoe UI"/>
          <w:kern w:val="0"/>
          <w:sz w:val="21"/>
          <w:szCs w:val="21"/>
          <w:lang w:eastAsia="nb-NO"/>
          <w14:ligatures w14:val="none"/>
        </w:rPr>
        <w:t xml:space="preserve"> kan bidra til å utvikle en kultur der språket som brukes i møte med innbyggere fremmer mestring og håp, og der utredning og tiltak er målrettet og nyttig. Gjennom faglig ledelse, veiledning og samarbeid med andre profesjoner kan psykologene være en drivkraft for kunnskapsbasert praksis og kontinuerlig forbedring.</w:t>
      </w:r>
    </w:p>
    <w:p w14:paraId="466115BB" w14:textId="77777777" w:rsidR="009A1B4C" w:rsidRDefault="009A1B4C" w:rsidP="009A1B4C">
      <w:pPr>
        <w:pStyle w:val="Overskrift2"/>
      </w:pPr>
      <w:bookmarkStart w:id="6" w:name="_Toc219725781"/>
      <w:r>
        <w:t>Modellen understøtter tverrsektorielt samarbeid, og deltakelse i arbeidslivet for pasienter/brukere/klienter</w:t>
      </w:r>
      <w:bookmarkEnd w:id="6"/>
      <w:r>
        <w:t xml:space="preserve"> </w:t>
      </w:r>
    </w:p>
    <w:p w14:paraId="158B6ECB" w14:textId="77777777" w:rsidR="009A1B4C" w:rsidRPr="0030332A" w:rsidRDefault="009A1B4C" w:rsidP="009A1B4C">
      <w:r>
        <w:t xml:space="preserve">Helsetjenesten skal også forebygge og bidra til at sykdom ikke forverres. Psykologforeningen mener at modeller som Helsereformutvalget foreslår må understøtte tverrsektorielt arbeid, hvor helse gjennom arbeid er et sentralt aspekt. </w:t>
      </w:r>
    </w:p>
    <w:p w14:paraId="21261CA4" w14:textId="77777777" w:rsidR="009A1B4C" w:rsidRDefault="009A1B4C" w:rsidP="009A1B4C">
      <w:r>
        <w:lastRenderedPageBreak/>
        <w:t xml:space="preserve">Norge topper OECDs statistikk over andelen av befolkningen som mottar uføretrygd og sykepenger, Nav rapporterer om at hele 1 av 3 uføretrygdede har en psykisk lidelse eller adferdsforstyrrelse. </w:t>
      </w:r>
    </w:p>
    <w:p w14:paraId="4E259093" w14:textId="2D0A3CF6" w:rsidR="009A1B4C" w:rsidRDefault="009A1B4C" w:rsidP="009A1B4C">
      <w:r>
        <w:t>Psykologer bidrar hver dag med å styrke menneskers mentale helse med sine kunnskaper, metoder og verktøy.</w:t>
      </w:r>
      <w:r w:rsidR="00F02146">
        <w:t xml:space="preserve"> Skolen og a</w:t>
      </w:r>
      <w:r>
        <w:t>rbeidsplassen er for mange en viktig kilde til opplevelse av anerkjennelse, fellesskap, personlig identitet og god helse</w:t>
      </w:r>
      <w:r w:rsidRPr="5D269ABD">
        <w:rPr>
          <w:u w:val="single"/>
        </w:rPr>
        <w:t>,</w:t>
      </w:r>
      <w:r>
        <w:t xml:space="preserve"> og psykologer vet hvor viktig </w:t>
      </w:r>
      <w:r w:rsidR="00F02146">
        <w:t xml:space="preserve">skole- og </w:t>
      </w:r>
      <w:r>
        <w:t>arbeidsdeltagelsen kan være for god psykisk helse. Samtidig er det også slik at mange opplever forhold som påvirker helsen negativt på jobben. </w:t>
      </w:r>
    </w:p>
    <w:p w14:paraId="63303FF9" w14:textId="5FC779E3" w:rsidR="00D37CD0" w:rsidRDefault="00D37CD0" w:rsidP="00A137E8">
      <w:pPr>
        <w:pStyle w:val="Overskrift1"/>
      </w:pPr>
      <w:bookmarkStart w:id="7" w:name="_Toc219725782"/>
      <w:r>
        <w:t xml:space="preserve">Kriterier for </w:t>
      </w:r>
      <w:r w:rsidR="00397C18">
        <w:t>helsepersonell i tjenestene</w:t>
      </w:r>
      <w:bookmarkEnd w:id="7"/>
    </w:p>
    <w:p w14:paraId="4C3BCD01" w14:textId="77777777" w:rsidR="001A72ED" w:rsidRDefault="001A72ED" w:rsidP="00DA40CE">
      <w:pPr>
        <w:pStyle w:val="Overskrift2"/>
      </w:pPr>
      <w:bookmarkStart w:id="8" w:name="_Toc219725783"/>
      <w:r>
        <w:t>Modellen understøtter kontinuitet i tjenestene</w:t>
      </w:r>
      <w:bookmarkEnd w:id="8"/>
    </w:p>
    <w:p w14:paraId="0C4AA5FF" w14:textId="630A96E8" w:rsidR="006B6832" w:rsidRDefault="00F561A3" w:rsidP="009C296D">
      <w:r>
        <w:t>For å sikre høy grad av kontinuitet i behandlingsrelasjoner er det også nødvendig med stabil bemanning</w:t>
      </w:r>
      <w:r w:rsidR="00017EA3">
        <w:t xml:space="preserve">. </w:t>
      </w:r>
    </w:p>
    <w:p w14:paraId="6E5BBE5B" w14:textId="77777777" w:rsidR="006B6832" w:rsidRDefault="006B6832" w:rsidP="0043017D">
      <w:pPr>
        <w:pStyle w:val="Listeavsnitt"/>
        <w:numPr>
          <w:ilvl w:val="0"/>
          <w:numId w:val="12"/>
        </w:numPr>
      </w:pPr>
      <w:r>
        <w:t>Lav turnover blant ansatte: Organisering og finansiering må legge til rette for stabile arbeidsforhold, faglig utvikling og attraktive karriereveier for helsepersonell. Dette reduserer kostnader knyttet til rekruttering og opplæring, og styrker kvaliteten i tjenestene.</w:t>
      </w:r>
    </w:p>
    <w:p w14:paraId="69BCEA66" w14:textId="2DA10C32" w:rsidR="006B6832" w:rsidRDefault="006B6832" w:rsidP="0043017D">
      <w:pPr>
        <w:pStyle w:val="Listeavsnitt"/>
        <w:numPr>
          <w:ilvl w:val="0"/>
          <w:numId w:val="12"/>
        </w:numPr>
      </w:pPr>
      <w:r>
        <w:t>Kontinuitet i behandlingsrelasjonen: Pasienter skal møte færrest mulig brudd i kontakt med behandlere gjennom hele forløpet.</w:t>
      </w:r>
    </w:p>
    <w:p w14:paraId="37AEC2D2" w14:textId="6A7B59B5" w:rsidR="00175071" w:rsidRDefault="00175071" w:rsidP="008318A2">
      <w:pPr>
        <w:pStyle w:val="Overskrift2"/>
      </w:pPr>
      <w:bookmarkStart w:id="9" w:name="_Toc219725784"/>
      <w:r>
        <w:t>Modellen understøtter god ledelse</w:t>
      </w:r>
      <w:bookmarkEnd w:id="9"/>
    </w:p>
    <w:p w14:paraId="3E7566E1" w14:textId="5B0FF9D4" w:rsidR="008318A2" w:rsidRDefault="002D761D" w:rsidP="008318A2">
      <w:r>
        <w:t>Ledere må har reell mulighet til å ta beslutninger, samtidig som de gir fagpersoner autonomi til å utøve profesjonelle vurderinger.</w:t>
      </w:r>
      <w:r w:rsidR="28A8B629">
        <w:t xml:space="preserve"> Ledelsen har i tillegg ansvar for å ivareta et godt psykososialt arbeidsmiljø. </w:t>
      </w:r>
    </w:p>
    <w:p w14:paraId="06752DF9" w14:textId="2F08CD22" w:rsidR="0DCC8976" w:rsidRDefault="40A39DCD" w:rsidP="00915381">
      <w:pPr>
        <w:pStyle w:val="Overskrift2"/>
      </w:pPr>
      <w:r>
        <w:t>Modellen understøtter ansattes medvirkning</w:t>
      </w:r>
    </w:p>
    <w:p w14:paraId="351D2D41" w14:textId="39AFE8B8" w:rsidR="008318A2" w:rsidRDefault="00CD53E6" w:rsidP="008318A2">
      <w:r>
        <w:t xml:space="preserve">Psykologforeningen heier på </w:t>
      </w:r>
      <w:proofErr w:type="spellStart"/>
      <w:r>
        <w:t>Vestres</w:t>
      </w:r>
      <w:proofErr w:type="spellEnd"/>
      <w:r>
        <w:t xml:space="preserve"> «Medarbeiderløftet». </w:t>
      </w:r>
      <w:r w:rsidR="006E7E49">
        <w:t>Ansattes r</w:t>
      </w:r>
      <w:r w:rsidR="00187B1F">
        <w:t>eell</w:t>
      </w:r>
      <w:r w:rsidR="006E7E49">
        <w:t>e</w:t>
      </w:r>
      <w:r w:rsidR="00187B1F">
        <w:t xml:space="preserve"> medvirkn</w:t>
      </w:r>
      <w:r w:rsidR="00063411">
        <w:t>i</w:t>
      </w:r>
      <w:r w:rsidR="00187B1F">
        <w:t xml:space="preserve">ng </w:t>
      </w:r>
      <w:r w:rsidR="004F06B4">
        <w:t xml:space="preserve">skaper bedre løsninger. </w:t>
      </w:r>
      <w:r w:rsidR="00385D56">
        <w:t xml:space="preserve">Gjennom gode samarbeid med </w:t>
      </w:r>
      <w:r w:rsidR="00915381">
        <w:t xml:space="preserve">lokale </w:t>
      </w:r>
      <w:r w:rsidR="00385D56">
        <w:t>tillitsval</w:t>
      </w:r>
      <w:r w:rsidR="006800DC">
        <w:t>g</w:t>
      </w:r>
      <w:r w:rsidR="00385D56">
        <w:t xml:space="preserve">te og trepartssamarbeidet, kan vi </w:t>
      </w:r>
      <w:r w:rsidR="004F06B4">
        <w:t>både beholde og utvikle fagfolk</w:t>
      </w:r>
      <w:r w:rsidR="00B83774">
        <w:t xml:space="preserve"> og bedre tilbudet til pasientene. </w:t>
      </w:r>
    </w:p>
    <w:p w14:paraId="499BD938" w14:textId="77777777" w:rsidR="00255A01" w:rsidRDefault="00255A01" w:rsidP="008318A2"/>
    <w:sectPr w:rsidR="00255A01" w:rsidSect="002874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DE8E" w14:textId="77777777" w:rsidR="004B7A4D" w:rsidRDefault="004B7A4D" w:rsidP="009E0ADB">
      <w:pPr>
        <w:spacing w:after="0"/>
      </w:pPr>
      <w:r>
        <w:separator/>
      </w:r>
    </w:p>
  </w:endnote>
  <w:endnote w:type="continuationSeparator" w:id="0">
    <w:p w14:paraId="676ADF04" w14:textId="77777777" w:rsidR="004B7A4D" w:rsidRDefault="004B7A4D" w:rsidP="009E0ADB">
      <w:pPr>
        <w:spacing w:after="0"/>
      </w:pPr>
      <w:r>
        <w:continuationSeparator/>
      </w:r>
    </w:p>
  </w:endnote>
  <w:endnote w:type="continuationNotice" w:id="1">
    <w:p w14:paraId="697EE292" w14:textId="77777777" w:rsidR="004B7A4D" w:rsidRDefault="004B7A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743636338"/>
      <w:docPartObj>
        <w:docPartGallery w:val="Page Numbers (Bottom of Page)"/>
        <w:docPartUnique/>
      </w:docPartObj>
    </w:sdtPr>
    <w:sdtContent>
      <w:p w14:paraId="415A0811" w14:textId="77777777" w:rsidR="00684B7E" w:rsidRDefault="00684B7E" w:rsidP="005D632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5F452F6" w14:textId="77777777" w:rsidR="00684B7E" w:rsidRDefault="00684B7E" w:rsidP="00684B7E">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04665942"/>
      <w:docPartObj>
        <w:docPartGallery w:val="Page Numbers (Bottom of Page)"/>
        <w:docPartUnique/>
      </w:docPartObj>
    </w:sdtPr>
    <w:sdtContent>
      <w:p w14:paraId="47620ECC" w14:textId="77777777" w:rsidR="00684B7E" w:rsidRDefault="00684B7E" w:rsidP="005D6326">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3</w:t>
        </w:r>
        <w:r>
          <w:rPr>
            <w:rStyle w:val="Sidetall"/>
          </w:rPr>
          <w:fldChar w:fldCharType="end"/>
        </w:r>
      </w:p>
    </w:sdtContent>
  </w:sdt>
  <w:tbl>
    <w:tblPr>
      <w:tblW w:w="0" w:type="auto"/>
      <w:tblLayout w:type="fixed"/>
      <w:tblLook w:val="06A0" w:firstRow="1" w:lastRow="0" w:firstColumn="1" w:lastColumn="0" w:noHBand="1" w:noVBand="1"/>
    </w:tblPr>
    <w:tblGrid>
      <w:gridCol w:w="3005"/>
      <w:gridCol w:w="3005"/>
      <w:gridCol w:w="3005"/>
    </w:tblGrid>
    <w:tr w:rsidR="63DADF7F" w14:paraId="66CBC108" w14:textId="77777777" w:rsidTr="790D97A9">
      <w:trPr>
        <w:trHeight w:val="465"/>
      </w:trPr>
      <w:tc>
        <w:tcPr>
          <w:tcW w:w="3005" w:type="dxa"/>
        </w:tcPr>
        <w:p w14:paraId="17DE8F23" w14:textId="77777777" w:rsidR="63DADF7F" w:rsidRPr="00AC278E" w:rsidRDefault="63DADF7F" w:rsidP="00AC278E">
          <w:pPr>
            <w:pStyle w:val="Topptekst"/>
            <w:rPr>
              <w:color w:val="004225"/>
              <w:sz w:val="20"/>
              <w:szCs w:val="20"/>
            </w:rPr>
          </w:pPr>
        </w:p>
      </w:tc>
      <w:tc>
        <w:tcPr>
          <w:tcW w:w="3005" w:type="dxa"/>
        </w:tcPr>
        <w:p w14:paraId="50260230" w14:textId="77777777" w:rsidR="63DADF7F" w:rsidRDefault="63DADF7F" w:rsidP="790D97A9">
          <w:pPr>
            <w:pStyle w:val="Topptekst"/>
            <w:jc w:val="center"/>
            <w:rPr>
              <w:color w:val="004225"/>
              <w:sz w:val="20"/>
              <w:szCs w:val="20"/>
            </w:rPr>
          </w:pPr>
        </w:p>
      </w:tc>
      <w:tc>
        <w:tcPr>
          <w:tcW w:w="3005" w:type="dxa"/>
        </w:tcPr>
        <w:p w14:paraId="5D2EC86C" w14:textId="77777777" w:rsidR="63DADF7F" w:rsidRDefault="63DADF7F" w:rsidP="790D97A9">
          <w:pPr>
            <w:pStyle w:val="Topptekst"/>
            <w:ind w:right="-115"/>
            <w:jc w:val="right"/>
            <w:rPr>
              <w:color w:val="004225"/>
              <w:sz w:val="20"/>
              <w:szCs w:val="20"/>
            </w:rPr>
          </w:pPr>
        </w:p>
      </w:tc>
    </w:tr>
  </w:tbl>
  <w:p w14:paraId="31B93C07" w14:textId="77777777" w:rsidR="63DADF7F" w:rsidRDefault="63DADF7F" w:rsidP="790D97A9">
    <w:pPr>
      <w:pStyle w:val="Bunntekst"/>
      <w:rPr>
        <w:color w:val="004225"/>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7CFE" w14:textId="77777777" w:rsidR="00F70CEB" w:rsidRDefault="00F70CE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47E7" w14:textId="77777777" w:rsidR="004B7A4D" w:rsidRDefault="004B7A4D" w:rsidP="009E0ADB">
      <w:pPr>
        <w:spacing w:after="0"/>
      </w:pPr>
      <w:r>
        <w:separator/>
      </w:r>
    </w:p>
  </w:footnote>
  <w:footnote w:type="continuationSeparator" w:id="0">
    <w:p w14:paraId="6D8DCA7D" w14:textId="77777777" w:rsidR="004B7A4D" w:rsidRDefault="004B7A4D" w:rsidP="009E0ADB">
      <w:pPr>
        <w:spacing w:after="0"/>
      </w:pPr>
      <w:r>
        <w:continuationSeparator/>
      </w:r>
    </w:p>
  </w:footnote>
  <w:footnote w:type="continuationNotice" w:id="1">
    <w:p w14:paraId="11F47807" w14:textId="77777777" w:rsidR="004B7A4D" w:rsidRDefault="004B7A4D">
      <w:pPr>
        <w:spacing w:after="0"/>
      </w:pPr>
    </w:p>
  </w:footnote>
  <w:footnote w:id="2">
    <w:p w14:paraId="1E746055" w14:textId="77777777" w:rsidR="00BB372C" w:rsidRPr="005B4992" w:rsidRDefault="00BB372C" w:rsidP="00BB372C">
      <w:pPr>
        <w:pStyle w:val="Fotnotetekst"/>
        <w:rPr>
          <w:lang w:val="en-US"/>
        </w:rPr>
      </w:pPr>
      <w:r>
        <w:rPr>
          <w:rStyle w:val="Fotnotereferanse"/>
        </w:rPr>
        <w:footnoteRef/>
      </w:r>
      <w:r w:rsidRPr="00B6413E">
        <w:rPr>
          <w:lang w:val="en-US"/>
        </w:rPr>
        <w:t xml:space="preserve"> Stilgoe, Owen &amp; </w:t>
      </w:r>
      <w:proofErr w:type="spellStart"/>
      <w:r w:rsidRPr="00B6413E">
        <w:rPr>
          <w:lang w:val="en-US"/>
        </w:rPr>
        <w:t>Macnaghten</w:t>
      </w:r>
      <w:proofErr w:type="spellEnd"/>
      <w:r w:rsidRPr="00B6413E">
        <w:rPr>
          <w:lang w:val="en-US"/>
        </w:rPr>
        <w:t xml:space="preserve"> (2013), Developing a f</w:t>
      </w:r>
      <w:r>
        <w:rPr>
          <w:lang w:val="en-US"/>
        </w:rPr>
        <w:t xml:space="preserve">ramework for responsible innovation, </w:t>
      </w:r>
      <w:r>
        <w:rPr>
          <w:i/>
          <w:iCs/>
          <w:lang w:val="en-US"/>
        </w:rPr>
        <w:t xml:space="preserve">Research policy. </w:t>
      </w:r>
      <w:r>
        <w:rPr>
          <w:lang w:val="en-US"/>
        </w:rPr>
        <w:t>Volume 42, Issue 9, p: 1568-1580.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552E" w14:textId="77777777" w:rsidR="00F70CEB" w:rsidRDefault="00F70CE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77ED" w14:textId="77777777" w:rsidR="03E05FA0" w:rsidRDefault="03E05FA0" w:rsidP="00FB2A29">
    <w:pPr>
      <w:pStyle w:val="Topptekst"/>
    </w:pPr>
  </w:p>
  <w:p w14:paraId="0793853C" w14:textId="77777777" w:rsidR="00E46061" w:rsidRDefault="5B75BB9D" w:rsidP="009E0ADB">
    <w:pPr>
      <w:pStyle w:val="Topptekst"/>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442A" w14:textId="5806FA84" w:rsidR="00001912" w:rsidRDefault="002874C7" w:rsidP="002874C7">
    <w:pPr>
      <w:pStyle w:val="Topptekst"/>
      <w:jc w:val="right"/>
    </w:pPr>
    <w:r>
      <w:rPr>
        <w:noProof/>
      </w:rPr>
      <w:drawing>
        <wp:inline distT="0" distB="0" distL="0" distR="0" wp14:anchorId="2CD85175" wp14:editId="01B9C635">
          <wp:extent cx="1391830" cy="539270"/>
          <wp:effectExtent l="0" t="0" r="5715" b="0"/>
          <wp:docPr id="1034133378" name="Bilde 102245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33378" name="Bilde 1022453585"/>
                  <pic:cNvPicPr/>
                </pic:nvPicPr>
                <pic:blipFill>
                  <a:blip r:embed="rId1">
                    <a:extLst>
                      <a:ext uri="{28A0092B-C50C-407E-A947-70E740481C1C}">
                        <a14:useLocalDpi xmlns:a14="http://schemas.microsoft.com/office/drawing/2010/main" val="0"/>
                      </a:ext>
                    </a:extLst>
                  </a:blip>
                  <a:stretch>
                    <a:fillRect/>
                  </a:stretch>
                </pic:blipFill>
                <pic:spPr>
                  <a:xfrm>
                    <a:off x="0" y="0"/>
                    <a:ext cx="1429959" cy="554043"/>
                  </a:xfrm>
                  <a:prstGeom prst="rect">
                    <a:avLst/>
                  </a:prstGeom>
                </pic:spPr>
              </pic:pic>
            </a:graphicData>
          </a:graphic>
        </wp:inline>
      </w:drawing>
    </w:r>
  </w:p>
  <w:p w14:paraId="7891B5CD" w14:textId="77777777" w:rsidR="002874C7" w:rsidRDefault="002874C7" w:rsidP="002874C7">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CA25E90"/>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2BF6D6D6"/>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0225112"/>
    <w:multiLevelType w:val="hybridMultilevel"/>
    <w:tmpl w:val="21F64032"/>
    <w:lvl w:ilvl="0" w:tplc="434C0AD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653FA"/>
    <w:multiLevelType w:val="hybridMultilevel"/>
    <w:tmpl w:val="C8248F80"/>
    <w:lvl w:ilvl="0" w:tplc="66F42020">
      <w:numFmt w:val="bullet"/>
      <w:lvlText w:val="-"/>
      <w:lvlJc w:val="left"/>
      <w:pPr>
        <w:ind w:left="720" w:hanging="360"/>
      </w:pPr>
      <w:rPr>
        <w:rFonts w:ascii="Segoe UI" w:eastAsiaTheme="minorHAnsi" w:hAnsi="Segoe UI"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2DB1320"/>
    <w:multiLevelType w:val="hybridMultilevel"/>
    <w:tmpl w:val="ABAC6C5E"/>
    <w:lvl w:ilvl="0" w:tplc="C66819F0">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4BA5AF1"/>
    <w:multiLevelType w:val="hybridMultilevel"/>
    <w:tmpl w:val="67C21BE4"/>
    <w:lvl w:ilvl="0" w:tplc="BDAC07B8">
      <w:numFmt w:val="bullet"/>
      <w:lvlText w:val="-"/>
      <w:lvlJc w:val="left"/>
      <w:pPr>
        <w:ind w:left="720" w:hanging="360"/>
      </w:pPr>
      <w:rPr>
        <w:rFonts w:ascii="Segoe UI" w:eastAsiaTheme="minorHAnsi" w:hAnsi="Segoe UI" w:cs="Segoe U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6A73CDD"/>
    <w:multiLevelType w:val="hybridMultilevel"/>
    <w:tmpl w:val="4CFE2064"/>
    <w:lvl w:ilvl="0" w:tplc="C6205800">
      <w:start w:val="19"/>
      <w:numFmt w:val="bullet"/>
      <w:lvlText w:val="-"/>
      <w:lvlJc w:val="left"/>
      <w:pPr>
        <w:ind w:left="720" w:hanging="360"/>
      </w:pPr>
      <w:rPr>
        <w:rFonts w:ascii="Segoe UI" w:eastAsiaTheme="minorHAnsi" w:hAnsi="Segoe UI" w:cs="Segoe U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93B71A9"/>
    <w:multiLevelType w:val="hybridMultilevel"/>
    <w:tmpl w:val="4D78883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68D628BC"/>
    <w:multiLevelType w:val="multilevel"/>
    <w:tmpl w:val="C686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3367594">
    <w:abstractNumId w:val="0"/>
  </w:num>
  <w:num w:numId="2" w16cid:durableId="1383672043">
    <w:abstractNumId w:val="0"/>
  </w:num>
  <w:num w:numId="3" w16cid:durableId="2113697122">
    <w:abstractNumId w:val="0"/>
  </w:num>
  <w:num w:numId="4" w16cid:durableId="951861249">
    <w:abstractNumId w:val="0"/>
  </w:num>
  <w:num w:numId="5" w16cid:durableId="217134449">
    <w:abstractNumId w:val="0"/>
  </w:num>
  <w:num w:numId="6" w16cid:durableId="559219454">
    <w:abstractNumId w:val="1"/>
  </w:num>
  <w:num w:numId="7" w16cid:durableId="1777485582">
    <w:abstractNumId w:val="2"/>
  </w:num>
  <w:num w:numId="8" w16cid:durableId="133841309">
    <w:abstractNumId w:val="7"/>
  </w:num>
  <w:num w:numId="9" w16cid:durableId="1141113040">
    <w:abstractNumId w:val="5"/>
  </w:num>
  <w:num w:numId="10" w16cid:durableId="988561847">
    <w:abstractNumId w:val="8"/>
  </w:num>
  <w:num w:numId="11" w16cid:durableId="888417257">
    <w:abstractNumId w:val="3"/>
  </w:num>
  <w:num w:numId="12" w16cid:durableId="709383868">
    <w:abstractNumId w:val="4"/>
  </w:num>
  <w:num w:numId="13" w16cid:durableId="1222642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9A"/>
    <w:rsid w:val="00001912"/>
    <w:rsid w:val="00006D40"/>
    <w:rsid w:val="00010CB3"/>
    <w:rsid w:val="00012CCF"/>
    <w:rsid w:val="00017EA3"/>
    <w:rsid w:val="00022649"/>
    <w:rsid w:val="00024677"/>
    <w:rsid w:val="00031741"/>
    <w:rsid w:val="00034D47"/>
    <w:rsid w:val="000445EA"/>
    <w:rsid w:val="0005277B"/>
    <w:rsid w:val="00053D44"/>
    <w:rsid w:val="00063411"/>
    <w:rsid w:val="00067C11"/>
    <w:rsid w:val="000727E6"/>
    <w:rsid w:val="00074E4C"/>
    <w:rsid w:val="00077501"/>
    <w:rsid w:val="0009183D"/>
    <w:rsid w:val="000970DE"/>
    <w:rsid w:val="000A00B9"/>
    <w:rsid w:val="000B1DFF"/>
    <w:rsid w:val="000B6DA4"/>
    <w:rsid w:val="000C0F21"/>
    <w:rsid w:val="000C65F3"/>
    <w:rsid w:val="000D4F6B"/>
    <w:rsid w:val="000E243A"/>
    <w:rsid w:val="000E3698"/>
    <w:rsid w:val="000E7885"/>
    <w:rsid w:val="000F5A15"/>
    <w:rsid w:val="001031BC"/>
    <w:rsid w:val="00113A7B"/>
    <w:rsid w:val="00121C8B"/>
    <w:rsid w:val="0012250D"/>
    <w:rsid w:val="0012289B"/>
    <w:rsid w:val="00126A85"/>
    <w:rsid w:val="00133277"/>
    <w:rsid w:val="001346C0"/>
    <w:rsid w:val="001377F9"/>
    <w:rsid w:val="00141B6F"/>
    <w:rsid w:val="00141C91"/>
    <w:rsid w:val="001422E0"/>
    <w:rsid w:val="0014675E"/>
    <w:rsid w:val="00153E41"/>
    <w:rsid w:val="001544CF"/>
    <w:rsid w:val="00154A80"/>
    <w:rsid w:val="00173DCB"/>
    <w:rsid w:val="00175071"/>
    <w:rsid w:val="00184897"/>
    <w:rsid w:val="00187B1F"/>
    <w:rsid w:val="00192369"/>
    <w:rsid w:val="00195BD2"/>
    <w:rsid w:val="001A3C5A"/>
    <w:rsid w:val="001A72ED"/>
    <w:rsid w:val="001A752A"/>
    <w:rsid w:val="001B0FC6"/>
    <w:rsid w:val="001B36EF"/>
    <w:rsid w:val="001C4D87"/>
    <w:rsid w:val="001D23D6"/>
    <w:rsid w:val="001E0A5F"/>
    <w:rsid w:val="001E62AB"/>
    <w:rsid w:val="001F1781"/>
    <w:rsid w:val="002178F9"/>
    <w:rsid w:val="00227E49"/>
    <w:rsid w:val="00240858"/>
    <w:rsid w:val="002443EC"/>
    <w:rsid w:val="002536EC"/>
    <w:rsid w:val="00255A01"/>
    <w:rsid w:val="002560C3"/>
    <w:rsid w:val="002651AF"/>
    <w:rsid w:val="00273CF0"/>
    <w:rsid w:val="0027566C"/>
    <w:rsid w:val="002775C9"/>
    <w:rsid w:val="002811DF"/>
    <w:rsid w:val="00281D6D"/>
    <w:rsid w:val="002825DF"/>
    <w:rsid w:val="002874C7"/>
    <w:rsid w:val="002912BC"/>
    <w:rsid w:val="002918C9"/>
    <w:rsid w:val="0029355C"/>
    <w:rsid w:val="002960DD"/>
    <w:rsid w:val="002973A3"/>
    <w:rsid w:val="002B40BD"/>
    <w:rsid w:val="002B530A"/>
    <w:rsid w:val="002B65C4"/>
    <w:rsid w:val="002B7567"/>
    <w:rsid w:val="002D0D4F"/>
    <w:rsid w:val="002D3984"/>
    <w:rsid w:val="002D761D"/>
    <w:rsid w:val="002D7D8A"/>
    <w:rsid w:val="0030194A"/>
    <w:rsid w:val="00302985"/>
    <w:rsid w:val="0030332A"/>
    <w:rsid w:val="00307EDF"/>
    <w:rsid w:val="003167B1"/>
    <w:rsid w:val="00317DAB"/>
    <w:rsid w:val="00320F68"/>
    <w:rsid w:val="00323F03"/>
    <w:rsid w:val="00330CF0"/>
    <w:rsid w:val="00333FAC"/>
    <w:rsid w:val="00334B05"/>
    <w:rsid w:val="0033518E"/>
    <w:rsid w:val="00335B1A"/>
    <w:rsid w:val="00337E85"/>
    <w:rsid w:val="00340CA4"/>
    <w:rsid w:val="0034454A"/>
    <w:rsid w:val="00344A37"/>
    <w:rsid w:val="003655F9"/>
    <w:rsid w:val="00365E75"/>
    <w:rsid w:val="00385D56"/>
    <w:rsid w:val="00395395"/>
    <w:rsid w:val="00396877"/>
    <w:rsid w:val="00397C18"/>
    <w:rsid w:val="003A0A26"/>
    <w:rsid w:val="003A1F15"/>
    <w:rsid w:val="003A23AA"/>
    <w:rsid w:val="003A2BD4"/>
    <w:rsid w:val="003A3097"/>
    <w:rsid w:val="003A3D7D"/>
    <w:rsid w:val="003A5650"/>
    <w:rsid w:val="003B12FE"/>
    <w:rsid w:val="003E3D00"/>
    <w:rsid w:val="003F630C"/>
    <w:rsid w:val="00402D72"/>
    <w:rsid w:val="004048BF"/>
    <w:rsid w:val="004107DA"/>
    <w:rsid w:val="00413D70"/>
    <w:rsid w:val="00420D3B"/>
    <w:rsid w:val="00421C85"/>
    <w:rsid w:val="0043017D"/>
    <w:rsid w:val="004447E5"/>
    <w:rsid w:val="00444F59"/>
    <w:rsid w:val="00446481"/>
    <w:rsid w:val="004515A2"/>
    <w:rsid w:val="004539ED"/>
    <w:rsid w:val="00454B87"/>
    <w:rsid w:val="00460366"/>
    <w:rsid w:val="00465304"/>
    <w:rsid w:val="004662DD"/>
    <w:rsid w:val="004802D2"/>
    <w:rsid w:val="00484613"/>
    <w:rsid w:val="00491609"/>
    <w:rsid w:val="00493E0C"/>
    <w:rsid w:val="00495149"/>
    <w:rsid w:val="004B20C1"/>
    <w:rsid w:val="004B6032"/>
    <w:rsid w:val="004B7A4D"/>
    <w:rsid w:val="004C064B"/>
    <w:rsid w:val="004C0828"/>
    <w:rsid w:val="004C23E0"/>
    <w:rsid w:val="004C2C6E"/>
    <w:rsid w:val="004C3ED6"/>
    <w:rsid w:val="004C4FA6"/>
    <w:rsid w:val="004C6E25"/>
    <w:rsid w:val="004D0588"/>
    <w:rsid w:val="004D4027"/>
    <w:rsid w:val="004D4F04"/>
    <w:rsid w:val="004D57E6"/>
    <w:rsid w:val="004F06B4"/>
    <w:rsid w:val="004F235B"/>
    <w:rsid w:val="0050183F"/>
    <w:rsid w:val="00506D0A"/>
    <w:rsid w:val="00510ACF"/>
    <w:rsid w:val="0051454B"/>
    <w:rsid w:val="00524042"/>
    <w:rsid w:val="00531910"/>
    <w:rsid w:val="00532556"/>
    <w:rsid w:val="00542F30"/>
    <w:rsid w:val="00544182"/>
    <w:rsid w:val="00550451"/>
    <w:rsid w:val="00561242"/>
    <w:rsid w:val="005637A7"/>
    <w:rsid w:val="0056698D"/>
    <w:rsid w:val="00566AEE"/>
    <w:rsid w:val="00575CC9"/>
    <w:rsid w:val="00584BAA"/>
    <w:rsid w:val="00594CB1"/>
    <w:rsid w:val="005A16EB"/>
    <w:rsid w:val="005A170E"/>
    <w:rsid w:val="005B1A97"/>
    <w:rsid w:val="005B4992"/>
    <w:rsid w:val="005B6B87"/>
    <w:rsid w:val="005C6CED"/>
    <w:rsid w:val="005C6DB6"/>
    <w:rsid w:val="005D4E97"/>
    <w:rsid w:val="005D6326"/>
    <w:rsid w:val="005E2A2F"/>
    <w:rsid w:val="005E4EED"/>
    <w:rsid w:val="005F2D45"/>
    <w:rsid w:val="005F4AE9"/>
    <w:rsid w:val="00600E2F"/>
    <w:rsid w:val="00603F92"/>
    <w:rsid w:val="00611B81"/>
    <w:rsid w:val="00614AD9"/>
    <w:rsid w:val="006206AC"/>
    <w:rsid w:val="00633B87"/>
    <w:rsid w:val="00633E79"/>
    <w:rsid w:val="00633EED"/>
    <w:rsid w:val="00636C43"/>
    <w:rsid w:val="0065112E"/>
    <w:rsid w:val="006525A2"/>
    <w:rsid w:val="006579D6"/>
    <w:rsid w:val="0066164D"/>
    <w:rsid w:val="0066712A"/>
    <w:rsid w:val="0067200B"/>
    <w:rsid w:val="00672A57"/>
    <w:rsid w:val="00675854"/>
    <w:rsid w:val="006800DC"/>
    <w:rsid w:val="00680D8D"/>
    <w:rsid w:val="00680EF7"/>
    <w:rsid w:val="00684B7E"/>
    <w:rsid w:val="006859A1"/>
    <w:rsid w:val="00693892"/>
    <w:rsid w:val="00694992"/>
    <w:rsid w:val="006A6D46"/>
    <w:rsid w:val="006B3605"/>
    <w:rsid w:val="006B6832"/>
    <w:rsid w:val="006C57B7"/>
    <w:rsid w:val="006D4EED"/>
    <w:rsid w:val="006D5FF0"/>
    <w:rsid w:val="006E7E49"/>
    <w:rsid w:val="006F0FB6"/>
    <w:rsid w:val="006F1ED0"/>
    <w:rsid w:val="00706AA2"/>
    <w:rsid w:val="00721168"/>
    <w:rsid w:val="00726AF7"/>
    <w:rsid w:val="00736D1A"/>
    <w:rsid w:val="007400BB"/>
    <w:rsid w:val="00740B4F"/>
    <w:rsid w:val="00744F1E"/>
    <w:rsid w:val="00745068"/>
    <w:rsid w:val="007461DC"/>
    <w:rsid w:val="007501D5"/>
    <w:rsid w:val="00754A3B"/>
    <w:rsid w:val="007568DF"/>
    <w:rsid w:val="00760161"/>
    <w:rsid w:val="0076371C"/>
    <w:rsid w:val="007702E3"/>
    <w:rsid w:val="0077477B"/>
    <w:rsid w:val="00777C00"/>
    <w:rsid w:val="00791D8A"/>
    <w:rsid w:val="00796649"/>
    <w:rsid w:val="007A336F"/>
    <w:rsid w:val="007A5A72"/>
    <w:rsid w:val="007B3C68"/>
    <w:rsid w:val="007C3425"/>
    <w:rsid w:val="007C52B3"/>
    <w:rsid w:val="007D1C97"/>
    <w:rsid w:val="007D6F55"/>
    <w:rsid w:val="007D739A"/>
    <w:rsid w:val="007E0A49"/>
    <w:rsid w:val="007E3B50"/>
    <w:rsid w:val="007E4392"/>
    <w:rsid w:val="007F32B8"/>
    <w:rsid w:val="007F41FD"/>
    <w:rsid w:val="007F7DD5"/>
    <w:rsid w:val="00802592"/>
    <w:rsid w:val="00805515"/>
    <w:rsid w:val="008105BE"/>
    <w:rsid w:val="0081705D"/>
    <w:rsid w:val="00817FD6"/>
    <w:rsid w:val="008318A2"/>
    <w:rsid w:val="00840475"/>
    <w:rsid w:val="0084551D"/>
    <w:rsid w:val="00846A7F"/>
    <w:rsid w:val="00847FBF"/>
    <w:rsid w:val="008510F4"/>
    <w:rsid w:val="008512AC"/>
    <w:rsid w:val="00857F25"/>
    <w:rsid w:val="00860B92"/>
    <w:rsid w:val="00861F51"/>
    <w:rsid w:val="00881D16"/>
    <w:rsid w:val="00883AC8"/>
    <w:rsid w:val="008927B5"/>
    <w:rsid w:val="008A3EDA"/>
    <w:rsid w:val="008A44AA"/>
    <w:rsid w:val="008A5F9A"/>
    <w:rsid w:val="008A7D1A"/>
    <w:rsid w:val="008B1FC0"/>
    <w:rsid w:val="008C0F54"/>
    <w:rsid w:val="008D0854"/>
    <w:rsid w:val="008D6FC8"/>
    <w:rsid w:val="008D7B22"/>
    <w:rsid w:val="008F14A1"/>
    <w:rsid w:val="00907FE3"/>
    <w:rsid w:val="00915381"/>
    <w:rsid w:val="00925782"/>
    <w:rsid w:val="00925B59"/>
    <w:rsid w:val="009341A0"/>
    <w:rsid w:val="00942089"/>
    <w:rsid w:val="0094277E"/>
    <w:rsid w:val="00942FAA"/>
    <w:rsid w:val="009652F2"/>
    <w:rsid w:val="0096784A"/>
    <w:rsid w:val="00975AA9"/>
    <w:rsid w:val="00975D83"/>
    <w:rsid w:val="00976EF8"/>
    <w:rsid w:val="00977BC7"/>
    <w:rsid w:val="009920FA"/>
    <w:rsid w:val="0099302B"/>
    <w:rsid w:val="009A0EE4"/>
    <w:rsid w:val="009A1B4C"/>
    <w:rsid w:val="009A781D"/>
    <w:rsid w:val="009B40C5"/>
    <w:rsid w:val="009C296D"/>
    <w:rsid w:val="009D16CE"/>
    <w:rsid w:val="009D16DA"/>
    <w:rsid w:val="009D2D6C"/>
    <w:rsid w:val="009E0804"/>
    <w:rsid w:val="009E0ADB"/>
    <w:rsid w:val="009E1EC8"/>
    <w:rsid w:val="00A00772"/>
    <w:rsid w:val="00A05A7C"/>
    <w:rsid w:val="00A05CC0"/>
    <w:rsid w:val="00A120EB"/>
    <w:rsid w:val="00A137E8"/>
    <w:rsid w:val="00A22518"/>
    <w:rsid w:val="00A31B18"/>
    <w:rsid w:val="00A347E6"/>
    <w:rsid w:val="00A42A07"/>
    <w:rsid w:val="00A43183"/>
    <w:rsid w:val="00A43A8B"/>
    <w:rsid w:val="00A458E9"/>
    <w:rsid w:val="00A52D87"/>
    <w:rsid w:val="00A601CA"/>
    <w:rsid w:val="00A65CA4"/>
    <w:rsid w:val="00A66E3A"/>
    <w:rsid w:val="00A67D62"/>
    <w:rsid w:val="00A775C4"/>
    <w:rsid w:val="00A83519"/>
    <w:rsid w:val="00A84EF9"/>
    <w:rsid w:val="00A9243A"/>
    <w:rsid w:val="00AB0688"/>
    <w:rsid w:val="00AC278E"/>
    <w:rsid w:val="00AD11E0"/>
    <w:rsid w:val="00AD6C1C"/>
    <w:rsid w:val="00AE1541"/>
    <w:rsid w:val="00AF3085"/>
    <w:rsid w:val="00AF3942"/>
    <w:rsid w:val="00B12FDB"/>
    <w:rsid w:val="00B14E51"/>
    <w:rsid w:val="00B228C9"/>
    <w:rsid w:val="00B27F95"/>
    <w:rsid w:val="00B341EE"/>
    <w:rsid w:val="00B423C1"/>
    <w:rsid w:val="00B46969"/>
    <w:rsid w:val="00B61E3E"/>
    <w:rsid w:val="00B620E8"/>
    <w:rsid w:val="00B6413E"/>
    <w:rsid w:val="00B71A94"/>
    <w:rsid w:val="00B75A37"/>
    <w:rsid w:val="00B768AC"/>
    <w:rsid w:val="00B83774"/>
    <w:rsid w:val="00B9430B"/>
    <w:rsid w:val="00BA00BE"/>
    <w:rsid w:val="00BB1DE3"/>
    <w:rsid w:val="00BB372C"/>
    <w:rsid w:val="00BB4599"/>
    <w:rsid w:val="00BB723E"/>
    <w:rsid w:val="00BB7289"/>
    <w:rsid w:val="00BC68A2"/>
    <w:rsid w:val="00BC74A9"/>
    <w:rsid w:val="00BD4D1A"/>
    <w:rsid w:val="00BD6BF9"/>
    <w:rsid w:val="00BE3262"/>
    <w:rsid w:val="00BE769E"/>
    <w:rsid w:val="00C178F7"/>
    <w:rsid w:val="00C22B35"/>
    <w:rsid w:val="00C23DEB"/>
    <w:rsid w:val="00C25D40"/>
    <w:rsid w:val="00C26E6D"/>
    <w:rsid w:val="00C35BEE"/>
    <w:rsid w:val="00C40A1E"/>
    <w:rsid w:val="00C41CA8"/>
    <w:rsid w:val="00C51B2C"/>
    <w:rsid w:val="00C64463"/>
    <w:rsid w:val="00C70C5B"/>
    <w:rsid w:val="00C70E48"/>
    <w:rsid w:val="00C75E48"/>
    <w:rsid w:val="00C77CD5"/>
    <w:rsid w:val="00C84579"/>
    <w:rsid w:val="00C926CF"/>
    <w:rsid w:val="00C95780"/>
    <w:rsid w:val="00C97380"/>
    <w:rsid w:val="00CA6CB0"/>
    <w:rsid w:val="00CB3436"/>
    <w:rsid w:val="00CB3DB5"/>
    <w:rsid w:val="00CC2DD4"/>
    <w:rsid w:val="00CC3D3D"/>
    <w:rsid w:val="00CC5510"/>
    <w:rsid w:val="00CD2F2B"/>
    <w:rsid w:val="00CD4311"/>
    <w:rsid w:val="00CD53E6"/>
    <w:rsid w:val="00CD5B74"/>
    <w:rsid w:val="00CD79BB"/>
    <w:rsid w:val="00CE109E"/>
    <w:rsid w:val="00CE13B6"/>
    <w:rsid w:val="00CE1598"/>
    <w:rsid w:val="00CE2CB5"/>
    <w:rsid w:val="00CE70D9"/>
    <w:rsid w:val="00CF5B53"/>
    <w:rsid w:val="00D004F9"/>
    <w:rsid w:val="00D02B83"/>
    <w:rsid w:val="00D3083E"/>
    <w:rsid w:val="00D30AAB"/>
    <w:rsid w:val="00D3754B"/>
    <w:rsid w:val="00D37CD0"/>
    <w:rsid w:val="00D40DD1"/>
    <w:rsid w:val="00D45E59"/>
    <w:rsid w:val="00D51059"/>
    <w:rsid w:val="00D573C6"/>
    <w:rsid w:val="00D62127"/>
    <w:rsid w:val="00D66AF4"/>
    <w:rsid w:val="00D72EDA"/>
    <w:rsid w:val="00D74736"/>
    <w:rsid w:val="00D90145"/>
    <w:rsid w:val="00D95467"/>
    <w:rsid w:val="00DA1FE3"/>
    <w:rsid w:val="00DA40CE"/>
    <w:rsid w:val="00DA43CD"/>
    <w:rsid w:val="00DA647B"/>
    <w:rsid w:val="00DC5B0F"/>
    <w:rsid w:val="00DF1200"/>
    <w:rsid w:val="00DF1B68"/>
    <w:rsid w:val="00DF4102"/>
    <w:rsid w:val="00DF5D3A"/>
    <w:rsid w:val="00E16153"/>
    <w:rsid w:val="00E16A81"/>
    <w:rsid w:val="00E21C01"/>
    <w:rsid w:val="00E223A2"/>
    <w:rsid w:val="00E41C72"/>
    <w:rsid w:val="00E46061"/>
    <w:rsid w:val="00E50A57"/>
    <w:rsid w:val="00E63373"/>
    <w:rsid w:val="00E650ED"/>
    <w:rsid w:val="00E676ED"/>
    <w:rsid w:val="00E86E30"/>
    <w:rsid w:val="00E90C98"/>
    <w:rsid w:val="00E91466"/>
    <w:rsid w:val="00E960E4"/>
    <w:rsid w:val="00E97147"/>
    <w:rsid w:val="00EA727B"/>
    <w:rsid w:val="00EB1CDE"/>
    <w:rsid w:val="00EC3E6F"/>
    <w:rsid w:val="00ED0DB2"/>
    <w:rsid w:val="00ED1039"/>
    <w:rsid w:val="00ED385F"/>
    <w:rsid w:val="00ED51C6"/>
    <w:rsid w:val="00ED5307"/>
    <w:rsid w:val="00EF4858"/>
    <w:rsid w:val="00F02146"/>
    <w:rsid w:val="00F068DF"/>
    <w:rsid w:val="00F07238"/>
    <w:rsid w:val="00F103DA"/>
    <w:rsid w:val="00F12479"/>
    <w:rsid w:val="00F25F55"/>
    <w:rsid w:val="00F27A85"/>
    <w:rsid w:val="00F31788"/>
    <w:rsid w:val="00F35364"/>
    <w:rsid w:val="00F355C1"/>
    <w:rsid w:val="00F3631F"/>
    <w:rsid w:val="00F37375"/>
    <w:rsid w:val="00F41573"/>
    <w:rsid w:val="00F47A07"/>
    <w:rsid w:val="00F561A3"/>
    <w:rsid w:val="00F63C8A"/>
    <w:rsid w:val="00F64FED"/>
    <w:rsid w:val="00F6662D"/>
    <w:rsid w:val="00F70CEB"/>
    <w:rsid w:val="00F85FEE"/>
    <w:rsid w:val="00F8781A"/>
    <w:rsid w:val="00F96468"/>
    <w:rsid w:val="00FA3E4D"/>
    <w:rsid w:val="00FA6282"/>
    <w:rsid w:val="00FA6BCB"/>
    <w:rsid w:val="00FB06C3"/>
    <w:rsid w:val="00FB14FB"/>
    <w:rsid w:val="00FB2A29"/>
    <w:rsid w:val="00FB42C2"/>
    <w:rsid w:val="00FC6782"/>
    <w:rsid w:val="00FC7C68"/>
    <w:rsid w:val="00FD6C8D"/>
    <w:rsid w:val="00FE0893"/>
    <w:rsid w:val="00FE1152"/>
    <w:rsid w:val="00FE7469"/>
    <w:rsid w:val="00FF578B"/>
    <w:rsid w:val="0134F10C"/>
    <w:rsid w:val="03A9BDDA"/>
    <w:rsid w:val="03E05FA0"/>
    <w:rsid w:val="047E64ED"/>
    <w:rsid w:val="05004545"/>
    <w:rsid w:val="0549748A"/>
    <w:rsid w:val="055FDD0D"/>
    <w:rsid w:val="05EEE616"/>
    <w:rsid w:val="06821588"/>
    <w:rsid w:val="085B26FB"/>
    <w:rsid w:val="087BAE06"/>
    <w:rsid w:val="09341C72"/>
    <w:rsid w:val="099C0A70"/>
    <w:rsid w:val="0A5E4BA5"/>
    <w:rsid w:val="0BE24EF9"/>
    <w:rsid w:val="0C75BEFE"/>
    <w:rsid w:val="0DCC8976"/>
    <w:rsid w:val="0F6BE218"/>
    <w:rsid w:val="0F740174"/>
    <w:rsid w:val="12B2A5E4"/>
    <w:rsid w:val="145057D2"/>
    <w:rsid w:val="1512004B"/>
    <w:rsid w:val="15341E35"/>
    <w:rsid w:val="1583441A"/>
    <w:rsid w:val="15F16F59"/>
    <w:rsid w:val="18269E29"/>
    <w:rsid w:val="19D7AA9A"/>
    <w:rsid w:val="1B40C4CD"/>
    <w:rsid w:val="1BB7BC92"/>
    <w:rsid w:val="1DB178A3"/>
    <w:rsid w:val="1F738774"/>
    <w:rsid w:val="1F8550DF"/>
    <w:rsid w:val="1F8821A1"/>
    <w:rsid w:val="209F6FD0"/>
    <w:rsid w:val="2188CE19"/>
    <w:rsid w:val="21BC636B"/>
    <w:rsid w:val="22E876F2"/>
    <w:rsid w:val="2395E813"/>
    <w:rsid w:val="23EA8B52"/>
    <w:rsid w:val="244C457E"/>
    <w:rsid w:val="253A5278"/>
    <w:rsid w:val="26207D9E"/>
    <w:rsid w:val="26CD88D5"/>
    <w:rsid w:val="2742D72E"/>
    <w:rsid w:val="2748C6AF"/>
    <w:rsid w:val="28A8B629"/>
    <w:rsid w:val="2AD0CE48"/>
    <w:rsid w:val="2B9F531F"/>
    <w:rsid w:val="2BC5DFEE"/>
    <w:rsid w:val="2C6F2488"/>
    <w:rsid w:val="32EFF5DD"/>
    <w:rsid w:val="34C1CC1C"/>
    <w:rsid w:val="34E78D9B"/>
    <w:rsid w:val="36764B85"/>
    <w:rsid w:val="3AEF2FBF"/>
    <w:rsid w:val="3CC5B11B"/>
    <w:rsid w:val="3D854929"/>
    <w:rsid w:val="3EE45CFB"/>
    <w:rsid w:val="3F7A163A"/>
    <w:rsid w:val="3FC9BF53"/>
    <w:rsid w:val="40A39DCD"/>
    <w:rsid w:val="40CDCB6F"/>
    <w:rsid w:val="40E98349"/>
    <w:rsid w:val="425DBC9D"/>
    <w:rsid w:val="427F90FC"/>
    <w:rsid w:val="43121CA2"/>
    <w:rsid w:val="43C24A8E"/>
    <w:rsid w:val="473306BE"/>
    <w:rsid w:val="4A2DB285"/>
    <w:rsid w:val="4A4A986C"/>
    <w:rsid w:val="4BB564F2"/>
    <w:rsid w:val="4E5072D6"/>
    <w:rsid w:val="4E71D8D8"/>
    <w:rsid w:val="50154CED"/>
    <w:rsid w:val="50A2D458"/>
    <w:rsid w:val="5100A164"/>
    <w:rsid w:val="518BAB55"/>
    <w:rsid w:val="51A9F3D2"/>
    <w:rsid w:val="5332C933"/>
    <w:rsid w:val="53AA3C72"/>
    <w:rsid w:val="5458BB51"/>
    <w:rsid w:val="57AC0943"/>
    <w:rsid w:val="5832C899"/>
    <w:rsid w:val="588E9021"/>
    <w:rsid w:val="58B6354A"/>
    <w:rsid w:val="5983EF03"/>
    <w:rsid w:val="59DF799C"/>
    <w:rsid w:val="5A07C15F"/>
    <w:rsid w:val="5A6692D4"/>
    <w:rsid w:val="5B75BB9D"/>
    <w:rsid w:val="5BA3846E"/>
    <w:rsid w:val="5D269ABD"/>
    <w:rsid w:val="5D99882B"/>
    <w:rsid w:val="5E715FBD"/>
    <w:rsid w:val="5F89E384"/>
    <w:rsid w:val="6265041B"/>
    <w:rsid w:val="62F13E7E"/>
    <w:rsid w:val="638126DE"/>
    <w:rsid w:val="63D2398E"/>
    <w:rsid w:val="63DADF7F"/>
    <w:rsid w:val="64596599"/>
    <w:rsid w:val="6782C7C3"/>
    <w:rsid w:val="67EFC44E"/>
    <w:rsid w:val="6A9EDB0A"/>
    <w:rsid w:val="6CFC5331"/>
    <w:rsid w:val="6D3D059A"/>
    <w:rsid w:val="6D6DD487"/>
    <w:rsid w:val="6E9FF8A5"/>
    <w:rsid w:val="6F663A3A"/>
    <w:rsid w:val="70914445"/>
    <w:rsid w:val="71D8F4BA"/>
    <w:rsid w:val="74839ABC"/>
    <w:rsid w:val="74885473"/>
    <w:rsid w:val="790BF4C9"/>
    <w:rsid w:val="790D97A9"/>
    <w:rsid w:val="7B065866"/>
    <w:rsid w:val="7B7BF5A5"/>
    <w:rsid w:val="7C26A3EF"/>
    <w:rsid w:val="7C5CDF6C"/>
    <w:rsid w:val="7C6E8441"/>
    <w:rsid w:val="7E18C784"/>
    <w:rsid w:val="7F5E42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5DA4F"/>
  <w15:chartTrackingRefBased/>
  <w15:docId w15:val="{1D2C56E2-C53F-4E88-9FE0-6D67DCD0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55"/>
    <w:pPr>
      <w:spacing w:line="240" w:lineRule="auto"/>
    </w:pPr>
    <w:rPr>
      <w:rFonts w:ascii="Segoe UI" w:hAnsi="Segoe UI"/>
      <w:sz w:val="22"/>
    </w:rPr>
  </w:style>
  <w:style w:type="paragraph" w:styleId="Overskrift1">
    <w:name w:val="heading 1"/>
    <w:basedOn w:val="Normal"/>
    <w:next w:val="Normal"/>
    <w:link w:val="Overskrift1Tegn"/>
    <w:uiPriority w:val="9"/>
    <w:qFormat/>
    <w:rsid w:val="2AD0CE48"/>
    <w:pPr>
      <w:keepNext/>
      <w:keepLines/>
      <w:spacing w:before="360" w:after="80"/>
      <w:outlineLvl w:val="0"/>
    </w:pPr>
    <w:rPr>
      <w:rFonts w:eastAsiaTheme="majorEastAsia" w:cstheme="majorBidi"/>
      <w:color w:val="004225"/>
      <w:sz w:val="32"/>
      <w:szCs w:val="32"/>
    </w:rPr>
  </w:style>
  <w:style w:type="paragraph" w:styleId="Overskrift2">
    <w:name w:val="heading 2"/>
    <w:basedOn w:val="Normal"/>
    <w:next w:val="Normal"/>
    <w:link w:val="Overskrift2Tegn"/>
    <w:autoRedefine/>
    <w:uiPriority w:val="9"/>
    <w:unhideWhenUsed/>
    <w:qFormat/>
    <w:rsid w:val="00E90C98"/>
    <w:pPr>
      <w:keepNext/>
      <w:keepLines/>
      <w:spacing w:before="160" w:after="80" w:line="276" w:lineRule="auto"/>
      <w:outlineLvl w:val="1"/>
    </w:pPr>
    <w:rPr>
      <w:rFonts w:ascii="Segoe UI Light" w:eastAsiaTheme="majorEastAsia" w:hAnsi="Segoe UI Light" w:cstheme="majorBidi"/>
      <w:color w:val="004225"/>
      <w:sz w:val="32"/>
      <w:szCs w:val="32"/>
    </w:rPr>
  </w:style>
  <w:style w:type="paragraph" w:styleId="Overskrift3">
    <w:name w:val="heading 3"/>
    <w:basedOn w:val="Normal"/>
    <w:next w:val="Normal"/>
    <w:link w:val="Overskrift3Tegn"/>
    <w:autoRedefine/>
    <w:uiPriority w:val="9"/>
    <w:unhideWhenUsed/>
    <w:qFormat/>
    <w:rsid w:val="006525A2"/>
    <w:pPr>
      <w:keepNext/>
      <w:keepLines/>
      <w:spacing w:before="160" w:after="80" w:line="276" w:lineRule="auto"/>
      <w:outlineLvl w:val="2"/>
    </w:pPr>
    <w:rPr>
      <w:rFonts w:eastAsiaTheme="majorEastAsia" w:cstheme="majorBidi"/>
      <w:color w:val="004225"/>
      <w:sz w:val="28"/>
      <w:szCs w:val="28"/>
    </w:rPr>
  </w:style>
  <w:style w:type="paragraph" w:styleId="Overskrift4">
    <w:name w:val="heading 4"/>
    <w:basedOn w:val="Normal"/>
    <w:next w:val="Normal"/>
    <w:link w:val="Overskrift4Tegn"/>
    <w:autoRedefine/>
    <w:uiPriority w:val="9"/>
    <w:unhideWhenUsed/>
    <w:qFormat/>
    <w:rsid w:val="00ED51C6"/>
    <w:pPr>
      <w:keepNext/>
      <w:keepLines/>
      <w:spacing w:before="80" w:after="40" w:line="276" w:lineRule="auto"/>
      <w:outlineLvl w:val="3"/>
    </w:pPr>
    <w:rPr>
      <w:rFonts w:eastAsiaTheme="majorEastAsia" w:cstheme="majorBidi"/>
      <w:i/>
      <w:iCs/>
      <w:color w:val="004225"/>
      <w:sz w:val="24"/>
      <w:szCs w:val="28"/>
    </w:rPr>
  </w:style>
  <w:style w:type="paragraph" w:styleId="Overskrift5">
    <w:name w:val="heading 5"/>
    <w:basedOn w:val="Normal"/>
    <w:next w:val="Normal"/>
    <w:link w:val="Overskrift5Tegn"/>
    <w:autoRedefine/>
    <w:uiPriority w:val="9"/>
    <w:unhideWhenUsed/>
    <w:qFormat/>
    <w:rsid w:val="003655F9"/>
    <w:pPr>
      <w:keepNext/>
      <w:keepLines/>
      <w:spacing w:before="80" w:after="40"/>
      <w:outlineLvl w:val="4"/>
    </w:pPr>
    <w:rPr>
      <w:rFonts w:eastAsiaTheme="majorEastAsia" w:cstheme="majorBidi"/>
      <w:color w:val="004225"/>
    </w:rPr>
  </w:style>
  <w:style w:type="paragraph" w:styleId="Overskrift6">
    <w:name w:val="heading 6"/>
    <w:basedOn w:val="Normal"/>
    <w:next w:val="Normal"/>
    <w:link w:val="Overskrift6Tegn"/>
    <w:autoRedefine/>
    <w:uiPriority w:val="9"/>
    <w:unhideWhenUsed/>
    <w:qFormat/>
    <w:rsid w:val="003655F9"/>
    <w:pPr>
      <w:keepNext/>
      <w:keepLines/>
      <w:spacing w:before="40" w:after="0"/>
      <w:outlineLvl w:val="5"/>
    </w:pPr>
    <w:rPr>
      <w:rFonts w:eastAsiaTheme="majorEastAsia" w:cstheme="majorBidi"/>
      <w:i/>
      <w:iCs/>
      <w:color w:val="004225"/>
    </w:rPr>
  </w:style>
  <w:style w:type="paragraph" w:styleId="Overskrift7">
    <w:name w:val="heading 7"/>
    <w:basedOn w:val="Normal"/>
    <w:next w:val="Normal"/>
    <w:link w:val="Overskrift7Tegn"/>
    <w:uiPriority w:val="9"/>
    <w:unhideWhenUsed/>
    <w:qFormat/>
    <w:rsid w:val="009E0AD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unhideWhenUsed/>
    <w:qFormat/>
    <w:rsid w:val="009E0AD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unhideWhenUsed/>
    <w:qFormat/>
    <w:rsid w:val="009E0AD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2AD0CE48"/>
    <w:rPr>
      <w:rFonts w:ascii="Segoe UI" w:eastAsiaTheme="majorEastAsia" w:hAnsi="Segoe UI" w:cstheme="majorBidi"/>
      <w:color w:val="004225"/>
      <w:sz w:val="32"/>
      <w:szCs w:val="32"/>
    </w:rPr>
  </w:style>
  <w:style w:type="character" w:customStyle="1" w:styleId="Overskrift2Tegn">
    <w:name w:val="Overskrift 2 Tegn"/>
    <w:basedOn w:val="Standardskriftforavsnitt"/>
    <w:link w:val="Overskrift2"/>
    <w:uiPriority w:val="9"/>
    <w:rsid w:val="00E90C98"/>
    <w:rPr>
      <w:rFonts w:ascii="Segoe UI Light" w:eastAsiaTheme="majorEastAsia" w:hAnsi="Segoe UI Light" w:cstheme="majorBidi"/>
      <w:color w:val="004225"/>
      <w:sz w:val="32"/>
      <w:szCs w:val="32"/>
      <w:lang w:val="nb-NO"/>
    </w:rPr>
  </w:style>
  <w:style w:type="character" w:customStyle="1" w:styleId="Overskrift3Tegn">
    <w:name w:val="Overskrift 3 Tegn"/>
    <w:basedOn w:val="Standardskriftforavsnitt"/>
    <w:link w:val="Overskrift3"/>
    <w:uiPriority w:val="9"/>
    <w:rsid w:val="006525A2"/>
    <w:rPr>
      <w:rFonts w:ascii="Segoe UI" w:eastAsiaTheme="majorEastAsia" w:hAnsi="Segoe UI" w:cstheme="majorBidi"/>
      <w:color w:val="004225"/>
      <w:sz w:val="28"/>
      <w:szCs w:val="28"/>
      <w:lang w:val="nb-NO"/>
    </w:rPr>
  </w:style>
  <w:style w:type="character" w:customStyle="1" w:styleId="Overskrift4Tegn">
    <w:name w:val="Overskrift 4 Tegn"/>
    <w:basedOn w:val="Standardskriftforavsnitt"/>
    <w:link w:val="Overskrift4"/>
    <w:uiPriority w:val="9"/>
    <w:rsid w:val="00ED51C6"/>
    <w:rPr>
      <w:rFonts w:ascii="Segoe UI" w:eastAsiaTheme="majorEastAsia" w:hAnsi="Segoe UI" w:cstheme="majorBidi"/>
      <w:i/>
      <w:iCs/>
      <w:color w:val="004225"/>
      <w:szCs w:val="28"/>
      <w:lang w:val="nb-NO"/>
    </w:rPr>
  </w:style>
  <w:style w:type="character" w:customStyle="1" w:styleId="Overskrift5Tegn">
    <w:name w:val="Overskrift 5 Tegn"/>
    <w:basedOn w:val="Standardskriftforavsnitt"/>
    <w:link w:val="Overskrift5"/>
    <w:uiPriority w:val="9"/>
    <w:rsid w:val="003655F9"/>
    <w:rPr>
      <w:rFonts w:ascii="Segoe UI" w:eastAsiaTheme="majorEastAsia" w:hAnsi="Segoe UI" w:cstheme="majorBidi"/>
      <w:color w:val="004225"/>
      <w:lang w:val="nb-NO"/>
    </w:rPr>
  </w:style>
  <w:style w:type="character" w:customStyle="1" w:styleId="Overskrift6Tegn">
    <w:name w:val="Overskrift 6 Tegn"/>
    <w:basedOn w:val="Standardskriftforavsnitt"/>
    <w:link w:val="Overskrift6"/>
    <w:uiPriority w:val="9"/>
    <w:rsid w:val="003655F9"/>
    <w:rPr>
      <w:rFonts w:ascii="Segoe UI" w:eastAsiaTheme="majorEastAsia" w:hAnsi="Segoe UI" w:cstheme="majorBidi"/>
      <w:i/>
      <w:iCs/>
      <w:color w:val="004225"/>
    </w:rPr>
  </w:style>
  <w:style w:type="character" w:customStyle="1" w:styleId="Overskrift7Tegn">
    <w:name w:val="Overskrift 7 Tegn"/>
    <w:basedOn w:val="Standardskriftforavsnitt"/>
    <w:link w:val="Overskrift7"/>
    <w:uiPriority w:val="9"/>
    <w:rsid w:val="009E0ADB"/>
    <w:rPr>
      <w:rFonts w:ascii="Segoe UI" w:eastAsiaTheme="majorEastAsia" w:hAnsi="Segoe UI" w:cstheme="majorBidi"/>
      <w:color w:val="595959" w:themeColor="text1" w:themeTint="A6"/>
    </w:rPr>
  </w:style>
  <w:style w:type="character" w:customStyle="1" w:styleId="Overskrift8Tegn">
    <w:name w:val="Overskrift 8 Tegn"/>
    <w:basedOn w:val="Standardskriftforavsnitt"/>
    <w:link w:val="Overskrift8"/>
    <w:uiPriority w:val="9"/>
    <w:rsid w:val="009E0ADB"/>
    <w:rPr>
      <w:rFonts w:ascii="Segoe UI" w:eastAsiaTheme="majorEastAsia" w:hAnsi="Segoe UI" w:cstheme="majorBidi"/>
      <w:i/>
      <w:iCs/>
      <w:color w:val="272727" w:themeColor="text1" w:themeTint="D8"/>
    </w:rPr>
  </w:style>
  <w:style w:type="character" w:customStyle="1" w:styleId="Overskrift9Tegn">
    <w:name w:val="Overskrift 9 Tegn"/>
    <w:basedOn w:val="Standardskriftforavsnitt"/>
    <w:link w:val="Overskrift9"/>
    <w:uiPriority w:val="9"/>
    <w:rsid w:val="009E0ADB"/>
    <w:rPr>
      <w:rFonts w:ascii="Segoe UI" w:eastAsiaTheme="majorEastAsia" w:hAnsi="Segoe UI" w:cstheme="majorBidi"/>
      <w:color w:val="272727" w:themeColor="text1" w:themeTint="D8"/>
    </w:rPr>
  </w:style>
  <w:style w:type="paragraph" w:styleId="Tittel">
    <w:name w:val="Title"/>
    <w:basedOn w:val="Normal"/>
    <w:next w:val="Normal"/>
    <w:link w:val="TittelTegn"/>
    <w:uiPriority w:val="10"/>
    <w:qFormat/>
    <w:rsid w:val="00FB14FB"/>
    <w:pPr>
      <w:spacing w:after="60" w:line="276" w:lineRule="auto"/>
      <w:contextualSpacing/>
    </w:pPr>
    <w:rPr>
      <w:rFonts w:eastAsiaTheme="majorEastAsia" w:cstheme="majorBidi"/>
      <w:color w:val="004225"/>
      <w:sz w:val="44"/>
      <w:szCs w:val="44"/>
    </w:rPr>
  </w:style>
  <w:style w:type="character" w:customStyle="1" w:styleId="TittelTegn">
    <w:name w:val="Tittel Tegn"/>
    <w:basedOn w:val="Standardskriftforavsnitt"/>
    <w:link w:val="Tittel"/>
    <w:uiPriority w:val="10"/>
    <w:rsid w:val="00FB14FB"/>
    <w:rPr>
      <w:rFonts w:ascii="Segoe UI" w:eastAsiaTheme="majorEastAsia" w:hAnsi="Segoe UI" w:cstheme="majorBidi"/>
      <w:color w:val="004225"/>
      <w:sz w:val="44"/>
      <w:szCs w:val="44"/>
      <w:lang w:val="nb-NO"/>
    </w:rPr>
  </w:style>
  <w:style w:type="paragraph" w:styleId="Undertittel">
    <w:name w:val="Subtitle"/>
    <w:basedOn w:val="Normal"/>
    <w:next w:val="Normal"/>
    <w:link w:val="UndertittelTegn"/>
    <w:uiPriority w:val="11"/>
    <w:qFormat/>
    <w:rsid w:val="00E650ED"/>
    <w:pPr>
      <w:numPr>
        <w:ilvl w:val="1"/>
      </w:numPr>
    </w:pPr>
    <w:rPr>
      <w:rFonts w:eastAsiaTheme="majorEastAsia" w:cstheme="majorBidi"/>
      <w:color w:val="238255"/>
      <w:spacing w:val="15"/>
      <w:sz w:val="28"/>
      <w:szCs w:val="28"/>
    </w:rPr>
  </w:style>
  <w:style w:type="character" w:customStyle="1" w:styleId="UndertittelTegn">
    <w:name w:val="Undertittel Tegn"/>
    <w:basedOn w:val="Standardskriftforavsnitt"/>
    <w:link w:val="Undertittel"/>
    <w:uiPriority w:val="11"/>
    <w:rsid w:val="00E650ED"/>
    <w:rPr>
      <w:rFonts w:ascii="Segoe UI" w:eastAsiaTheme="majorEastAsia" w:hAnsi="Segoe UI" w:cstheme="majorBidi"/>
      <w:color w:val="238255"/>
      <w:spacing w:val="15"/>
      <w:sz w:val="28"/>
      <w:szCs w:val="28"/>
    </w:rPr>
  </w:style>
  <w:style w:type="paragraph" w:styleId="Sitat">
    <w:name w:val="Quote"/>
    <w:basedOn w:val="Normal"/>
    <w:next w:val="Normal"/>
    <w:link w:val="SitatTegn"/>
    <w:autoRedefine/>
    <w:uiPriority w:val="29"/>
    <w:qFormat/>
    <w:rsid w:val="009E0ADB"/>
    <w:pPr>
      <w:spacing w:before="160"/>
      <w:jc w:val="center"/>
    </w:pPr>
    <w:rPr>
      <w:i/>
      <w:iCs/>
      <w:color w:val="004225"/>
    </w:rPr>
  </w:style>
  <w:style w:type="character" w:customStyle="1" w:styleId="SitatTegn">
    <w:name w:val="Sitat Tegn"/>
    <w:basedOn w:val="Standardskriftforavsnitt"/>
    <w:link w:val="Sitat"/>
    <w:uiPriority w:val="29"/>
    <w:rsid w:val="009E0ADB"/>
    <w:rPr>
      <w:rFonts w:ascii="Segoe UI" w:hAnsi="Segoe UI"/>
      <w:i/>
      <w:iCs/>
      <w:color w:val="004225"/>
    </w:rPr>
  </w:style>
  <w:style w:type="paragraph" w:styleId="Listeavsnitt">
    <w:name w:val="List Paragraph"/>
    <w:basedOn w:val="Normal"/>
    <w:autoRedefine/>
    <w:uiPriority w:val="34"/>
    <w:qFormat/>
    <w:rsid w:val="009E0ADB"/>
    <w:pPr>
      <w:ind w:left="720"/>
      <w:contextualSpacing/>
    </w:pPr>
  </w:style>
  <w:style w:type="character" w:styleId="Sterkutheving">
    <w:name w:val="Intense Emphasis"/>
    <w:basedOn w:val="Standardskriftforavsnitt"/>
    <w:uiPriority w:val="21"/>
    <w:qFormat/>
    <w:rsid w:val="009E0ADB"/>
    <w:rPr>
      <w:rFonts w:ascii="Segoe UI" w:hAnsi="Segoe UI"/>
      <w:i/>
      <w:iCs/>
      <w:color w:val="004225"/>
    </w:rPr>
  </w:style>
  <w:style w:type="paragraph" w:styleId="Sterktsitat">
    <w:name w:val="Intense Quote"/>
    <w:basedOn w:val="Normal"/>
    <w:next w:val="Normal"/>
    <w:link w:val="SterktsitatTegn"/>
    <w:autoRedefine/>
    <w:uiPriority w:val="30"/>
    <w:qFormat/>
    <w:rsid w:val="009E0ADB"/>
    <w:pPr>
      <w:pBdr>
        <w:top w:val="single" w:sz="4" w:space="10" w:color="0F4761" w:themeColor="accent1" w:themeShade="BF"/>
        <w:bottom w:val="single" w:sz="4" w:space="10" w:color="0F4761" w:themeColor="accent1" w:themeShade="BF"/>
      </w:pBdr>
      <w:spacing w:before="360" w:after="360"/>
      <w:ind w:left="864" w:right="864"/>
      <w:jc w:val="center"/>
    </w:pPr>
    <w:rPr>
      <w:i/>
      <w:iCs/>
      <w:color w:val="004225"/>
    </w:rPr>
  </w:style>
  <w:style w:type="character" w:customStyle="1" w:styleId="SterktsitatTegn">
    <w:name w:val="Sterkt sitat Tegn"/>
    <w:basedOn w:val="Standardskriftforavsnitt"/>
    <w:link w:val="Sterktsitat"/>
    <w:uiPriority w:val="30"/>
    <w:rsid w:val="009E0ADB"/>
    <w:rPr>
      <w:rFonts w:ascii="Segoe UI" w:hAnsi="Segoe UI"/>
      <w:i/>
      <w:iCs/>
      <w:color w:val="004225"/>
    </w:rPr>
  </w:style>
  <w:style w:type="character" w:styleId="Sterkreferanse">
    <w:name w:val="Intense Reference"/>
    <w:basedOn w:val="Standardskriftforavsnitt"/>
    <w:uiPriority w:val="32"/>
    <w:qFormat/>
    <w:rsid w:val="009E0ADB"/>
    <w:rPr>
      <w:rFonts w:ascii="Segoe UI" w:hAnsi="Segoe UI"/>
      <w:b/>
      <w:bCs/>
      <w:smallCaps/>
      <w:color w:val="004225"/>
      <w:spacing w:val="5"/>
    </w:rPr>
  </w:style>
  <w:style w:type="paragraph" w:styleId="Topptekst">
    <w:name w:val="header"/>
    <w:basedOn w:val="Normal"/>
    <w:link w:val="TopptekstTegn"/>
    <w:uiPriority w:val="99"/>
    <w:unhideWhenUsed/>
    <w:rsid w:val="009E0ADB"/>
    <w:pPr>
      <w:tabs>
        <w:tab w:val="center" w:pos="4513"/>
        <w:tab w:val="right" w:pos="9026"/>
      </w:tabs>
      <w:spacing w:after="0"/>
    </w:pPr>
  </w:style>
  <w:style w:type="character" w:customStyle="1" w:styleId="TopptekstTegn">
    <w:name w:val="Topptekst Tegn"/>
    <w:basedOn w:val="Standardskriftforavsnitt"/>
    <w:link w:val="Topptekst"/>
    <w:uiPriority w:val="99"/>
    <w:rsid w:val="009E0ADB"/>
    <w:rPr>
      <w:rFonts w:ascii="Segoe UI" w:hAnsi="Segoe UI"/>
    </w:rPr>
  </w:style>
  <w:style w:type="paragraph" w:styleId="Bunntekst">
    <w:name w:val="footer"/>
    <w:basedOn w:val="Normal"/>
    <w:link w:val="BunntekstTegn"/>
    <w:uiPriority w:val="99"/>
    <w:unhideWhenUsed/>
    <w:rsid w:val="009E0ADB"/>
    <w:pPr>
      <w:tabs>
        <w:tab w:val="center" w:pos="4513"/>
        <w:tab w:val="right" w:pos="9026"/>
      </w:tabs>
      <w:spacing w:after="0"/>
    </w:pPr>
  </w:style>
  <w:style w:type="character" w:customStyle="1" w:styleId="BunntekstTegn">
    <w:name w:val="Bunntekst Tegn"/>
    <w:basedOn w:val="Standardskriftforavsnitt"/>
    <w:link w:val="Bunntekst"/>
    <w:uiPriority w:val="99"/>
    <w:rsid w:val="009E0ADB"/>
    <w:rPr>
      <w:rFonts w:ascii="Segoe UI" w:hAnsi="Segoe UI"/>
    </w:rPr>
  </w:style>
  <w:style w:type="paragraph" w:styleId="Ingenmellomrom">
    <w:name w:val="No Spacing"/>
    <w:autoRedefine/>
    <w:uiPriority w:val="1"/>
    <w:qFormat/>
    <w:rsid w:val="009E0ADB"/>
    <w:pPr>
      <w:spacing w:after="0" w:line="240" w:lineRule="auto"/>
    </w:pPr>
    <w:rPr>
      <w:rFonts w:ascii="Segoe UI" w:hAnsi="Segoe UI"/>
    </w:rPr>
  </w:style>
  <w:style w:type="character" w:styleId="Svakutheving">
    <w:name w:val="Subtle Emphasis"/>
    <w:basedOn w:val="Standardskriftforavsnitt"/>
    <w:uiPriority w:val="19"/>
    <w:qFormat/>
    <w:rsid w:val="009E0ADB"/>
    <w:rPr>
      <w:rFonts w:ascii="Segoe UI" w:hAnsi="Segoe UI"/>
      <w:i/>
      <w:iCs/>
      <w:color w:val="004225"/>
    </w:rPr>
  </w:style>
  <w:style w:type="character" w:styleId="Utheving">
    <w:name w:val="Emphasis"/>
    <w:basedOn w:val="Standardskriftforavsnitt"/>
    <w:uiPriority w:val="20"/>
    <w:qFormat/>
    <w:rsid w:val="009E0ADB"/>
    <w:rPr>
      <w:rFonts w:ascii="Segoe UI" w:hAnsi="Segoe UI"/>
      <w:i/>
      <w:iCs/>
    </w:rPr>
  </w:style>
  <w:style w:type="character" w:styleId="Sterk">
    <w:name w:val="Strong"/>
    <w:basedOn w:val="Standardskriftforavsnitt"/>
    <w:uiPriority w:val="22"/>
    <w:qFormat/>
    <w:rsid w:val="009E0ADB"/>
    <w:rPr>
      <w:rFonts w:ascii="Segoe UI" w:hAnsi="Segoe UI"/>
      <w:b/>
      <w:bCs/>
    </w:rPr>
  </w:style>
  <w:style w:type="character" w:styleId="Svakreferanse">
    <w:name w:val="Subtle Reference"/>
    <w:basedOn w:val="Standardskriftforavsnitt"/>
    <w:uiPriority w:val="31"/>
    <w:qFormat/>
    <w:rsid w:val="009E0ADB"/>
    <w:rPr>
      <w:rFonts w:ascii="Segoe UI" w:hAnsi="Segoe UI"/>
      <w:smallCaps/>
      <w:color w:val="238255"/>
    </w:rPr>
  </w:style>
  <w:style w:type="character" w:styleId="Boktittel">
    <w:name w:val="Book Title"/>
    <w:basedOn w:val="Standardskriftforavsnitt"/>
    <w:uiPriority w:val="33"/>
    <w:qFormat/>
    <w:rsid w:val="009E0ADB"/>
    <w:rPr>
      <w:rFonts w:ascii="Segoe UI" w:hAnsi="Segoe UI"/>
      <w:b/>
      <w:bCs/>
      <w:i/>
      <w:iCs/>
      <w:spacing w:val="5"/>
    </w:rPr>
  </w:style>
  <w:style w:type="paragraph" w:styleId="NormalWeb">
    <w:name w:val="Normal (Web)"/>
    <w:basedOn w:val="Normal"/>
    <w:uiPriority w:val="99"/>
    <w:semiHidden/>
    <w:unhideWhenUsed/>
    <w:rsid w:val="00AC278E"/>
    <w:pPr>
      <w:spacing w:before="100" w:beforeAutospacing="1" w:after="100" w:afterAutospacing="1"/>
    </w:pPr>
    <w:rPr>
      <w:rFonts w:ascii="Segoe UI Light" w:eastAsia="Times New Roman" w:hAnsi="Segoe UI Light" w:cs="Times New Roman"/>
      <w:kern w:val="0"/>
      <w:lang w:eastAsia="en-GB"/>
      <w14:ligatures w14:val="none"/>
    </w:rPr>
  </w:style>
  <w:style w:type="character" w:styleId="Hyperkobling">
    <w:name w:val="Hyperlink"/>
    <w:basedOn w:val="Standardskriftforavsnitt"/>
    <w:uiPriority w:val="99"/>
    <w:unhideWhenUsed/>
    <w:rsid w:val="00012CCF"/>
    <w:rPr>
      <w:rFonts w:ascii="Segoe UI" w:hAnsi="Segoe UI"/>
      <w:color w:val="238255"/>
      <w:u w:val="single"/>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detall">
    <w:name w:val="page number"/>
    <w:basedOn w:val="Standardskriftforavsnitt"/>
    <w:uiPriority w:val="99"/>
    <w:semiHidden/>
    <w:unhideWhenUsed/>
    <w:rsid w:val="00C35BEE"/>
    <w:rPr>
      <w:rFonts w:ascii="Segoe UI Light" w:hAnsi="Segoe UI Light"/>
      <w:b w:val="0"/>
      <w:i w:val="0"/>
      <w:color w:val="004225"/>
    </w:rPr>
  </w:style>
  <w:style w:type="character" w:styleId="Fulgthyperkobling">
    <w:name w:val="FollowedHyperlink"/>
    <w:basedOn w:val="Standardskriftforavsnitt"/>
    <w:uiPriority w:val="99"/>
    <w:semiHidden/>
    <w:unhideWhenUsed/>
    <w:rsid w:val="00AC278E"/>
    <w:rPr>
      <w:rFonts w:ascii="Segoe UI" w:hAnsi="Segoe UI"/>
      <w:color w:val="91734D"/>
      <w:u w:val="single"/>
    </w:rPr>
  </w:style>
  <w:style w:type="character" w:styleId="Ulstomtale">
    <w:name w:val="Unresolved Mention"/>
    <w:basedOn w:val="Standardskriftforavsnitt"/>
    <w:uiPriority w:val="99"/>
    <w:semiHidden/>
    <w:unhideWhenUsed/>
    <w:rsid w:val="00AC278E"/>
    <w:rPr>
      <w:rFonts w:ascii="Segoe UI" w:hAnsi="Segoe UI"/>
      <w:color w:val="513D29"/>
      <w:shd w:val="clear" w:color="auto" w:fill="E1DFDD"/>
    </w:rPr>
  </w:style>
  <w:style w:type="paragraph" w:styleId="Bibliografi">
    <w:name w:val="Bibliography"/>
    <w:basedOn w:val="Normal"/>
    <w:next w:val="Normal"/>
    <w:uiPriority w:val="37"/>
    <w:semiHidden/>
    <w:unhideWhenUsed/>
    <w:rsid w:val="00AC278E"/>
  </w:style>
  <w:style w:type="paragraph" w:styleId="INNH1">
    <w:name w:val="toc 1"/>
    <w:basedOn w:val="Normal"/>
    <w:next w:val="Normal"/>
    <w:autoRedefine/>
    <w:uiPriority w:val="39"/>
    <w:unhideWhenUsed/>
    <w:rsid w:val="00AC278E"/>
    <w:pPr>
      <w:spacing w:after="100"/>
    </w:pPr>
  </w:style>
  <w:style w:type="paragraph" w:styleId="Overskriftforinnholdsfortegnelse">
    <w:name w:val="TOC Heading"/>
    <w:basedOn w:val="Overskrift1"/>
    <w:next w:val="Normal"/>
    <w:uiPriority w:val="39"/>
    <w:unhideWhenUsed/>
    <w:qFormat/>
    <w:rsid w:val="00AC278E"/>
    <w:pPr>
      <w:spacing w:before="240" w:after="0"/>
      <w:outlineLvl w:val="9"/>
    </w:pPr>
    <w:rPr>
      <w:rFonts w:ascii="Segoe UI Semilight" w:hAnsi="Segoe UI Semilight"/>
      <w:color w:val="0F4761" w:themeColor="accent1" w:themeShade="BF"/>
    </w:rPr>
  </w:style>
  <w:style w:type="paragraph" w:styleId="Avsenderadresse">
    <w:name w:val="envelope return"/>
    <w:basedOn w:val="Normal"/>
    <w:uiPriority w:val="99"/>
    <w:semiHidden/>
    <w:unhideWhenUsed/>
    <w:rsid w:val="00AC278E"/>
    <w:pPr>
      <w:spacing w:after="0"/>
    </w:pPr>
    <w:rPr>
      <w:rFonts w:eastAsiaTheme="majorEastAsia" w:cstheme="majorBidi"/>
      <w:sz w:val="20"/>
      <w:szCs w:val="20"/>
    </w:rPr>
  </w:style>
  <w:style w:type="paragraph" w:styleId="Blokktekst">
    <w:name w:val="Block Text"/>
    <w:basedOn w:val="Normal"/>
    <w:uiPriority w:val="99"/>
    <w:semiHidden/>
    <w:unhideWhenUsed/>
    <w:rsid w:val="00AC278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004225"/>
    </w:rPr>
  </w:style>
  <w:style w:type="paragraph" w:styleId="Bobletekst">
    <w:name w:val="Balloon Text"/>
    <w:basedOn w:val="Normal"/>
    <w:link w:val="BobletekstTegn"/>
    <w:uiPriority w:val="99"/>
    <w:semiHidden/>
    <w:unhideWhenUsed/>
    <w:rsid w:val="00AC278E"/>
    <w:pPr>
      <w:spacing w:after="0"/>
    </w:pPr>
    <w:rPr>
      <w:rFonts w:ascii="Segoe UI Light" w:hAnsi="Segoe UI Light" w:cs="Times New Roman"/>
      <w:sz w:val="18"/>
      <w:szCs w:val="18"/>
    </w:rPr>
  </w:style>
  <w:style w:type="character" w:customStyle="1" w:styleId="BobletekstTegn">
    <w:name w:val="Bobletekst Tegn"/>
    <w:basedOn w:val="Standardskriftforavsnitt"/>
    <w:link w:val="Bobletekst"/>
    <w:uiPriority w:val="99"/>
    <w:semiHidden/>
    <w:rsid w:val="00AC278E"/>
    <w:rPr>
      <w:rFonts w:ascii="Segoe UI Light" w:hAnsi="Segoe UI Light" w:cs="Times New Roman"/>
      <w:sz w:val="18"/>
      <w:szCs w:val="18"/>
    </w:rPr>
  </w:style>
  <w:style w:type="paragraph" w:styleId="Brdtekst">
    <w:name w:val="Body Text"/>
    <w:basedOn w:val="Normal"/>
    <w:link w:val="BrdtekstTegn"/>
    <w:uiPriority w:val="99"/>
    <w:semiHidden/>
    <w:unhideWhenUsed/>
    <w:rsid w:val="00AC278E"/>
    <w:pPr>
      <w:spacing w:after="120"/>
    </w:pPr>
  </w:style>
  <w:style w:type="character" w:customStyle="1" w:styleId="BrdtekstTegn">
    <w:name w:val="Brødtekst Tegn"/>
    <w:basedOn w:val="Standardskriftforavsnitt"/>
    <w:link w:val="Brdtekst"/>
    <w:uiPriority w:val="99"/>
    <w:semiHidden/>
    <w:rsid w:val="00AC278E"/>
    <w:rPr>
      <w:rFonts w:ascii="Segoe UI" w:hAnsi="Segoe UI"/>
      <w:sz w:val="22"/>
    </w:rPr>
  </w:style>
  <w:style w:type="paragraph" w:styleId="Brdtekst-frsteinnrykk">
    <w:name w:val="Body Text First Indent"/>
    <w:basedOn w:val="Brdtekst"/>
    <w:link w:val="Brdtekst-frsteinnrykkTegn"/>
    <w:uiPriority w:val="99"/>
    <w:semiHidden/>
    <w:unhideWhenUsed/>
    <w:rsid w:val="00AC278E"/>
    <w:pPr>
      <w:spacing w:after="160"/>
      <w:ind w:firstLine="360"/>
    </w:pPr>
  </w:style>
  <w:style w:type="character" w:customStyle="1" w:styleId="Brdtekst-frsteinnrykkTegn">
    <w:name w:val="Brødtekst - første innrykk Tegn"/>
    <w:basedOn w:val="BrdtekstTegn"/>
    <w:link w:val="Brdtekst-frsteinnrykk"/>
    <w:uiPriority w:val="99"/>
    <w:semiHidden/>
    <w:rsid w:val="00AC278E"/>
    <w:rPr>
      <w:rFonts w:ascii="Segoe UI" w:hAnsi="Segoe UI"/>
      <w:sz w:val="22"/>
    </w:rPr>
  </w:style>
  <w:style w:type="paragraph" w:styleId="Brdtekstinnrykk">
    <w:name w:val="Body Text Indent"/>
    <w:basedOn w:val="Normal"/>
    <w:link w:val="BrdtekstinnrykkTegn"/>
    <w:uiPriority w:val="99"/>
    <w:semiHidden/>
    <w:unhideWhenUsed/>
    <w:rsid w:val="00AC278E"/>
    <w:pPr>
      <w:spacing w:after="120"/>
      <w:ind w:left="283"/>
    </w:pPr>
  </w:style>
  <w:style w:type="character" w:customStyle="1" w:styleId="BrdtekstinnrykkTegn">
    <w:name w:val="Brødtekstinnrykk Tegn"/>
    <w:basedOn w:val="Standardskriftforavsnitt"/>
    <w:link w:val="Brdtekstinnrykk"/>
    <w:uiPriority w:val="99"/>
    <w:semiHidden/>
    <w:rsid w:val="00AC278E"/>
    <w:rPr>
      <w:rFonts w:ascii="Segoe UI" w:hAnsi="Segoe UI"/>
      <w:sz w:val="22"/>
    </w:rPr>
  </w:style>
  <w:style w:type="paragraph" w:styleId="Brdtekst-frsteinnrykk2">
    <w:name w:val="Body Text First Indent 2"/>
    <w:basedOn w:val="Brdtekstinnrykk"/>
    <w:link w:val="Brdtekst-frsteinnrykk2Tegn"/>
    <w:uiPriority w:val="99"/>
    <w:semiHidden/>
    <w:unhideWhenUsed/>
    <w:rsid w:val="00AC278E"/>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AC278E"/>
    <w:rPr>
      <w:rFonts w:ascii="Segoe UI" w:hAnsi="Segoe UI"/>
      <w:sz w:val="22"/>
    </w:rPr>
  </w:style>
  <w:style w:type="paragraph" w:styleId="Brdtekst2">
    <w:name w:val="Body Text 2"/>
    <w:basedOn w:val="Normal"/>
    <w:link w:val="Brdtekst2Tegn"/>
    <w:uiPriority w:val="99"/>
    <w:semiHidden/>
    <w:unhideWhenUsed/>
    <w:rsid w:val="00AC278E"/>
    <w:pPr>
      <w:spacing w:after="120" w:line="480" w:lineRule="auto"/>
    </w:pPr>
  </w:style>
  <w:style w:type="character" w:customStyle="1" w:styleId="Brdtekst2Tegn">
    <w:name w:val="Brødtekst 2 Tegn"/>
    <w:basedOn w:val="Standardskriftforavsnitt"/>
    <w:link w:val="Brdtekst2"/>
    <w:uiPriority w:val="99"/>
    <w:semiHidden/>
    <w:rsid w:val="00AC278E"/>
    <w:rPr>
      <w:rFonts w:ascii="Segoe UI" w:hAnsi="Segoe UI"/>
      <w:sz w:val="22"/>
    </w:rPr>
  </w:style>
  <w:style w:type="paragraph" w:styleId="Brdtekstinnrykk3">
    <w:name w:val="Body Text Indent 3"/>
    <w:basedOn w:val="Normal"/>
    <w:link w:val="Brdtekstinnrykk3Tegn"/>
    <w:uiPriority w:val="99"/>
    <w:semiHidden/>
    <w:unhideWhenUsed/>
    <w:rsid w:val="00AC278E"/>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AC278E"/>
    <w:rPr>
      <w:rFonts w:ascii="Segoe UI" w:hAnsi="Segoe UI"/>
      <w:sz w:val="16"/>
      <w:szCs w:val="16"/>
    </w:rPr>
  </w:style>
  <w:style w:type="paragraph" w:styleId="Dato">
    <w:name w:val="Date"/>
    <w:basedOn w:val="Normal"/>
    <w:next w:val="Normal"/>
    <w:link w:val="DatoTegn"/>
    <w:uiPriority w:val="99"/>
    <w:semiHidden/>
    <w:unhideWhenUsed/>
    <w:rsid w:val="00AC278E"/>
  </w:style>
  <w:style w:type="character" w:customStyle="1" w:styleId="DatoTegn">
    <w:name w:val="Dato Tegn"/>
    <w:basedOn w:val="Standardskriftforavsnitt"/>
    <w:link w:val="Dato"/>
    <w:uiPriority w:val="99"/>
    <w:semiHidden/>
    <w:rsid w:val="00AC278E"/>
    <w:rPr>
      <w:rFonts w:ascii="Segoe UI" w:hAnsi="Segoe UI"/>
      <w:sz w:val="22"/>
    </w:rPr>
  </w:style>
  <w:style w:type="paragraph" w:styleId="Dokumentkart">
    <w:name w:val="Document Map"/>
    <w:basedOn w:val="Normal"/>
    <w:link w:val="DokumentkartTegn"/>
    <w:uiPriority w:val="99"/>
    <w:semiHidden/>
    <w:unhideWhenUsed/>
    <w:rsid w:val="00AC278E"/>
    <w:pPr>
      <w:spacing w:after="0"/>
    </w:pPr>
    <w:rPr>
      <w:rFonts w:ascii="Segoe UI Semilight" w:hAnsi="Segoe UI Semilight"/>
      <w:sz w:val="26"/>
      <w:szCs w:val="26"/>
    </w:rPr>
  </w:style>
  <w:style w:type="character" w:customStyle="1" w:styleId="DokumentkartTegn">
    <w:name w:val="Dokumentkart Tegn"/>
    <w:basedOn w:val="Standardskriftforavsnitt"/>
    <w:link w:val="Dokumentkart"/>
    <w:uiPriority w:val="99"/>
    <w:semiHidden/>
    <w:rsid w:val="00AC278E"/>
    <w:rPr>
      <w:rFonts w:ascii="Segoe UI Semilight" w:hAnsi="Segoe UI Semilight"/>
      <w:sz w:val="26"/>
      <w:szCs w:val="26"/>
    </w:rPr>
  </w:style>
  <w:style w:type="paragraph" w:styleId="E-postsignatur">
    <w:name w:val="E-mail Signature"/>
    <w:basedOn w:val="Normal"/>
    <w:link w:val="E-postsignaturTegn"/>
    <w:uiPriority w:val="99"/>
    <w:semiHidden/>
    <w:unhideWhenUsed/>
    <w:rsid w:val="00AC278E"/>
    <w:pPr>
      <w:spacing w:after="0"/>
    </w:pPr>
  </w:style>
  <w:style w:type="character" w:customStyle="1" w:styleId="E-postsignaturTegn">
    <w:name w:val="E-postsignatur Tegn"/>
    <w:basedOn w:val="Standardskriftforavsnitt"/>
    <w:link w:val="E-postsignatur"/>
    <w:uiPriority w:val="99"/>
    <w:semiHidden/>
    <w:rsid w:val="00AC278E"/>
    <w:rPr>
      <w:rFonts w:ascii="Segoe UI" w:hAnsi="Segoe UI"/>
      <w:sz w:val="22"/>
    </w:rPr>
  </w:style>
  <w:style w:type="character" w:styleId="Emneknagg">
    <w:name w:val="Hashtag"/>
    <w:basedOn w:val="Standardskriftforavsnitt"/>
    <w:uiPriority w:val="99"/>
    <w:semiHidden/>
    <w:unhideWhenUsed/>
    <w:rsid w:val="00AC278E"/>
    <w:rPr>
      <w:rFonts w:ascii="Segoe UI" w:hAnsi="Segoe UI"/>
      <w:color w:val="238255"/>
      <w:shd w:val="clear" w:color="auto" w:fill="E1DFDD"/>
    </w:rPr>
  </w:style>
  <w:style w:type="paragraph" w:styleId="Figurliste">
    <w:name w:val="table of figures"/>
    <w:basedOn w:val="Normal"/>
    <w:next w:val="Normal"/>
    <w:uiPriority w:val="99"/>
    <w:semiHidden/>
    <w:unhideWhenUsed/>
    <w:rsid w:val="00AC278E"/>
    <w:pPr>
      <w:spacing w:after="0"/>
    </w:pPr>
  </w:style>
  <w:style w:type="character" w:styleId="Fotnotereferanse">
    <w:name w:val="footnote reference"/>
    <w:basedOn w:val="Standardskriftforavsnitt"/>
    <w:uiPriority w:val="99"/>
    <w:semiHidden/>
    <w:unhideWhenUsed/>
    <w:rsid w:val="00AC278E"/>
    <w:rPr>
      <w:rFonts w:ascii="Segoe UI" w:hAnsi="Segoe UI"/>
      <w:vertAlign w:val="superscript"/>
    </w:rPr>
  </w:style>
  <w:style w:type="paragraph" w:styleId="Fotnotetekst">
    <w:name w:val="footnote text"/>
    <w:basedOn w:val="Normal"/>
    <w:link w:val="FotnotetekstTegn"/>
    <w:uiPriority w:val="99"/>
    <w:semiHidden/>
    <w:unhideWhenUsed/>
    <w:rsid w:val="00AC278E"/>
    <w:pPr>
      <w:spacing w:after="0"/>
    </w:pPr>
    <w:rPr>
      <w:sz w:val="20"/>
      <w:szCs w:val="20"/>
    </w:rPr>
  </w:style>
  <w:style w:type="character" w:customStyle="1" w:styleId="FotnotetekstTegn">
    <w:name w:val="Fotnotetekst Tegn"/>
    <w:basedOn w:val="Standardskriftforavsnitt"/>
    <w:link w:val="Fotnotetekst"/>
    <w:uiPriority w:val="99"/>
    <w:semiHidden/>
    <w:rsid w:val="00AC278E"/>
    <w:rPr>
      <w:rFonts w:ascii="Segoe UI" w:hAnsi="Segoe UI"/>
      <w:sz w:val="20"/>
      <w:szCs w:val="20"/>
    </w:rPr>
  </w:style>
  <w:style w:type="paragraph" w:styleId="Hilsen">
    <w:name w:val="Closing"/>
    <w:basedOn w:val="Normal"/>
    <w:link w:val="HilsenTegn"/>
    <w:uiPriority w:val="99"/>
    <w:semiHidden/>
    <w:unhideWhenUsed/>
    <w:rsid w:val="00AC278E"/>
    <w:pPr>
      <w:spacing w:after="0"/>
      <w:ind w:left="4252"/>
    </w:pPr>
  </w:style>
  <w:style w:type="character" w:customStyle="1" w:styleId="HilsenTegn">
    <w:name w:val="Hilsen Tegn"/>
    <w:basedOn w:val="Standardskriftforavsnitt"/>
    <w:link w:val="Hilsen"/>
    <w:uiPriority w:val="99"/>
    <w:semiHidden/>
    <w:rsid w:val="00AC278E"/>
    <w:rPr>
      <w:rFonts w:ascii="Segoe UI" w:hAnsi="Segoe UI"/>
      <w:sz w:val="22"/>
    </w:rPr>
  </w:style>
  <w:style w:type="paragraph" w:styleId="HTML-adresse">
    <w:name w:val="HTML Address"/>
    <w:basedOn w:val="Normal"/>
    <w:link w:val="HTML-adresseTegn"/>
    <w:uiPriority w:val="99"/>
    <w:semiHidden/>
    <w:unhideWhenUsed/>
    <w:rsid w:val="00AC278E"/>
    <w:pPr>
      <w:spacing w:after="0"/>
    </w:pPr>
    <w:rPr>
      <w:i/>
      <w:iCs/>
    </w:rPr>
  </w:style>
  <w:style w:type="character" w:customStyle="1" w:styleId="HTML-adresseTegn">
    <w:name w:val="HTML-adresse Tegn"/>
    <w:basedOn w:val="Standardskriftforavsnitt"/>
    <w:link w:val="HTML-adresse"/>
    <w:uiPriority w:val="99"/>
    <w:semiHidden/>
    <w:rsid w:val="00AC278E"/>
    <w:rPr>
      <w:rFonts w:ascii="Segoe UI" w:hAnsi="Segoe UI"/>
      <w:i/>
      <w:iCs/>
      <w:sz w:val="22"/>
    </w:rPr>
  </w:style>
  <w:style w:type="character" w:styleId="HTML-akronym">
    <w:name w:val="HTML Acronym"/>
    <w:basedOn w:val="Standardskriftforavsnitt"/>
    <w:uiPriority w:val="99"/>
    <w:semiHidden/>
    <w:unhideWhenUsed/>
    <w:rsid w:val="00AC278E"/>
    <w:rPr>
      <w:rFonts w:ascii="Segoe UI" w:hAnsi="Segoe UI"/>
    </w:rPr>
  </w:style>
  <w:style w:type="character" w:styleId="HTML-definisjon">
    <w:name w:val="HTML Definition"/>
    <w:basedOn w:val="Standardskriftforavsnitt"/>
    <w:uiPriority w:val="99"/>
    <w:semiHidden/>
    <w:unhideWhenUsed/>
    <w:rsid w:val="00AC278E"/>
    <w:rPr>
      <w:rFonts w:ascii="Segoe UI" w:hAnsi="Segoe UI"/>
      <w:i/>
      <w:iCs/>
    </w:rPr>
  </w:style>
  <w:style w:type="character" w:styleId="HTML-eksempel">
    <w:name w:val="HTML Sample"/>
    <w:basedOn w:val="Standardskriftforavsnitt"/>
    <w:uiPriority w:val="99"/>
    <w:semiHidden/>
    <w:unhideWhenUsed/>
    <w:rsid w:val="00AC278E"/>
    <w:rPr>
      <w:rFonts w:ascii="Consolas" w:hAnsi="Consolas" w:cs="Consolas"/>
      <w:sz w:val="24"/>
      <w:szCs w:val="24"/>
    </w:rPr>
  </w:style>
  <w:style w:type="paragraph" w:styleId="HTML-forhndsformatert">
    <w:name w:val="HTML Preformatted"/>
    <w:basedOn w:val="Normal"/>
    <w:link w:val="HTML-forhndsformatertTegn"/>
    <w:uiPriority w:val="99"/>
    <w:semiHidden/>
    <w:unhideWhenUsed/>
    <w:rsid w:val="00AC278E"/>
    <w:pPr>
      <w:spacing w:after="0"/>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AC278E"/>
    <w:rPr>
      <w:rFonts w:ascii="Consolas" w:hAnsi="Consolas" w:cs="Consolas"/>
      <w:sz w:val="20"/>
      <w:szCs w:val="20"/>
    </w:rPr>
  </w:style>
  <w:style w:type="paragraph" w:styleId="Kildeliste">
    <w:name w:val="table of authorities"/>
    <w:basedOn w:val="Normal"/>
    <w:next w:val="Normal"/>
    <w:uiPriority w:val="99"/>
    <w:semiHidden/>
    <w:unhideWhenUsed/>
    <w:rsid w:val="00AC278E"/>
    <w:pPr>
      <w:spacing w:after="0"/>
      <w:ind w:left="220" w:hanging="220"/>
    </w:pPr>
  </w:style>
  <w:style w:type="paragraph" w:styleId="Kildelisteoverskrift">
    <w:name w:val="toa heading"/>
    <w:basedOn w:val="Normal"/>
    <w:next w:val="Normal"/>
    <w:uiPriority w:val="99"/>
    <w:semiHidden/>
    <w:unhideWhenUsed/>
    <w:rsid w:val="00AC278E"/>
    <w:pPr>
      <w:spacing w:before="120"/>
    </w:pPr>
    <w:rPr>
      <w:rFonts w:ascii="Segoe UI Semilight" w:eastAsiaTheme="majorEastAsia" w:hAnsi="Segoe UI Semilight" w:cstheme="majorBidi"/>
      <w:bCs/>
      <w:color w:val="004225"/>
      <w:sz w:val="24"/>
    </w:rPr>
  </w:style>
  <w:style w:type="paragraph" w:styleId="Merknadstekst">
    <w:name w:val="annotation text"/>
    <w:basedOn w:val="Normal"/>
    <w:link w:val="MerknadstekstTegn"/>
    <w:uiPriority w:val="99"/>
    <w:unhideWhenUsed/>
    <w:rsid w:val="00AC278E"/>
    <w:rPr>
      <w:sz w:val="20"/>
      <w:szCs w:val="20"/>
    </w:rPr>
  </w:style>
  <w:style w:type="character" w:customStyle="1" w:styleId="MerknadstekstTegn">
    <w:name w:val="Merknadstekst Tegn"/>
    <w:basedOn w:val="Standardskriftforavsnitt"/>
    <w:link w:val="Merknadstekst"/>
    <w:uiPriority w:val="99"/>
    <w:rsid w:val="00AC278E"/>
    <w:rPr>
      <w:rFonts w:ascii="Segoe UI" w:hAnsi="Segoe UI"/>
      <w:sz w:val="20"/>
      <w:szCs w:val="20"/>
    </w:rPr>
  </w:style>
  <w:style w:type="paragraph" w:styleId="Kommentaremne">
    <w:name w:val="annotation subject"/>
    <w:basedOn w:val="Merknadstekst"/>
    <w:next w:val="Merknadstekst"/>
    <w:link w:val="KommentaremneTegn"/>
    <w:uiPriority w:val="99"/>
    <w:semiHidden/>
    <w:unhideWhenUsed/>
    <w:rsid w:val="00AC278E"/>
    <w:rPr>
      <w:b/>
      <w:bCs/>
    </w:rPr>
  </w:style>
  <w:style w:type="character" w:customStyle="1" w:styleId="KommentaremneTegn">
    <w:name w:val="Kommentaremne Tegn"/>
    <w:basedOn w:val="MerknadstekstTegn"/>
    <w:link w:val="Kommentaremne"/>
    <w:uiPriority w:val="99"/>
    <w:semiHidden/>
    <w:rsid w:val="00AC278E"/>
    <w:rPr>
      <w:rFonts w:ascii="Segoe UI" w:hAnsi="Segoe UI"/>
      <w:b/>
      <w:bCs/>
      <w:sz w:val="20"/>
      <w:szCs w:val="20"/>
    </w:rPr>
  </w:style>
  <w:style w:type="paragraph" w:styleId="Konvoluttadresse">
    <w:name w:val="envelope address"/>
    <w:basedOn w:val="Normal"/>
    <w:uiPriority w:val="99"/>
    <w:semiHidden/>
    <w:unhideWhenUsed/>
    <w:rsid w:val="00AC278E"/>
    <w:pPr>
      <w:framePr w:w="7920" w:h="1980" w:hRule="exact" w:hSpace="141" w:wrap="auto" w:hAnchor="page" w:xAlign="center" w:yAlign="bottom"/>
      <w:spacing w:after="0"/>
      <w:ind w:left="2880"/>
    </w:pPr>
    <w:rPr>
      <w:rFonts w:ascii="Segoe UI Semilight" w:eastAsiaTheme="majorEastAsia" w:hAnsi="Segoe UI Semilight" w:cstheme="majorBidi"/>
      <w:sz w:val="24"/>
    </w:rPr>
  </w:style>
  <w:style w:type="character" w:styleId="Linjenummer">
    <w:name w:val="line number"/>
    <w:basedOn w:val="Standardskriftforavsnitt"/>
    <w:uiPriority w:val="99"/>
    <w:semiHidden/>
    <w:unhideWhenUsed/>
    <w:rsid w:val="00AC278E"/>
    <w:rPr>
      <w:rFonts w:ascii="Segoe UI" w:hAnsi="Segoe UI"/>
    </w:rPr>
  </w:style>
  <w:style w:type="paragraph" w:styleId="Liste">
    <w:name w:val="List"/>
    <w:basedOn w:val="Normal"/>
    <w:uiPriority w:val="99"/>
    <w:semiHidden/>
    <w:unhideWhenUsed/>
    <w:rsid w:val="00AC278E"/>
    <w:pPr>
      <w:ind w:left="283" w:hanging="283"/>
      <w:contextualSpacing/>
    </w:pPr>
  </w:style>
  <w:style w:type="character" w:styleId="Merknadsreferanse">
    <w:name w:val="annotation reference"/>
    <w:basedOn w:val="Standardskriftforavsnitt"/>
    <w:uiPriority w:val="99"/>
    <w:unhideWhenUsed/>
    <w:rsid w:val="00AC278E"/>
    <w:rPr>
      <w:rFonts w:ascii="Segoe UI" w:hAnsi="Segoe UI"/>
      <w:sz w:val="16"/>
      <w:szCs w:val="16"/>
    </w:rPr>
  </w:style>
  <w:style w:type="paragraph" w:styleId="Meldingshode">
    <w:name w:val="Message Header"/>
    <w:basedOn w:val="Normal"/>
    <w:link w:val="MeldingshodeTegn"/>
    <w:uiPriority w:val="99"/>
    <w:unhideWhenUsed/>
    <w:rsid w:val="00AC27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Segoe UI Light" w:eastAsiaTheme="majorEastAsia" w:hAnsi="Segoe UI Light" w:cstheme="majorBidi"/>
      <w:sz w:val="24"/>
    </w:rPr>
  </w:style>
  <w:style w:type="character" w:customStyle="1" w:styleId="MeldingshodeTegn">
    <w:name w:val="Meldingshode Tegn"/>
    <w:basedOn w:val="Standardskriftforavsnitt"/>
    <w:link w:val="Meldingshode"/>
    <w:uiPriority w:val="99"/>
    <w:rsid w:val="00AC278E"/>
    <w:rPr>
      <w:rFonts w:ascii="Segoe UI Light" w:eastAsiaTheme="majorEastAsia" w:hAnsi="Segoe UI Light" w:cstheme="majorBidi"/>
      <w:shd w:val="pct20" w:color="auto" w:fill="auto"/>
    </w:rPr>
  </w:style>
  <w:style w:type="paragraph" w:styleId="Notatoverskrift">
    <w:name w:val="Note Heading"/>
    <w:basedOn w:val="Normal"/>
    <w:next w:val="Normal"/>
    <w:link w:val="NotatoverskriftTegn"/>
    <w:uiPriority w:val="99"/>
    <w:semiHidden/>
    <w:unhideWhenUsed/>
    <w:rsid w:val="00AC278E"/>
    <w:pPr>
      <w:spacing w:after="0"/>
    </w:pPr>
  </w:style>
  <w:style w:type="character" w:customStyle="1" w:styleId="NotatoverskriftTegn">
    <w:name w:val="Notatoverskrift Tegn"/>
    <w:basedOn w:val="Standardskriftforavsnitt"/>
    <w:link w:val="Notatoverskrift"/>
    <w:uiPriority w:val="99"/>
    <w:semiHidden/>
    <w:rsid w:val="00AC278E"/>
    <w:rPr>
      <w:rFonts w:ascii="Segoe UI" w:hAnsi="Segoe UI"/>
      <w:sz w:val="22"/>
    </w:rPr>
  </w:style>
  <w:style w:type="paragraph" w:styleId="Nummerertliste">
    <w:name w:val="List Number"/>
    <w:basedOn w:val="Normal"/>
    <w:uiPriority w:val="99"/>
    <w:semiHidden/>
    <w:unhideWhenUsed/>
    <w:rsid w:val="00AC278E"/>
    <w:pPr>
      <w:numPr>
        <w:numId w:val="5"/>
      </w:numPr>
      <w:contextualSpacing/>
    </w:pPr>
  </w:style>
  <w:style w:type="character" w:styleId="Omtale">
    <w:name w:val="Mention"/>
    <w:basedOn w:val="Standardskriftforavsnitt"/>
    <w:uiPriority w:val="99"/>
    <w:semiHidden/>
    <w:unhideWhenUsed/>
    <w:rsid w:val="00AC278E"/>
    <w:rPr>
      <w:rFonts w:ascii="Segoe UI" w:hAnsi="Segoe UI"/>
      <w:color w:val="004225"/>
      <w:shd w:val="clear" w:color="auto" w:fill="E1DFDD"/>
    </w:rPr>
  </w:style>
  <w:style w:type="character" w:styleId="Plassholdertekst">
    <w:name w:val="Placeholder Text"/>
    <w:basedOn w:val="Standardskriftforavsnitt"/>
    <w:uiPriority w:val="99"/>
    <w:semiHidden/>
    <w:rsid w:val="00AC278E"/>
    <w:rPr>
      <w:rFonts w:ascii="Segoe UI" w:hAnsi="Segoe UI"/>
      <w:color w:val="513D29"/>
    </w:rPr>
  </w:style>
  <w:style w:type="paragraph" w:styleId="Punktliste">
    <w:name w:val="List Bullet"/>
    <w:basedOn w:val="Normal"/>
    <w:uiPriority w:val="99"/>
    <w:semiHidden/>
    <w:unhideWhenUsed/>
    <w:rsid w:val="00AC278E"/>
    <w:pPr>
      <w:numPr>
        <w:numId w:val="6"/>
      </w:numPr>
      <w:contextualSpacing/>
    </w:pPr>
  </w:style>
  <w:style w:type="character" w:styleId="Sluttnotereferanse">
    <w:name w:val="endnote reference"/>
    <w:basedOn w:val="Standardskriftforavsnitt"/>
    <w:uiPriority w:val="99"/>
    <w:semiHidden/>
    <w:unhideWhenUsed/>
    <w:rsid w:val="00AC278E"/>
    <w:rPr>
      <w:rFonts w:ascii="Segoe UI" w:hAnsi="Segoe UI"/>
      <w:vertAlign w:val="superscript"/>
    </w:rPr>
  </w:style>
  <w:style w:type="paragraph" w:styleId="Sluttnotetekst">
    <w:name w:val="endnote text"/>
    <w:basedOn w:val="Normal"/>
    <w:link w:val="SluttnotetekstTegn"/>
    <w:uiPriority w:val="99"/>
    <w:semiHidden/>
    <w:unhideWhenUsed/>
    <w:rsid w:val="00AC278E"/>
    <w:pPr>
      <w:spacing w:after="0"/>
    </w:pPr>
    <w:rPr>
      <w:sz w:val="20"/>
      <w:szCs w:val="20"/>
    </w:rPr>
  </w:style>
  <w:style w:type="character" w:customStyle="1" w:styleId="SluttnotetekstTegn">
    <w:name w:val="Sluttnotetekst Tegn"/>
    <w:basedOn w:val="Standardskriftforavsnitt"/>
    <w:link w:val="Sluttnotetekst"/>
    <w:uiPriority w:val="99"/>
    <w:semiHidden/>
    <w:rsid w:val="00AC278E"/>
    <w:rPr>
      <w:rFonts w:ascii="Segoe UI" w:hAnsi="Segoe UI"/>
      <w:sz w:val="20"/>
      <w:szCs w:val="20"/>
    </w:rPr>
  </w:style>
  <w:style w:type="character" w:styleId="Smarthyperkobling">
    <w:name w:val="Smart Hyperlink"/>
    <w:basedOn w:val="Standardskriftforavsnitt"/>
    <w:uiPriority w:val="99"/>
    <w:semiHidden/>
    <w:unhideWhenUsed/>
    <w:rsid w:val="00AC278E"/>
    <w:rPr>
      <w:rFonts w:ascii="Segoe UI" w:hAnsi="Segoe UI"/>
      <w:u w:val="dotted"/>
    </w:rPr>
  </w:style>
  <w:style w:type="character" w:styleId="Smartkobling">
    <w:name w:val="Smart Link"/>
    <w:basedOn w:val="Standardskriftforavsnitt"/>
    <w:uiPriority w:val="99"/>
    <w:semiHidden/>
    <w:unhideWhenUsed/>
    <w:rsid w:val="00AC278E"/>
    <w:rPr>
      <w:rFonts w:ascii="Segoe UI" w:hAnsi="Segoe UI"/>
      <w:color w:val="238255"/>
      <w:u w:val="single"/>
      <w:shd w:val="clear" w:color="auto" w:fill="F3F2F1"/>
    </w:rPr>
  </w:style>
  <w:style w:type="paragraph" w:styleId="Indeks1">
    <w:name w:val="index 1"/>
    <w:basedOn w:val="Normal"/>
    <w:next w:val="Normal"/>
    <w:autoRedefine/>
    <w:uiPriority w:val="99"/>
    <w:semiHidden/>
    <w:unhideWhenUsed/>
    <w:rsid w:val="00AC278E"/>
    <w:pPr>
      <w:spacing w:after="0"/>
      <w:ind w:left="220" w:hanging="220"/>
    </w:pPr>
  </w:style>
  <w:style w:type="paragraph" w:styleId="Stikkordregisteroverskrift">
    <w:name w:val="index heading"/>
    <w:basedOn w:val="Normal"/>
    <w:next w:val="Indeks1"/>
    <w:uiPriority w:val="99"/>
    <w:semiHidden/>
    <w:unhideWhenUsed/>
    <w:rsid w:val="00AC278E"/>
    <w:rPr>
      <w:rFonts w:ascii="Segoe UI Semilight" w:eastAsiaTheme="majorEastAsia" w:hAnsi="Segoe UI Semilight" w:cstheme="majorBidi"/>
      <w:bCs/>
    </w:rPr>
  </w:style>
  <w:style w:type="paragraph" w:styleId="Underskrift">
    <w:name w:val="Signature"/>
    <w:basedOn w:val="Normal"/>
    <w:link w:val="UnderskriftTegn"/>
    <w:uiPriority w:val="99"/>
    <w:semiHidden/>
    <w:unhideWhenUsed/>
    <w:rsid w:val="00AC278E"/>
    <w:pPr>
      <w:spacing w:after="0"/>
      <w:ind w:left="4252"/>
    </w:pPr>
  </w:style>
  <w:style w:type="character" w:customStyle="1" w:styleId="UnderskriftTegn">
    <w:name w:val="Underskrift Tegn"/>
    <w:basedOn w:val="Standardskriftforavsnitt"/>
    <w:link w:val="Underskrift"/>
    <w:uiPriority w:val="99"/>
    <w:semiHidden/>
    <w:rsid w:val="00AC278E"/>
    <w:rPr>
      <w:rFonts w:ascii="Segoe UI" w:hAnsi="Segoe UI"/>
      <w:sz w:val="22"/>
    </w:rPr>
  </w:style>
  <w:style w:type="paragraph" w:styleId="Vanliginnrykk">
    <w:name w:val="Normal Indent"/>
    <w:basedOn w:val="Normal"/>
    <w:uiPriority w:val="99"/>
    <w:semiHidden/>
    <w:unhideWhenUsed/>
    <w:rsid w:val="00AC278E"/>
    <w:pPr>
      <w:ind w:left="708"/>
    </w:pPr>
  </w:style>
  <w:style w:type="paragraph" w:styleId="INNH2">
    <w:name w:val="toc 2"/>
    <w:basedOn w:val="Normal"/>
    <w:next w:val="Normal"/>
    <w:autoRedefine/>
    <w:uiPriority w:val="39"/>
    <w:unhideWhenUsed/>
    <w:rsid w:val="0051454B"/>
    <w:pPr>
      <w:spacing w:after="100"/>
      <w:ind w:left="220"/>
    </w:pPr>
  </w:style>
  <w:style w:type="paragraph" w:styleId="Revisjon">
    <w:name w:val="Revision"/>
    <w:hidden/>
    <w:uiPriority w:val="99"/>
    <w:semiHidden/>
    <w:rsid w:val="00B27F95"/>
    <w:pPr>
      <w:spacing w:after="0" w:line="240" w:lineRule="auto"/>
    </w:pPr>
    <w:rPr>
      <w:rFonts w:ascii="Segoe UI" w:hAnsi="Segoe U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09691">
      <w:bodyDiv w:val="1"/>
      <w:marLeft w:val="0"/>
      <w:marRight w:val="0"/>
      <w:marTop w:val="0"/>
      <w:marBottom w:val="0"/>
      <w:divBdr>
        <w:top w:val="none" w:sz="0" w:space="0" w:color="auto"/>
        <w:left w:val="none" w:sz="0" w:space="0" w:color="auto"/>
        <w:bottom w:val="none" w:sz="0" w:space="0" w:color="auto"/>
        <w:right w:val="none" w:sz="0" w:space="0" w:color="auto"/>
      </w:divBdr>
    </w:div>
    <w:div w:id="632249559">
      <w:bodyDiv w:val="1"/>
      <w:marLeft w:val="0"/>
      <w:marRight w:val="0"/>
      <w:marTop w:val="0"/>
      <w:marBottom w:val="0"/>
      <w:divBdr>
        <w:top w:val="none" w:sz="0" w:space="0" w:color="auto"/>
        <w:left w:val="none" w:sz="0" w:space="0" w:color="auto"/>
        <w:bottom w:val="none" w:sz="0" w:space="0" w:color="auto"/>
        <w:right w:val="none" w:sz="0" w:space="0" w:color="auto"/>
      </w:divBdr>
    </w:div>
    <w:div w:id="1850291918">
      <w:bodyDiv w:val="1"/>
      <w:marLeft w:val="0"/>
      <w:marRight w:val="0"/>
      <w:marTop w:val="0"/>
      <w:marBottom w:val="0"/>
      <w:divBdr>
        <w:top w:val="none" w:sz="0" w:space="0" w:color="auto"/>
        <w:left w:val="none" w:sz="0" w:space="0" w:color="auto"/>
        <w:bottom w:val="none" w:sz="0" w:space="0" w:color="auto"/>
        <w:right w:val="none" w:sz="0" w:space="0" w:color="auto"/>
      </w:divBdr>
    </w:div>
    <w:div w:id="211782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sykologforeningen.sharepoint.com/sites/Norskpsykologforening/Maler/Saksdokumenter/Saksnot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381604-9e61-4131-8edb-6dceaff5b99b" xsi:nil="true"/>
    <lcf76f155ced4ddcb4097134ff3c332f xmlns="83b20aac-59b3-4b4e-ae71-5955cae519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320FE7C3CDE5940894629C75F204654" ma:contentTypeVersion="16" ma:contentTypeDescription="Opprett et nytt dokument." ma:contentTypeScope="" ma:versionID="f0d4c6a496e5b47a4d209761871ebcec">
  <xsd:schema xmlns:xsd="http://www.w3.org/2001/XMLSchema" xmlns:xs="http://www.w3.org/2001/XMLSchema" xmlns:p="http://schemas.microsoft.com/office/2006/metadata/properties" xmlns:ns2="83b20aac-59b3-4b4e-ae71-5955cae519c7" xmlns:ns3="ea381604-9e61-4131-8edb-6dceaff5b99b" targetNamespace="http://schemas.microsoft.com/office/2006/metadata/properties" ma:root="true" ma:fieldsID="bb374cc8a3a8dc12605442047b02deec" ns2:_="" ns3:_="">
    <xsd:import namespace="83b20aac-59b3-4b4e-ae71-5955cae519c7"/>
    <xsd:import namespace="ea381604-9e61-4131-8edb-6dceaff5b9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20aac-59b3-4b4e-ae71-5955cae51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a01a3d2c-d414-4c0f-9b36-2eb8ac634e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81604-9e61-4131-8edb-6dceaff5b99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45b000d7-eaad-4738-a0e3-280696dff286}" ma:internalName="TaxCatchAll" ma:showField="CatchAllData" ma:web="ea381604-9e61-4131-8edb-6dceaff5b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52AF0-018F-4A46-A085-F7AD05E499F4}">
  <ds:schemaRefs>
    <ds:schemaRef ds:uri="http://schemas.microsoft.com/office/2006/metadata/properties"/>
    <ds:schemaRef ds:uri="http://schemas.microsoft.com/office/infopath/2007/PartnerControls"/>
    <ds:schemaRef ds:uri="ea381604-9e61-4131-8edb-6dceaff5b99b"/>
    <ds:schemaRef ds:uri="83b20aac-59b3-4b4e-ae71-5955cae519c7"/>
  </ds:schemaRefs>
</ds:datastoreItem>
</file>

<file path=customXml/itemProps2.xml><?xml version="1.0" encoding="utf-8"?>
<ds:datastoreItem xmlns:ds="http://schemas.openxmlformats.org/officeDocument/2006/customXml" ds:itemID="{97C7F571-F4AD-470B-B025-CCD61C736D7B}">
  <ds:schemaRefs>
    <ds:schemaRef ds:uri="http://schemas.microsoft.com/sharepoint/v3/contenttype/forms"/>
  </ds:schemaRefs>
</ds:datastoreItem>
</file>

<file path=customXml/itemProps3.xml><?xml version="1.0" encoding="utf-8"?>
<ds:datastoreItem xmlns:ds="http://schemas.openxmlformats.org/officeDocument/2006/customXml" ds:itemID="{DB9E71CC-D61C-4F6F-B255-9B5E153CB604}">
  <ds:schemaRefs>
    <ds:schemaRef ds:uri="http://schemas.openxmlformats.org/officeDocument/2006/bibliography"/>
  </ds:schemaRefs>
</ds:datastoreItem>
</file>

<file path=customXml/itemProps4.xml><?xml version="1.0" encoding="utf-8"?>
<ds:datastoreItem xmlns:ds="http://schemas.openxmlformats.org/officeDocument/2006/customXml" ds:itemID="{9B6222AE-B8E6-46F3-8F2C-211A69197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20aac-59b3-4b4e-ae71-5955cae519c7"/>
    <ds:schemaRef ds:uri="ea381604-9e61-4131-8edb-6dceaff5b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Saksnotat</Template>
  <TotalTime>21</TotalTime>
  <Pages>4</Pages>
  <Words>1111</Words>
  <Characters>7044</Characters>
  <Application>Microsoft Office Word</Application>
  <DocSecurity>0</DocSecurity>
  <Lines>128</Lines>
  <Paragraphs>65</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Sverre Christensen Lerum</dc:creator>
  <cp:keywords/>
  <dc:description/>
  <cp:lastModifiedBy>Sverre Christensen Lerum</cp:lastModifiedBy>
  <cp:revision>102</cp:revision>
  <cp:lastPrinted>2024-04-12T01:22:00Z</cp:lastPrinted>
  <dcterms:created xsi:type="dcterms:W3CDTF">2026-02-16T12:48:00Z</dcterms:created>
  <dcterms:modified xsi:type="dcterms:W3CDTF">2026-02-18T09:23:00Z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0x0101004320FE7C3CDE5940894629C75F204654</vt:lpwstr>
  </property>
  <property fmtid="{D5CDD505-2E9C-101B-9397-08002B2CF9AE}" pid="3" name="MediaServiceImageTags">
    <vt:lpwstr/>
  </property>
  <property fmtid="{D5CDD505-2E9C-101B-9397-08002B2CF9AE}" pid="4" name="Order">
    <vt:r8>7811800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Hyperkobling">
    <vt:lpwstr>, </vt:lpwstr>
  </property>
  <property fmtid="{D5CDD505-2E9C-101B-9397-08002B2CF9AE}" pid="10" name="_ExtendedDescription">
    <vt:lpwstr/>
  </property>
  <property fmtid="{D5CDD505-2E9C-101B-9397-08002B2CF9AE}" pid="11" name="TriggerFlowInfo">
    <vt:lpwstr/>
  </property>
  <property fmtid="{D5CDD505-2E9C-101B-9397-08002B2CF9AE}" pid="12" name="docLang">
    <vt:lpwstr>nb</vt:lpwstr>
  </property>
</Properties>
</file>