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2ED" w:rsidRPr="007E6C02" w:rsidRDefault="006A62ED">
      <w:pPr>
        <w:rPr>
          <w:lang w:val="en-GB"/>
        </w:rPr>
      </w:pPr>
    </w:p>
    <w:p w:rsidR="006A62ED" w:rsidRPr="00BB1CFB" w:rsidRDefault="007E6C02">
      <w:pPr>
        <w:rPr>
          <w:rFonts w:eastAsia="Times New Roman" w:cs="Times New Roman"/>
          <w:color w:val="000000"/>
          <w:szCs w:val="24"/>
          <w:lang w:val="en-GB" w:eastAsia="nb-NO"/>
        </w:rPr>
      </w:pPr>
      <w:proofErr w:type="spellStart"/>
      <w:r w:rsidRPr="00BB1CFB">
        <w:rPr>
          <w:rFonts w:eastAsia="Times New Roman" w:cs="Times New Roman"/>
          <w:color w:val="000000"/>
          <w:szCs w:val="24"/>
          <w:lang w:val="en-GB" w:eastAsia="nb-NO"/>
        </w:rPr>
        <w:t>Excellencies</w:t>
      </w:r>
      <w:proofErr w:type="spellEnd"/>
      <w:r w:rsidRPr="00BB1CFB">
        <w:rPr>
          <w:rFonts w:eastAsia="Times New Roman" w:cs="Times New Roman"/>
          <w:color w:val="000000"/>
          <w:szCs w:val="24"/>
          <w:lang w:val="en-GB" w:eastAsia="nb-NO"/>
        </w:rPr>
        <w:t>, Distinguished Guests, Ladies and Gentlemen</w:t>
      </w:r>
    </w:p>
    <w:p w:rsidR="00DE575D" w:rsidRPr="00BB1CFB" w:rsidRDefault="000017FD">
      <w:pPr>
        <w:rPr>
          <w:rFonts w:eastAsia="Times New Roman" w:cs="Times New Roman"/>
          <w:color w:val="000000"/>
          <w:szCs w:val="24"/>
          <w:lang w:val="en-GB" w:eastAsia="nb-NO"/>
        </w:rPr>
      </w:pPr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I am </w:t>
      </w:r>
      <w:r w:rsidR="00C05187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very 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>pleased to w</w:t>
      </w:r>
      <w:r w:rsidR="00DE575D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elcome 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you all </w:t>
      </w:r>
      <w:r w:rsidR="00DE575D" w:rsidRPr="00BB1CFB">
        <w:rPr>
          <w:rFonts w:eastAsia="Times New Roman" w:cs="Times New Roman"/>
          <w:color w:val="000000"/>
          <w:szCs w:val="24"/>
          <w:lang w:val="en-GB" w:eastAsia="nb-NO"/>
        </w:rPr>
        <w:t>to this side-event</w:t>
      </w:r>
      <w:r w:rsidR="005B16E3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 on food</w:t>
      </w:r>
      <w:r w:rsidR="00DE575D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 from the ocean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>.</w:t>
      </w:r>
    </w:p>
    <w:p w:rsidR="000017FD" w:rsidRPr="00BB1CFB" w:rsidRDefault="00C05187">
      <w:pPr>
        <w:rPr>
          <w:rFonts w:eastAsia="Times New Roman" w:cs="Times New Roman"/>
          <w:color w:val="000000"/>
          <w:szCs w:val="24"/>
          <w:lang w:val="en-GB" w:eastAsia="nb-NO"/>
        </w:rPr>
      </w:pPr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First of all, many </w:t>
      </w:r>
      <w:r w:rsidR="000017FD" w:rsidRPr="00BB1CFB">
        <w:rPr>
          <w:rFonts w:eastAsia="Times New Roman" w:cs="Times New Roman"/>
          <w:color w:val="000000"/>
          <w:szCs w:val="24"/>
          <w:lang w:val="en-GB" w:eastAsia="nb-NO"/>
        </w:rPr>
        <w:t>thank</w:t>
      </w:r>
      <w:r w:rsidR="00987AAD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s to the 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organiser </w:t>
      </w:r>
      <w:r w:rsidR="00987AAD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of the Ocean Conference for 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giving </w:t>
      </w:r>
      <w:r w:rsidR="00987AAD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us 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this opportunity to </w:t>
      </w:r>
      <w:r w:rsidR="00987AAD" w:rsidRPr="00BB1CFB">
        <w:rPr>
          <w:rFonts w:eastAsia="Times New Roman" w:cs="Times New Roman"/>
          <w:color w:val="000000"/>
          <w:szCs w:val="24"/>
          <w:lang w:val="en-GB" w:eastAsia="nb-NO"/>
        </w:rPr>
        <w:t>address this very important t</w:t>
      </w:r>
      <w:r w:rsidR="008877A8" w:rsidRPr="00BB1CFB">
        <w:rPr>
          <w:rFonts w:eastAsia="Times New Roman" w:cs="Times New Roman"/>
          <w:color w:val="000000"/>
          <w:szCs w:val="24"/>
          <w:lang w:val="en-GB" w:eastAsia="nb-NO"/>
        </w:rPr>
        <w:t>opic</w:t>
      </w:r>
      <w:r w:rsidR="00987AAD" w:rsidRPr="00BB1CFB">
        <w:rPr>
          <w:rFonts w:eastAsia="Times New Roman" w:cs="Times New Roman"/>
          <w:color w:val="000000"/>
          <w:szCs w:val="24"/>
          <w:lang w:val="en-GB" w:eastAsia="nb-NO"/>
        </w:rPr>
        <w:t>.</w:t>
      </w:r>
    </w:p>
    <w:p w:rsidR="00381555" w:rsidRPr="00BB1CFB" w:rsidRDefault="00987AAD">
      <w:pPr>
        <w:rPr>
          <w:rFonts w:eastAsia="Times New Roman" w:cs="Times New Roman"/>
          <w:color w:val="000000"/>
          <w:szCs w:val="24"/>
          <w:lang w:val="en-GB" w:eastAsia="nb-NO"/>
        </w:rPr>
      </w:pPr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As a leading seafood nation, Norway has a particular responsibility to put </w:t>
      </w:r>
      <w:r w:rsidR="00C05187" w:rsidRPr="00BB1CFB">
        <w:rPr>
          <w:rFonts w:eastAsia="Times New Roman" w:cs="Times New Roman"/>
          <w:color w:val="000000"/>
          <w:szCs w:val="24"/>
          <w:lang w:val="en-GB" w:eastAsia="nb-NO"/>
        </w:rPr>
        <w:t>the issue of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 sustainable food from the ocean </w:t>
      </w:r>
      <w:r w:rsidR="008877A8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on the agenda. </w:t>
      </w:r>
    </w:p>
    <w:p w:rsidR="000831B2" w:rsidRPr="00BB1CFB" w:rsidRDefault="00987AAD">
      <w:pPr>
        <w:rPr>
          <w:rFonts w:eastAsia="Times New Roman" w:cs="Times New Roman"/>
          <w:color w:val="000000"/>
          <w:szCs w:val="24"/>
          <w:lang w:val="en-GB" w:eastAsia="nb-NO"/>
        </w:rPr>
      </w:pPr>
      <w:r w:rsidRPr="00BB1CFB">
        <w:rPr>
          <w:rFonts w:eastAsia="Times New Roman" w:cs="Times New Roman"/>
          <w:color w:val="000000"/>
          <w:szCs w:val="24"/>
          <w:lang w:val="en-GB" w:eastAsia="nb-NO"/>
        </w:rPr>
        <w:t>We know that this is</w:t>
      </w:r>
      <w:r w:rsidR="00A07A8A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 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an important issue for </w:t>
      </w:r>
      <w:r w:rsidR="00D56073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many of you </w:t>
      </w:r>
      <w:r w:rsidR="00BC65D4" w:rsidRPr="00BB1CFB">
        <w:rPr>
          <w:rFonts w:eastAsia="Times New Roman" w:cs="Times New Roman"/>
          <w:color w:val="000000"/>
          <w:szCs w:val="24"/>
          <w:lang w:val="en-GB" w:eastAsia="nb-NO"/>
        </w:rPr>
        <w:t>her</w:t>
      </w:r>
      <w:r w:rsidR="009B0AA7" w:rsidRPr="00BB1CFB">
        <w:rPr>
          <w:rFonts w:eastAsia="Times New Roman" w:cs="Times New Roman"/>
          <w:color w:val="000000"/>
          <w:szCs w:val="24"/>
          <w:lang w:val="en-GB" w:eastAsia="nb-NO"/>
        </w:rPr>
        <w:t>e</w:t>
      </w:r>
      <w:r w:rsidR="00BC65D4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 today. </w:t>
      </w:r>
      <w:r w:rsidR="00A07A8A" w:rsidRPr="00BB1CFB">
        <w:rPr>
          <w:rFonts w:eastAsia="Times New Roman" w:cs="Times New Roman"/>
          <w:color w:val="000000"/>
          <w:szCs w:val="24"/>
          <w:lang w:val="en-GB" w:eastAsia="nb-NO"/>
        </w:rPr>
        <w:t>The fact that four</w:t>
      </w:r>
      <w:r w:rsidR="00402BE2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 UN </w:t>
      </w:r>
      <w:r w:rsidR="00C05187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organisations are </w:t>
      </w:r>
      <w:r w:rsidR="009B0AA7" w:rsidRPr="00BB1CFB">
        <w:rPr>
          <w:rFonts w:eastAsia="Times New Roman" w:cs="Times New Roman"/>
          <w:color w:val="000000"/>
          <w:szCs w:val="24"/>
          <w:lang w:val="en-GB" w:eastAsia="nb-NO"/>
        </w:rPr>
        <w:t>present</w:t>
      </w:r>
      <w:r w:rsidR="00C05187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 highlights the fact that</w:t>
      </w:r>
      <w:r w:rsidR="00F279C0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 this is a cross sectorial </w:t>
      </w:r>
      <w:r w:rsidR="00381555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issue. </w:t>
      </w:r>
    </w:p>
    <w:p w:rsidR="002D4F23" w:rsidRPr="00BB1CFB" w:rsidRDefault="00381555" w:rsidP="000831B2">
      <w:pPr>
        <w:rPr>
          <w:rFonts w:eastAsia="Times New Roman" w:cs="Times New Roman"/>
          <w:color w:val="000000"/>
          <w:szCs w:val="24"/>
          <w:lang w:val="en-GB" w:eastAsia="nb-NO"/>
        </w:rPr>
      </w:pPr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Food from the ocean can </w:t>
      </w:r>
      <w:r w:rsidR="00C05187" w:rsidRPr="00BB1CFB">
        <w:rPr>
          <w:rFonts w:eastAsia="Times New Roman" w:cs="Times New Roman"/>
          <w:color w:val="000000"/>
          <w:szCs w:val="24"/>
          <w:lang w:val="en-GB" w:eastAsia="nb-NO"/>
        </w:rPr>
        <w:t>help us</w:t>
      </w:r>
      <w:r w:rsidR="000831B2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 </w:t>
      </w:r>
      <w:r w:rsidR="007E6C02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to </w:t>
      </w:r>
      <w:r w:rsidR="00C05187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address both </w:t>
      </w:r>
      <w:r w:rsidR="00A27BAC" w:rsidRPr="00BB1CFB">
        <w:rPr>
          <w:rFonts w:eastAsia="Times New Roman" w:cs="Times New Roman"/>
          <w:color w:val="000000"/>
          <w:szCs w:val="24"/>
          <w:lang w:val="en-GB" w:eastAsia="nb-NO"/>
        </w:rPr>
        <w:t>present and upcoming</w:t>
      </w:r>
      <w:r w:rsidR="000831B2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 </w:t>
      </w:r>
      <w:r w:rsidR="00F279C0" w:rsidRPr="00BB1CFB">
        <w:rPr>
          <w:rFonts w:eastAsia="Times New Roman" w:cs="Times New Roman"/>
          <w:color w:val="000000"/>
          <w:szCs w:val="24"/>
          <w:lang w:val="en-GB" w:eastAsia="nb-NO"/>
        </w:rPr>
        <w:t>challenges</w:t>
      </w:r>
      <w:r w:rsidR="000831B2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 </w:t>
      </w:r>
      <w:r w:rsidR="00C05187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– </w:t>
      </w:r>
      <w:r w:rsidR="000831B2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if </w:t>
      </w:r>
      <w:r w:rsidR="00C05187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these resources </w:t>
      </w:r>
      <w:proofErr w:type="gramStart"/>
      <w:r w:rsidR="00C05187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are properly </w:t>
      </w:r>
      <w:r w:rsidR="000831B2" w:rsidRPr="00BB1CFB">
        <w:rPr>
          <w:rFonts w:eastAsia="Times New Roman" w:cs="Times New Roman"/>
          <w:color w:val="000000"/>
          <w:szCs w:val="24"/>
          <w:lang w:val="en-GB" w:eastAsia="nb-NO"/>
        </w:rPr>
        <w:t>manage</w:t>
      </w:r>
      <w:r w:rsidR="00A27BAC" w:rsidRPr="00BB1CFB">
        <w:rPr>
          <w:rFonts w:eastAsia="Times New Roman" w:cs="Times New Roman"/>
          <w:color w:val="000000"/>
          <w:szCs w:val="24"/>
          <w:lang w:val="en-GB" w:eastAsia="nb-NO"/>
        </w:rPr>
        <w:t>d</w:t>
      </w:r>
      <w:proofErr w:type="gramEnd"/>
      <w:r w:rsidR="000831B2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. </w:t>
      </w:r>
      <w:r w:rsidR="00C05187" w:rsidRPr="00BB1CFB">
        <w:rPr>
          <w:rFonts w:eastAsia="Times New Roman" w:cs="Times New Roman"/>
          <w:color w:val="000000"/>
          <w:szCs w:val="24"/>
          <w:lang w:val="en-GB" w:eastAsia="nb-NO"/>
        </w:rPr>
        <w:t>This means that we</w:t>
      </w:r>
      <w:r w:rsidR="004356A8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 </w:t>
      </w:r>
      <w:r w:rsidR="00A27BAC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must </w:t>
      </w:r>
      <w:r w:rsidR="00C909EC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take </w:t>
      </w:r>
      <w:r w:rsidR="00A27BAC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an ecosystem based approach – </w:t>
      </w:r>
      <w:r w:rsidR="00900430" w:rsidRPr="00BB1CFB">
        <w:rPr>
          <w:rFonts w:eastAsia="Times New Roman" w:cs="Times New Roman"/>
          <w:color w:val="000000"/>
          <w:szCs w:val="24"/>
          <w:lang w:val="en-GB" w:eastAsia="nb-NO"/>
        </w:rPr>
        <w:t>[</w:t>
      </w:r>
      <w:r w:rsidR="00C05187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meeting </w:t>
      </w:r>
      <w:r w:rsidR="00A27BAC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human </w:t>
      </w:r>
      <w:r w:rsidR="00C05187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needs </w:t>
      </w:r>
      <w:r w:rsidR="009B0AA7" w:rsidRPr="00BB1CFB">
        <w:rPr>
          <w:rFonts w:eastAsia="Times New Roman" w:cs="Times New Roman"/>
          <w:color w:val="000000"/>
          <w:szCs w:val="24"/>
          <w:lang w:val="en-GB" w:eastAsia="nb-NO"/>
        </w:rPr>
        <w:t>at</w:t>
      </w:r>
      <w:r w:rsidR="00C05187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 the same time as </w:t>
      </w:r>
      <w:r w:rsidR="009B0AA7" w:rsidRPr="00BB1CFB">
        <w:rPr>
          <w:rFonts w:eastAsia="Times New Roman" w:cs="Times New Roman"/>
          <w:color w:val="000000"/>
          <w:szCs w:val="24"/>
          <w:lang w:val="en-GB" w:eastAsia="nb-NO"/>
        </w:rPr>
        <w:t>safeguarding</w:t>
      </w:r>
      <w:r w:rsidR="00C05187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 the</w:t>
      </w:r>
      <w:r w:rsidR="00A27BAC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 ecosystem</w:t>
      </w:r>
      <w:r w:rsidR="00C05187" w:rsidRPr="00BB1CFB">
        <w:rPr>
          <w:rFonts w:eastAsia="Times New Roman" w:cs="Times New Roman"/>
          <w:color w:val="000000"/>
          <w:szCs w:val="24"/>
          <w:lang w:val="en-GB" w:eastAsia="nb-NO"/>
        </w:rPr>
        <w:t>s that we all depend on</w:t>
      </w:r>
      <w:r w:rsidR="00A27BAC" w:rsidRPr="00BB1CFB">
        <w:rPr>
          <w:rFonts w:eastAsia="Times New Roman" w:cs="Times New Roman"/>
          <w:color w:val="000000"/>
          <w:szCs w:val="24"/>
          <w:lang w:val="en-GB" w:eastAsia="nb-NO"/>
        </w:rPr>
        <w:t>.</w:t>
      </w:r>
      <w:r w:rsidR="00900430" w:rsidRPr="00BB1CFB">
        <w:rPr>
          <w:rFonts w:eastAsia="Times New Roman" w:cs="Times New Roman"/>
          <w:color w:val="000000"/>
          <w:szCs w:val="24"/>
          <w:lang w:val="en-GB" w:eastAsia="nb-NO"/>
        </w:rPr>
        <w:t>]</w:t>
      </w:r>
    </w:p>
    <w:p w:rsidR="002D4F23" w:rsidRPr="00BB1CFB" w:rsidRDefault="002D4F23" w:rsidP="002D4F23">
      <w:pPr>
        <w:spacing w:after="0" w:line="0" w:lineRule="atLeast"/>
        <w:rPr>
          <w:rFonts w:eastAsia="Times New Roman" w:cs="Times New Roman"/>
          <w:color w:val="000000"/>
          <w:szCs w:val="24"/>
          <w:lang w:val="en-GB" w:eastAsia="nb-NO"/>
        </w:rPr>
      </w:pPr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Sustainable </w:t>
      </w:r>
      <w:r w:rsidR="00C05187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Development Goal 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>no.1 calls for an end to poverty. Food from the ocean is a source of income and livelihood</w:t>
      </w:r>
      <w:r w:rsidR="00C05187" w:rsidRPr="00BB1CFB">
        <w:rPr>
          <w:rFonts w:eastAsia="Times New Roman" w:cs="Times New Roman"/>
          <w:color w:val="000000"/>
          <w:szCs w:val="24"/>
          <w:lang w:val="en-GB" w:eastAsia="nb-NO"/>
        </w:rPr>
        <w:t>s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 for millions of people</w:t>
      </w:r>
      <w:r w:rsidR="00C05187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. </w:t>
      </w:r>
      <w:proofErr w:type="gramStart"/>
      <w:r w:rsidR="00C05187" w:rsidRPr="00BB1CFB">
        <w:rPr>
          <w:rFonts w:eastAsia="Times New Roman" w:cs="Times New Roman"/>
          <w:color w:val="000000"/>
          <w:szCs w:val="24"/>
          <w:lang w:val="en-GB" w:eastAsia="nb-NO"/>
        </w:rPr>
        <w:t>But</w:t>
      </w:r>
      <w:proofErr w:type="gramEnd"/>
      <w:r w:rsidR="00C05187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 this is not all. 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 </w:t>
      </w:r>
      <w:r w:rsidR="00C05187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Food from the ocean is highly </w:t>
      </w:r>
      <w:r w:rsidR="009B0AA7" w:rsidRPr="00BB1CFB">
        <w:rPr>
          <w:rFonts w:eastAsia="Times New Roman" w:cs="Times New Roman"/>
          <w:color w:val="000000"/>
          <w:szCs w:val="24"/>
          <w:lang w:val="en-GB" w:eastAsia="nb-NO"/>
        </w:rPr>
        <w:t>nutritious</w:t>
      </w:r>
      <w:r w:rsidR="00C05187" w:rsidRPr="00BB1CFB">
        <w:rPr>
          <w:rFonts w:eastAsia="Times New Roman" w:cs="Times New Roman"/>
          <w:color w:val="000000"/>
          <w:szCs w:val="24"/>
          <w:lang w:val="en-GB" w:eastAsia="nb-NO"/>
        </w:rPr>
        <w:t>. Good nutrition enables people to earn more and increases their mental performance</w:t>
      </w:r>
      <w:r w:rsidR="009B0AA7" w:rsidRPr="00BB1CFB">
        <w:rPr>
          <w:rFonts w:eastAsia="Times New Roman" w:cs="Times New Roman"/>
          <w:color w:val="000000"/>
          <w:szCs w:val="24"/>
          <w:lang w:val="en-GB" w:eastAsia="nb-NO"/>
        </w:rPr>
        <w:t>. This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 in turn </w:t>
      </w:r>
      <w:r w:rsidR="00C05187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promotes 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economic and </w:t>
      </w:r>
      <w:r w:rsidR="00C05187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social 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growth. </w:t>
      </w:r>
      <w:r w:rsidR="005B16E3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The nutrients 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commonly found in seafood are </w:t>
      </w:r>
      <w:r w:rsidR="005B16E3" w:rsidRPr="00BB1CFB">
        <w:rPr>
          <w:rFonts w:eastAsia="Times New Roman" w:cs="Times New Roman"/>
          <w:color w:val="000000"/>
          <w:szCs w:val="24"/>
          <w:lang w:val="en-GB" w:eastAsia="nb-NO"/>
        </w:rPr>
        <w:t>e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specially </w:t>
      </w:r>
      <w:r w:rsidR="005B16E3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important 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>in the 1000</w:t>
      </w:r>
      <w:r w:rsidR="005B16E3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-day 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window from </w:t>
      </w:r>
      <w:r w:rsidR="005B16E3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when 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a woman becomes pregnant to </w:t>
      </w:r>
      <w:r w:rsidR="005B16E3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her 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child </w:t>
      </w:r>
      <w:r w:rsidR="005B16E3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reaching the age of 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two. This </w:t>
      </w:r>
      <w:r w:rsidR="005B16E3" w:rsidRPr="00BB1CFB">
        <w:rPr>
          <w:rFonts w:eastAsia="Times New Roman" w:cs="Times New Roman"/>
          <w:color w:val="000000"/>
          <w:szCs w:val="24"/>
          <w:lang w:val="en-GB" w:eastAsia="nb-NO"/>
        </w:rPr>
        <w:t>nutritional ’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>window of opportunity</w:t>
      </w:r>
      <w:r w:rsidR="005B16E3" w:rsidRPr="00BB1CFB">
        <w:rPr>
          <w:rFonts w:eastAsia="Times New Roman" w:cs="Times New Roman"/>
          <w:color w:val="000000"/>
          <w:szCs w:val="24"/>
          <w:lang w:val="en-GB" w:eastAsia="nb-NO"/>
        </w:rPr>
        <w:t>’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 can have a huge impact on a child's </w:t>
      </w:r>
      <w:r w:rsidR="005B16E3" w:rsidRPr="00BB1CFB">
        <w:rPr>
          <w:rFonts w:eastAsia="Times New Roman" w:cs="Times New Roman"/>
          <w:color w:val="000000"/>
          <w:szCs w:val="24"/>
          <w:lang w:val="en-GB" w:eastAsia="nb-NO"/>
        </w:rPr>
        <w:t>growth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>, learn</w:t>
      </w:r>
      <w:r w:rsidR="005B16E3" w:rsidRPr="00BB1CFB">
        <w:rPr>
          <w:rFonts w:eastAsia="Times New Roman" w:cs="Times New Roman"/>
          <w:color w:val="000000"/>
          <w:szCs w:val="24"/>
          <w:lang w:val="en-GB" w:eastAsia="nb-NO"/>
        </w:rPr>
        <w:t>ing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, and </w:t>
      </w:r>
      <w:r w:rsidR="005B16E3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ability to </w:t>
      </w:r>
      <w:proofErr w:type="gramStart"/>
      <w:r w:rsidRPr="00BB1CFB">
        <w:rPr>
          <w:rFonts w:eastAsia="Times New Roman" w:cs="Times New Roman"/>
          <w:color w:val="000000"/>
          <w:szCs w:val="24"/>
          <w:lang w:val="en-GB" w:eastAsia="nb-NO"/>
        </w:rPr>
        <w:t>rise</w:t>
      </w:r>
      <w:proofErr w:type="gramEnd"/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 out of poverty. </w:t>
      </w:r>
    </w:p>
    <w:p w:rsidR="002D4F23" w:rsidRPr="00BB1CFB" w:rsidRDefault="002D4F23" w:rsidP="000831B2">
      <w:pPr>
        <w:rPr>
          <w:rFonts w:eastAsia="Times New Roman" w:cs="Times New Roman"/>
          <w:color w:val="000000"/>
          <w:szCs w:val="24"/>
          <w:lang w:val="en-GB" w:eastAsia="nb-NO"/>
        </w:rPr>
      </w:pPr>
    </w:p>
    <w:p w:rsidR="000831B2" w:rsidRPr="00BB1CFB" w:rsidRDefault="002967AD" w:rsidP="009A23A9">
      <w:pPr>
        <w:rPr>
          <w:rFonts w:eastAsia="Times New Roman" w:cs="Times New Roman"/>
          <w:color w:val="000000"/>
          <w:szCs w:val="24"/>
          <w:lang w:val="en-GB" w:eastAsia="nb-NO"/>
        </w:rPr>
      </w:pPr>
      <w:r w:rsidRPr="00BB1CFB">
        <w:rPr>
          <w:rFonts w:eastAsia="Times New Roman" w:cs="Times New Roman"/>
          <w:color w:val="000000"/>
          <w:szCs w:val="24"/>
          <w:lang w:val="en-GB" w:eastAsia="nb-NO"/>
        </w:rPr>
        <w:t>SDG</w:t>
      </w:r>
      <w:r w:rsidR="00900430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 </w:t>
      </w:r>
      <w:r w:rsidR="008877A8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2 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is </w:t>
      </w:r>
      <w:r w:rsidR="008877A8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to end hunger. 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More food </w:t>
      </w:r>
      <w:proofErr w:type="gramStart"/>
      <w:r w:rsidRPr="00BB1CFB">
        <w:rPr>
          <w:rFonts w:eastAsia="Times New Roman" w:cs="Times New Roman"/>
          <w:color w:val="000000"/>
          <w:szCs w:val="24"/>
          <w:lang w:val="en-GB" w:eastAsia="nb-NO"/>
        </w:rPr>
        <w:t>will be needed</w:t>
      </w:r>
      <w:proofErr w:type="gramEnd"/>
      <w:r w:rsidR="004356A8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 to feed the </w:t>
      </w:r>
      <w:r w:rsidR="00E41608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worlds </w:t>
      </w:r>
      <w:r w:rsidR="004356A8" w:rsidRPr="00BB1CFB">
        <w:rPr>
          <w:rFonts w:eastAsia="Times New Roman" w:cs="Times New Roman"/>
          <w:color w:val="000000"/>
          <w:szCs w:val="24"/>
          <w:lang w:val="en-GB" w:eastAsia="nb-NO"/>
        </w:rPr>
        <w:t>growing population</w:t>
      </w:r>
      <w:r w:rsidR="00E41608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. </w:t>
      </w:r>
      <w:r w:rsidR="009736ED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This </w:t>
      </w:r>
      <w:r w:rsidR="00E41608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is not </w:t>
      </w:r>
      <w:r w:rsidR="00782B06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just a question of </w:t>
      </w:r>
      <w:r w:rsidR="00782B06" w:rsidRPr="00BB1CFB">
        <w:rPr>
          <w:rFonts w:eastAsia="Times New Roman" w:cs="Times New Roman"/>
          <w:i/>
          <w:color w:val="000000"/>
          <w:szCs w:val="24"/>
          <w:lang w:val="en-GB" w:eastAsia="nb-NO"/>
        </w:rPr>
        <w:t>enough</w:t>
      </w:r>
      <w:r w:rsidR="00782B06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 food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>;</w:t>
      </w:r>
      <w:r w:rsidR="00782B06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 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we must also ensure </w:t>
      </w:r>
      <w:r w:rsidR="00E41608" w:rsidRPr="00BB1CFB">
        <w:rPr>
          <w:rFonts w:eastAsia="Times New Roman" w:cs="Times New Roman"/>
          <w:color w:val="000000"/>
          <w:szCs w:val="24"/>
          <w:lang w:val="en-GB" w:eastAsia="nb-NO"/>
        </w:rPr>
        <w:t>the</w:t>
      </w:r>
      <w:r w:rsidR="00E41608" w:rsidRPr="00BB1CFB">
        <w:rPr>
          <w:rFonts w:eastAsia="Times New Roman" w:cs="Times New Roman"/>
          <w:i/>
          <w:color w:val="000000"/>
          <w:szCs w:val="24"/>
          <w:lang w:val="en-GB" w:eastAsia="nb-NO"/>
        </w:rPr>
        <w:t xml:space="preserve"> right kind of food</w:t>
      </w:r>
      <w:r w:rsidR="00EE4550" w:rsidRPr="00BB1CFB">
        <w:rPr>
          <w:rFonts w:eastAsia="Times New Roman" w:cs="Times New Roman"/>
          <w:color w:val="000000"/>
          <w:szCs w:val="24"/>
          <w:lang w:val="en-GB" w:eastAsia="nb-NO"/>
        </w:rPr>
        <w:t>,</w:t>
      </w:r>
      <w:r w:rsidR="00E41608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 </w:t>
      </w:r>
      <w:r w:rsidR="00EE4550" w:rsidRPr="00BB1CFB">
        <w:rPr>
          <w:rFonts w:eastAsia="Times New Roman" w:cs="Times New Roman"/>
          <w:color w:val="000000"/>
          <w:szCs w:val="24"/>
          <w:lang w:val="en-GB" w:eastAsia="nb-NO"/>
        </w:rPr>
        <w:t>w</w:t>
      </w:r>
      <w:r w:rsidR="00E41608" w:rsidRPr="00BB1CFB">
        <w:rPr>
          <w:rFonts w:eastAsia="Times New Roman" w:cs="Times New Roman"/>
          <w:color w:val="000000"/>
          <w:szCs w:val="24"/>
          <w:lang w:val="en-GB" w:eastAsia="nb-NO"/>
        </w:rPr>
        <w:t>ith the</w:t>
      </w:r>
      <w:r w:rsidR="009736ED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 right nutrients and </w:t>
      </w:r>
      <w:r w:rsidR="00EE4550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a </w:t>
      </w:r>
      <w:r w:rsidR="009736ED" w:rsidRPr="00BB1CFB">
        <w:rPr>
          <w:rFonts w:eastAsia="Times New Roman" w:cs="Times New Roman"/>
          <w:color w:val="000000"/>
          <w:szCs w:val="24"/>
          <w:lang w:val="en-GB" w:eastAsia="nb-NO"/>
        </w:rPr>
        <w:t>small</w:t>
      </w:r>
      <w:r w:rsidR="00E41608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 </w:t>
      </w:r>
      <w:r w:rsidR="00782B06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environmental </w:t>
      </w:r>
      <w:r w:rsidR="00E41608" w:rsidRPr="00BB1CFB">
        <w:rPr>
          <w:rFonts w:eastAsia="Times New Roman" w:cs="Times New Roman"/>
          <w:color w:val="000000"/>
          <w:szCs w:val="24"/>
          <w:lang w:val="en-GB" w:eastAsia="nb-NO"/>
        </w:rPr>
        <w:t>footprint</w:t>
      </w:r>
      <w:r w:rsidR="009736ED" w:rsidRPr="00BB1CFB">
        <w:rPr>
          <w:rFonts w:eastAsia="Times New Roman" w:cs="Times New Roman"/>
          <w:color w:val="000000"/>
          <w:szCs w:val="24"/>
          <w:lang w:val="en-GB" w:eastAsia="nb-NO"/>
        </w:rPr>
        <w:t>.</w:t>
      </w:r>
    </w:p>
    <w:p w:rsidR="002967AD" w:rsidRPr="00BB1CFB" w:rsidRDefault="002967AD" w:rsidP="002967AD">
      <w:pPr>
        <w:spacing w:after="0" w:line="0" w:lineRule="atLeast"/>
        <w:rPr>
          <w:rFonts w:eastAsia="Times New Roman" w:cs="Times New Roman"/>
          <w:color w:val="000000"/>
          <w:szCs w:val="24"/>
          <w:lang w:val="en-GB" w:eastAsia="nb-NO"/>
        </w:rPr>
      </w:pPr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Reducing food loss and waste is by far the cheapest and most environmentally friendly way to increase food supply. </w:t>
      </w:r>
      <w:proofErr w:type="gramStart"/>
      <w:r w:rsidRPr="00BB1CFB">
        <w:rPr>
          <w:rFonts w:eastAsia="Times New Roman" w:cs="Times New Roman"/>
          <w:color w:val="000000"/>
          <w:szCs w:val="24"/>
          <w:lang w:val="en-GB" w:eastAsia="nb-NO"/>
        </w:rPr>
        <w:t>A total of 1.3</w:t>
      </w:r>
      <w:proofErr w:type="gramEnd"/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 billion tonnes of food is wasted every year. Less food loss and waste will make more food available without increasing pressure on the environment, including the ocean. </w:t>
      </w:r>
    </w:p>
    <w:p w:rsidR="009B0AA7" w:rsidRPr="00BB1CFB" w:rsidRDefault="009B0AA7" w:rsidP="002967AD">
      <w:pPr>
        <w:spacing w:after="0" w:line="0" w:lineRule="atLeast"/>
        <w:rPr>
          <w:rFonts w:eastAsia="Times New Roman" w:cs="Times New Roman"/>
          <w:color w:val="000000"/>
          <w:szCs w:val="24"/>
          <w:lang w:val="en-GB" w:eastAsia="nb-NO"/>
        </w:rPr>
      </w:pPr>
    </w:p>
    <w:p w:rsidR="008877A8" w:rsidRPr="00BB1CFB" w:rsidRDefault="008877A8" w:rsidP="008877A8">
      <w:pPr>
        <w:spacing w:after="0" w:line="0" w:lineRule="atLeast"/>
        <w:rPr>
          <w:rFonts w:eastAsia="Times New Roman" w:cs="Times New Roman"/>
          <w:color w:val="000000"/>
          <w:szCs w:val="24"/>
          <w:lang w:val="en-GB" w:eastAsia="nb-NO"/>
        </w:rPr>
      </w:pPr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We </w:t>
      </w:r>
      <w:r w:rsidR="002967AD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should 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encourage people to </w:t>
      </w:r>
      <w:r w:rsidR="002967AD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enjoy 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>a healthy and nutritious diet based on sustainably</w:t>
      </w:r>
      <w:r w:rsidR="009B0AA7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 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produced food. Food from the ocean can be </w:t>
      </w:r>
      <w:r w:rsidR="008C5DD3" w:rsidRPr="00BB1CFB">
        <w:rPr>
          <w:rFonts w:eastAsia="Times New Roman" w:cs="Times New Roman"/>
          <w:color w:val="000000"/>
          <w:szCs w:val="24"/>
          <w:lang w:val="en-GB" w:eastAsia="nb-NO"/>
        </w:rPr>
        <w:t>a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 part of the </w:t>
      </w:r>
      <w:r w:rsidR="00EE4550" w:rsidRPr="00BB1CFB">
        <w:rPr>
          <w:rFonts w:eastAsia="Times New Roman" w:cs="Times New Roman"/>
          <w:color w:val="000000"/>
          <w:szCs w:val="24"/>
          <w:lang w:val="en-GB" w:eastAsia="nb-NO"/>
        </w:rPr>
        <w:t>solution, if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 </w:t>
      </w:r>
      <w:r w:rsidR="002967AD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these resources </w:t>
      </w:r>
      <w:proofErr w:type="gramStart"/>
      <w:r w:rsidR="002967AD" w:rsidRPr="00BB1CFB">
        <w:rPr>
          <w:rFonts w:eastAsia="Times New Roman" w:cs="Times New Roman"/>
          <w:color w:val="000000"/>
          <w:szCs w:val="24"/>
          <w:lang w:val="en-GB" w:eastAsia="nb-NO"/>
        </w:rPr>
        <w:t>are well manage</w:t>
      </w:r>
      <w:r w:rsidR="009B0AA7" w:rsidRPr="00BB1CFB">
        <w:rPr>
          <w:rFonts w:eastAsia="Times New Roman" w:cs="Times New Roman"/>
          <w:color w:val="000000"/>
          <w:szCs w:val="24"/>
          <w:lang w:val="en-GB" w:eastAsia="nb-NO"/>
        </w:rPr>
        <w:t>d</w:t>
      </w:r>
      <w:proofErr w:type="gramEnd"/>
      <w:r w:rsidR="009B0AA7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 and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 </w:t>
      </w:r>
      <w:r w:rsidR="002967AD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we 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keep our oceans clean. Marine debris and </w:t>
      </w:r>
      <w:proofErr w:type="spellStart"/>
      <w:r w:rsidRPr="00BB1CFB">
        <w:rPr>
          <w:rFonts w:eastAsia="Times New Roman" w:cs="Times New Roman"/>
          <w:color w:val="000000"/>
          <w:szCs w:val="24"/>
          <w:lang w:val="en-GB" w:eastAsia="nb-NO"/>
        </w:rPr>
        <w:t>microplastics</w:t>
      </w:r>
      <w:proofErr w:type="spellEnd"/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 </w:t>
      </w:r>
      <w:r w:rsidR="002967AD" w:rsidRPr="00BB1CFB">
        <w:rPr>
          <w:rFonts w:eastAsia="Times New Roman" w:cs="Times New Roman"/>
          <w:color w:val="000000"/>
          <w:szCs w:val="24"/>
          <w:lang w:val="en-GB" w:eastAsia="nb-NO"/>
        </w:rPr>
        <w:t>are a serious threat in this respect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. </w:t>
      </w:r>
    </w:p>
    <w:p w:rsidR="002967AD" w:rsidRPr="00BB1CFB" w:rsidRDefault="002967AD" w:rsidP="008877A8">
      <w:pPr>
        <w:spacing w:after="0" w:line="0" w:lineRule="atLeast"/>
        <w:rPr>
          <w:rFonts w:eastAsia="Times New Roman" w:cs="Times New Roman"/>
          <w:color w:val="000000"/>
          <w:szCs w:val="24"/>
          <w:lang w:val="en-GB" w:eastAsia="nb-NO"/>
        </w:rPr>
      </w:pPr>
    </w:p>
    <w:p w:rsidR="008877A8" w:rsidRPr="00BB1CFB" w:rsidRDefault="002D4F23" w:rsidP="008877A8">
      <w:pPr>
        <w:spacing w:before="240" w:after="240" w:line="390" w:lineRule="atLeast"/>
        <w:rPr>
          <w:rFonts w:eastAsia="Times New Roman" w:cs="Times New Roman"/>
          <w:color w:val="000000"/>
          <w:szCs w:val="24"/>
          <w:lang w:val="en-GB" w:eastAsia="nb-NO"/>
        </w:rPr>
      </w:pPr>
      <w:r w:rsidRPr="00BB1CFB">
        <w:rPr>
          <w:rFonts w:eastAsia="Times New Roman" w:cs="Times New Roman"/>
          <w:color w:val="000000"/>
          <w:szCs w:val="24"/>
          <w:lang w:val="en-GB" w:eastAsia="nb-NO"/>
        </w:rPr>
        <w:lastRenderedPageBreak/>
        <w:t xml:space="preserve">I </w:t>
      </w:r>
      <w:r w:rsidR="005E6FB0" w:rsidRPr="00BB1CFB">
        <w:rPr>
          <w:rFonts w:eastAsia="Times New Roman" w:cs="Times New Roman"/>
          <w:color w:val="000000"/>
          <w:szCs w:val="24"/>
          <w:lang w:val="en-GB" w:eastAsia="nb-NO"/>
        </w:rPr>
        <w:t>understand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 that we will learn</w:t>
      </w:r>
      <w:r w:rsidR="008877A8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 </w:t>
      </w:r>
      <w:r w:rsidR="005E6FB0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more </w:t>
      </w:r>
      <w:r w:rsidR="008877A8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about the UN Decade of </w:t>
      </w:r>
      <w:r w:rsidR="005E6FB0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Action </w:t>
      </w:r>
      <w:r w:rsidR="008877A8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on </w:t>
      </w:r>
      <w:r w:rsidR="005E6FB0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Nutrition </w:t>
      </w:r>
      <w:r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here </w:t>
      </w:r>
      <w:r w:rsidR="0071391F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today. I am </w:t>
      </w:r>
      <w:r w:rsidR="005E6FB0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pleased </w:t>
      </w:r>
      <w:r w:rsidR="0071391F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to inform </w:t>
      </w:r>
      <w:r w:rsidR="00A81370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you </w:t>
      </w:r>
      <w:r w:rsidR="0071391F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that </w:t>
      </w:r>
      <w:r w:rsidR="008877A8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Norway would like </w:t>
      </w:r>
      <w:r w:rsidR="0071391F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to play an active part </w:t>
      </w:r>
      <w:r w:rsidR="005E6FB0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in this initiative </w:t>
      </w:r>
      <w:r w:rsidR="0071391F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and </w:t>
      </w:r>
      <w:r w:rsidR="005E6FB0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that we will </w:t>
      </w:r>
      <w:r w:rsidR="008877A8" w:rsidRPr="00BB1CFB">
        <w:rPr>
          <w:rFonts w:eastAsia="Times New Roman" w:cs="Times New Roman"/>
          <w:color w:val="000000"/>
          <w:szCs w:val="24"/>
          <w:lang w:val="en-GB" w:eastAsia="nb-NO"/>
        </w:rPr>
        <w:t xml:space="preserve">establish an action network on sustainable food from the oceans. </w:t>
      </w:r>
      <w:r w:rsidR="0071391F" w:rsidRPr="00BB1CFB">
        <w:rPr>
          <w:rFonts w:eastAsia="Times New Roman" w:cs="Times New Roman"/>
          <w:color w:val="000000"/>
          <w:szCs w:val="24"/>
          <w:lang w:val="en-GB" w:eastAsia="nb-NO"/>
        </w:rPr>
        <w:t>We hope you will join us</w:t>
      </w:r>
      <w:r w:rsidR="009E097F" w:rsidRPr="00BB1CFB">
        <w:rPr>
          <w:rFonts w:eastAsia="Times New Roman" w:cs="Times New Roman"/>
          <w:color w:val="000000"/>
          <w:szCs w:val="24"/>
          <w:lang w:val="en-GB" w:eastAsia="nb-NO"/>
        </w:rPr>
        <w:t>!</w:t>
      </w:r>
    </w:p>
    <w:p w:rsidR="00DE575D" w:rsidRPr="00BB1CFB" w:rsidRDefault="00CB44DE">
      <w:pPr>
        <w:rPr>
          <w:rFonts w:cs="Times New Roman"/>
          <w:lang w:val="en-GB"/>
        </w:rPr>
      </w:pPr>
      <w:r w:rsidRPr="00BB1CFB">
        <w:rPr>
          <w:rFonts w:cs="Times New Roman"/>
          <w:lang w:val="en-GB"/>
        </w:rPr>
        <w:t>Thank You</w:t>
      </w:r>
      <w:r w:rsidR="005E6FB0" w:rsidRPr="00BB1CFB">
        <w:rPr>
          <w:rFonts w:cs="Times New Roman"/>
          <w:lang w:val="en-GB"/>
        </w:rPr>
        <w:t>.</w:t>
      </w:r>
      <w:bookmarkStart w:id="0" w:name="_GoBack"/>
      <w:bookmarkEnd w:id="0"/>
    </w:p>
    <w:sectPr w:rsidR="00DE575D" w:rsidRPr="00BB1C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43C" w:rsidRDefault="0009243C" w:rsidP="00376251">
      <w:pPr>
        <w:spacing w:after="0" w:line="240" w:lineRule="auto"/>
      </w:pPr>
      <w:r>
        <w:separator/>
      </w:r>
    </w:p>
  </w:endnote>
  <w:endnote w:type="continuationSeparator" w:id="0">
    <w:p w:rsidR="0009243C" w:rsidRDefault="0009243C" w:rsidP="0037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251" w:rsidRDefault="0037625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251" w:rsidRDefault="0037625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251" w:rsidRDefault="0037625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43C" w:rsidRDefault="0009243C" w:rsidP="00376251">
      <w:pPr>
        <w:spacing w:after="0" w:line="240" w:lineRule="auto"/>
      </w:pPr>
      <w:r>
        <w:separator/>
      </w:r>
    </w:p>
  </w:footnote>
  <w:footnote w:type="continuationSeparator" w:id="0">
    <w:p w:rsidR="0009243C" w:rsidRDefault="0009243C" w:rsidP="0037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251" w:rsidRDefault="0037625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251" w:rsidRDefault="00376251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251" w:rsidRDefault="0037625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537C1"/>
    <w:multiLevelType w:val="hybridMultilevel"/>
    <w:tmpl w:val="B750028A"/>
    <w:lvl w:ilvl="0" w:tplc="7CB22970">
      <w:start w:val="1"/>
      <w:numFmt w:val="bullet"/>
      <w:pStyle w:val="Tale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6E4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E6AD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588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A5B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6A4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C7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CD3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F48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ED"/>
    <w:rsid w:val="000017FD"/>
    <w:rsid w:val="000831B2"/>
    <w:rsid w:val="0009243C"/>
    <w:rsid w:val="001B152D"/>
    <w:rsid w:val="001F67EA"/>
    <w:rsid w:val="00206831"/>
    <w:rsid w:val="00275916"/>
    <w:rsid w:val="002967AD"/>
    <w:rsid w:val="002D4F23"/>
    <w:rsid w:val="0033716D"/>
    <w:rsid w:val="00376251"/>
    <w:rsid w:val="00380CCE"/>
    <w:rsid w:val="00381555"/>
    <w:rsid w:val="00402BE2"/>
    <w:rsid w:val="004356A8"/>
    <w:rsid w:val="00465B85"/>
    <w:rsid w:val="00555710"/>
    <w:rsid w:val="005B16E3"/>
    <w:rsid w:val="005C3914"/>
    <w:rsid w:val="005C6415"/>
    <w:rsid w:val="005E6FB0"/>
    <w:rsid w:val="00664121"/>
    <w:rsid w:val="0069386E"/>
    <w:rsid w:val="006A62ED"/>
    <w:rsid w:val="006C1F52"/>
    <w:rsid w:val="0071391F"/>
    <w:rsid w:val="00754623"/>
    <w:rsid w:val="00782B06"/>
    <w:rsid w:val="007D3A4D"/>
    <w:rsid w:val="007E6C02"/>
    <w:rsid w:val="008877A8"/>
    <w:rsid w:val="008B02E4"/>
    <w:rsid w:val="008C5DD3"/>
    <w:rsid w:val="00900430"/>
    <w:rsid w:val="00964428"/>
    <w:rsid w:val="009736ED"/>
    <w:rsid w:val="00987AAD"/>
    <w:rsid w:val="009A23A9"/>
    <w:rsid w:val="009B0AA7"/>
    <w:rsid w:val="009E097F"/>
    <w:rsid w:val="00A07A8A"/>
    <w:rsid w:val="00A27BAC"/>
    <w:rsid w:val="00A32C41"/>
    <w:rsid w:val="00A661D9"/>
    <w:rsid w:val="00A74A05"/>
    <w:rsid w:val="00A81370"/>
    <w:rsid w:val="00B9305C"/>
    <w:rsid w:val="00BB1CFB"/>
    <w:rsid w:val="00BC65D4"/>
    <w:rsid w:val="00C05187"/>
    <w:rsid w:val="00C909EC"/>
    <w:rsid w:val="00C96017"/>
    <w:rsid w:val="00CB44DE"/>
    <w:rsid w:val="00D56073"/>
    <w:rsid w:val="00DE575D"/>
    <w:rsid w:val="00E22DA8"/>
    <w:rsid w:val="00E41608"/>
    <w:rsid w:val="00EE4550"/>
    <w:rsid w:val="00F06AA0"/>
    <w:rsid w:val="00F279C0"/>
    <w:rsid w:val="00FB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4E3DED"/>
  <w15:chartTrackingRefBased/>
  <w15:docId w15:val="{AEC4934C-16C3-4EC4-A88A-B786808B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415"/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815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76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76251"/>
    <w:rPr>
      <w:rFonts w:ascii="Times New Roman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376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76251"/>
    <w:rPr>
      <w:rFonts w:ascii="Times New Roman" w:hAnsi="Times New Roman"/>
      <w:sz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815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kobling">
    <w:name w:val="Hyperlink"/>
    <w:basedOn w:val="Standardskriftforavsnitt"/>
    <w:uiPriority w:val="99"/>
    <w:unhideWhenUsed/>
    <w:rsid w:val="00206831"/>
    <w:rPr>
      <w:color w:val="0563C1" w:themeColor="hyperlink"/>
      <w:u w:val="single"/>
    </w:rPr>
  </w:style>
  <w:style w:type="paragraph" w:customStyle="1" w:styleId="Talepunkt">
    <w:name w:val="Talepunkt"/>
    <w:basedOn w:val="Listeavsnitt"/>
    <w:link w:val="TalepunktChar"/>
    <w:qFormat/>
    <w:rsid w:val="00465B85"/>
    <w:pPr>
      <w:numPr>
        <w:numId w:val="1"/>
      </w:numPr>
      <w:spacing w:after="240" w:line="240" w:lineRule="auto"/>
      <w:contextualSpacing w:val="0"/>
    </w:pPr>
    <w:rPr>
      <w:rFonts w:ascii="DepCentury Old Style" w:hAnsi="DepCentury Old Style" w:cs="Calibri"/>
      <w:b/>
      <w:bCs/>
      <w:szCs w:val="24"/>
      <w:lang w:eastAsia="nb-NO"/>
    </w:rPr>
  </w:style>
  <w:style w:type="character" w:customStyle="1" w:styleId="TalepunktChar">
    <w:name w:val="Talepunkt Char"/>
    <w:basedOn w:val="Standardskriftforavsnitt"/>
    <w:link w:val="Talepunkt"/>
    <w:rsid w:val="00465B85"/>
    <w:rPr>
      <w:rFonts w:ascii="DepCentury Old Style" w:hAnsi="DepCentury Old Style" w:cs="Calibri"/>
      <w:b/>
      <w:bCs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465B85"/>
    <w:pPr>
      <w:ind w:left="720"/>
      <w:contextualSpacing/>
    </w:pPr>
  </w:style>
  <w:style w:type="paragraph" w:customStyle="1" w:styleId="Hovedbudskap">
    <w:name w:val="Hovedbudskap"/>
    <w:basedOn w:val="Normal"/>
    <w:link w:val="HovedbudskapTegn"/>
    <w:qFormat/>
    <w:rsid w:val="00A27BAC"/>
    <w:pPr>
      <w:spacing w:before="240" w:after="240" w:line="240" w:lineRule="auto"/>
    </w:pPr>
    <w:rPr>
      <w:rFonts w:cs="Calibri"/>
      <w:szCs w:val="24"/>
      <w:lang w:eastAsia="nb-NO"/>
    </w:rPr>
  </w:style>
  <w:style w:type="character" w:customStyle="1" w:styleId="HovedbudskapTegn">
    <w:name w:val="Hovedbudskap Tegn"/>
    <w:basedOn w:val="Standardskriftforavsnitt"/>
    <w:link w:val="Hovedbudskap"/>
    <w:rsid w:val="00A27BAC"/>
    <w:rPr>
      <w:rFonts w:ascii="Times New Roman" w:hAnsi="Times New Roman" w:cs="Calibri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E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E6C02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E6C0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E6C0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E6C02"/>
    <w:rPr>
      <w:rFonts w:ascii="Times New Roman" w:hAnsi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E6C0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E6C02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DSS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Iversen Anita Utheim</dc:creator>
  <cp:keywords/>
  <dc:description/>
  <cp:lastModifiedBy>Iversen Anita Utheim</cp:lastModifiedBy>
  <cp:revision>3</cp:revision>
  <dcterms:created xsi:type="dcterms:W3CDTF">2017-08-17T06:19:00Z</dcterms:created>
  <dcterms:modified xsi:type="dcterms:W3CDTF">2017-08-17T12:27:00Z</dcterms:modified>
</cp:coreProperties>
</file>