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 -->
  <w:body>
    <w:p w:rsidR="00771613" w:rsidRPr="004F7F68" w:rsidP="00BA15E7" w14:paraId="2CCE24EA" w14:textId="77777777">
      <w:pPr>
        <w:pStyle w:val="Heading1"/>
        <w:rPr>
          <w:rFonts w:asciiTheme="minorHAnsi" w:hAnsiTheme="minorHAnsi" w:cstheme="minorHAnsi"/>
        </w:rPr>
      </w:pPr>
      <w:r w:rsidRPr="004F7F68">
        <w:rPr>
          <w:rFonts w:asciiTheme="minorHAnsi" w:hAnsiTheme="minorHAnsi" w:cstheme="minorHAnsi"/>
        </w:rPr>
        <w:t>A</w:t>
      </w:r>
      <w:r w:rsidR="00455717">
        <w:rPr>
          <w:rFonts w:asciiTheme="minorHAnsi" w:hAnsiTheme="minorHAnsi" w:cstheme="minorHAnsi"/>
        </w:rPr>
        <w:t>pplication</w:t>
      </w:r>
      <w:r w:rsidRPr="004F7F68">
        <w:rPr>
          <w:rFonts w:asciiTheme="minorHAnsi" w:hAnsiTheme="minorHAnsi" w:cstheme="minorHAnsi"/>
        </w:rPr>
        <w:t xml:space="preserve"> </w:t>
      </w:r>
      <w:r w:rsidR="00455717">
        <w:rPr>
          <w:rFonts w:asciiTheme="minorHAnsi" w:hAnsiTheme="minorHAnsi" w:cstheme="minorHAnsi"/>
        </w:rPr>
        <w:t>for</w:t>
      </w:r>
      <w:r w:rsidRPr="004F7F68">
        <w:rPr>
          <w:rFonts w:asciiTheme="minorHAnsi" w:hAnsiTheme="minorHAnsi" w:cstheme="minorHAnsi"/>
        </w:rPr>
        <w:t xml:space="preserve"> s</w:t>
      </w:r>
      <w:r w:rsidR="00455717">
        <w:rPr>
          <w:rFonts w:asciiTheme="minorHAnsi" w:hAnsiTheme="minorHAnsi" w:cstheme="minorHAnsi"/>
        </w:rPr>
        <w:t>upport</w:t>
      </w:r>
    </w:p>
    <w:p w:rsidR="009F7DAC" w:rsidRPr="004F7F68" w:rsidP="009F7DAC" w14:paraId="7B6AF554" w14:textId="77777777">
      <w:pPr>
        <w:pStyle w:val="Rubrik2numrerad"/>
        <w:rPr>
          <w:rFonts w:asciiTheme="minorHAnsi" w:hAnsiTheme="minorHAnsi" w:cstheme="minorHAnsi"/>
        </w:rPr>
      </w:pPr>
      <w:r>
        <w:rPr>
          <w:rFonts w:asciiTheme="minorHAnsi" w:hAnsiTheme="minorHAnsi" w:cstheme="minorHAnsi"/>
        </w:rPr>
        <w:t>General</w:t>
      </w:r>
    </w:p>
    <w:p w:rsidR="00C36CCC" w:rsidP="009F7DAC" w14:paraId="51528CED" w14:textId="77777777">
      <w:pPr>
        <w:rPr>
          <w:rFonts w:asciiTheme="majorHAnsi" w:hAnsiTheme="majorHAnsi" w:cstheme="minorHAnsi"/>
          <w:sz w:val="22"/>
          <w:szCs w:val="22"/>
        </w:rPr>
      </w:pPr>
      <w:r>
        <w:rPr>
          <w:rFonts w:asciiTheme="majorHAnsi" w:hAnsiTheme="majorHAnsi" w:cstheme="minorHAnsi"/>
          <w:sz w:val="22"/>
          <w:szCs w:val="22"/>
        </w:rPr>
        <w:t>Proje</w:t>
      </w:r>
      <w:r w:rsidR="00455717">
        <w:rPr>
          <w:rFonts w:asciiTheme="majorHAnsi" w:hAnsiTheme="majorHAnsi" w:cstheme="minorHAnsi"/>
          <w:sz w:val="22"/>
          <w:szCs w:val="22"/>
        </w:rPr>
        <w:t>c</w:t>
      </w:r>
      <w:r>
        <w:rPr>
          <w:rFonts w:asciiTheme="majorHAnsi" w:hAnsiTheme="majorHAnsi" w:cstheme="minorHAnsi"/>
          <w:sz w:val="22"/>
          <w:szCs w:val="22"/>
        </w:rPr>
        <w:t>t</w:t>
      </w:r>
      <w:r w:rsidR="00455717">
        <w:rPr>
          <w:rFonts w:asciiTheme="majorHAnsi" w:hAnsiTheme="majorHAnsi" w:cstheme="minorHAnsi"/>
          <w:sz w:val="22"/>
          <w:szCs w:val="22"/>
        </w:rPr>
        <w:t xml:space="preserve"> </w:t>
      </w:r>
      <w:r>
        <w:rPr>
          <w:rFonts w:asciiTheme="majorHAnsi" w:hAnsiTheme="majorHAnsi" w:cstheme="minorHAnsi"/>
          <w:sz w:val="22"/>
          <w:szCs w:val="22"/>
        </w:rPr>
        <w:t>nam</w:t>
      </w:r>
      <w:r w:rsidR="00455717">
        <w:rPr>
          <w:rFonts w:asciiTheme="majorHAnsi" w:hAnsiTheme="majorHAnsi" w:cstheme="minorHAnsi"/>
          <w:sz w:val="22"/>
          <w:szCs w:val="22"/>
        </w:rPr>
        <w:t>e</w:t>
      </w:r>
      <w:r>
        <w:rPr>
          <w:rFonts w:asciiTheme="majorHAnsi" w:hAnsiTheme="majorHAnsi" w:cstheme="minorHAnsi"/>
          <w:sz w:val="22"/>
          <w:szCs w:val="22"/>
        </w:rPr>
        <w:t xml:space="preserve">: </w:t>
      </w:r>
      <w:r>
        <w:rPr>
          <w:rFonts w:asciiTheme="majorHAnsi" w:hAnsiTheme="majorHAnsi" w:cstheme="minorHAnsi"/>
          <w:sz w:val="22"/>
          <w:szCs w:val="22"/>
        </w:rPr>
        <w:t>From Coast to Coast</w:t>
      </w:r>
    </w:p>
    <w:p w:rsidR="009F7DAC" w:rsidP="009F7DAC" w14:paraId="66F55236" w14:textId="77777777">
      <w:pPr>
        <w:rPr>
          <w:rFonts w:asciiTheme="majorHAnsi" w:hAnsiTheme="majorHAnsi" w:cstheme="minorHAnsi"/>
          <w:sz w:val="22"/>
          <w:szCs w:val="22"/>
        </w:rPr>
      </w:pPr>
      <w:r w:rsidRPr="00F11D77">
        <w:rPr>
          <w:rFonts w:asciiTheme="majorHAnsi" w:hAnsiTheme="majorHAnsi" w:cstheme="minorHAnsi"/>
          <w:sz w:val="22"/>
          <w:szCs w:val="22"/>
        </w:rPr>
        <w:t>A</w:t>
      </w:r>
      <w:r w:rsidR="00455717">
        <w:rPr>
          <w:rFonts w:asciiTheme="majorHAnsi" w:hAnsiTheme="majorHAnsi" w:cstheme="minorHAnsi"/>
          <w:sz w:val="22"/>
          <w:szCs w:val="22"/>
        </w:rPr>
        <w:t>pplication</w:t>
      </w:r>
      <w:r w:rsidR="003A2159">
        <w:rPr>
          <w:rFonts w:asciiTheme="majorHAnsi" w:hAnsiTheme="majorHAnsi" w:cstheme="minorHAnsi"/>
          <w:sz w:val="22"/>
          <w:szCs w:val="22"/>
        </w:rPr>
        <w:t xml:space="preserve"> </w:t>
      </w:r>
      <w:r w:rsidRPr="00F11D77">
        <w:rPr>
          <w:rFonts w:asciiTheme="majorHAnsi" w:hAnsiTheme="majorHAnsi" w:cstheme="minorHAnsi"/>
          <w:sz w:val="22"/>
          <w:szCs w:val="22"/>
        </w:rPr>
        <w:t xml:space="preserve">id: </w:t>
      </w:r>
      <w:r>
        <w:rPr>
          <w:rFonts w:asciiTheme="majorHAnsi" w:hAnsiTheme="majorHAnsi" w:cstheme="minorHAnsi"/>
          <w:sz w:val="22"/>
          <w:szCs w:val="22"/>
        </w:rPr>
        <w:t>715699</w:t>
      </w:r>
    </w:p>
    <w:p w:rsidR="00252784" w:rsidRPr="00F11D77" w:rsidP="009F7DAC" w14:paraId="6C5FD3F5" w14:textId="77777777">
      <w:pPr>
        <w:rPr>
          <w:rFonts w:asciiTheme="majorHAnsi" w:hAnsiTheme="majorHAnsi" w:cstheme="minorHAnsi"/>
          <w:sz w:val="22"/>
          <w:szCs w:val="22"/>
        </w:rPr>
      </w:pPr>
      <w:r>
        <w:rPr>
          <w:rFonts w:asciiTheme="majorHAnsi" w:hAnsiTheme="majorHAnsi" w:cstheme="minorHAnsi"/>
          <w:sz w:val="22"/>
          <w:szCs w:val="22"/>
        </w:rPr>
        <w:t xml:space="preserve">Case </w:t>
      </w:r>
      <w:r>
        <w:rPr>
          <w:rFonts w:asciiTheme="majorHAnsi" w:hAnsiTheme="majorHAnsi" w:cstheme="minorHAnsi"/>
          <w:sz w:val="22"/>
          <w:szCs w:val="22"/>
        </w:rPr>
        <w:t xml:space="preserve">id: </w:t>
      </w:r>
      <w:r>
        <w:rPr>
          <w:rFonts w:asciiTheme="majorHAnsi" w:hAnsiTheme="majorHAnsi" w:cstheme="minorHAnsi"/>
          <w:sz w:val="22"/>
          <w:szCs w:val="22"/>
        </w:rPr>
        <w:t>20373349</w:t>
      </w:r>
    </w:p>
    <w:p w:rsidR="00E85BC0" w:rsidRPr="00F11D77" w:rsidP="009F7DAC" w14:paraId="33533EE3" w14:textId="77777777">
      <w:pPr>
        <w:rPr>
          <w:rFonts w:asciiTheme="majorHAnsi" w:hAnsiTheme="majorHAnsi" w:cstheme="minorHAnsi"/>
          <w:sz w:val="22"/>
          <w:szCs w:val="22"/>
        </w:rPr>
      </w:pPr>
    </w:p>
    <w:p w:rsidR="00E85BC0" w:rsidRPr="003A2159" w:rsidP="009F7DAC" w14:paraId="1BA05F10" w14:textId="77777777">
      <w:pPr>
        <w:rPr>
          <w:rFonts w:asciiTheme="majorHAnsi" w:hAnsiTheme="majorHAnsi" w:cstheme="minorHAnsi"/>
          <w:sz w:val="22"/>
          <w:szCs w:val="22"/>
          <w:lang w:val="en-US"/>
        </w:rPr>
      </w:pPr>
      <w:r w:rsidRPr="003A2159">
        <w:rPr>
          <w:rFonts w:asciiTheme="majorHAnsi" w:hAnsiTheme="majorHAnsi" w:cstheme="minorHAnsi"/>
          <w:sz w:val="22"/>
          <w:szCs w:val="22"/>
          <w:lang w:val="en-US"/>
        </w:rPr>
        <w:t>Application call</w:t>
      </w:r>
      <w:r w:rsidRPr="003A2159">
        <w:rPr>
          <w:rFonts w:asciiTheme="majorHAnsi" w:hAnsiTheme="majorHAnsi" w:cstheme="minorHAnsi"/>
          <w:sz w:val="22"/>
          <w:szCs w:val="22"/>
          <w:lang w:val="en-US"/>
        </w:rPr>
        <w:t xml:space="preserve">: </w:t>
      </w:r>
      <w:r>
        <w:rPr>
          <w:rFonts w:asciiTheme="majorHAnsi" w:hAnsiTheme="majorHAnsi" w:cstheme="minorHAnsi"/>
          <w:sz w:val="22"/>
          <w:szCs w:val="22"/>
        </w:rPr>
        <w:t>3.2 Culture and sustainable tourism</w:t>
      </w:r>
    </w:p>
    <w:p w:rsidR="00E85BC0" w:rsidRPr="00DB7010" w:rsidP="009F7DAC" w14:paraId="726B9F0F" w14:textId="77777777">
      <w:pPr>
        <w:rPr>
          <w:rFonts w:asciiTheme="majorHAnsi" w:hAnsiTheme="majorHAnsi" w:cstheme="minorHAnsi"/>
          <w:sz w:val="22"/>
          <w:szCs w:val="22"/>
          <w:lang w:val="en-US"/>
        </w:rPr>
      </w:pPr>
      <w:r w:rsidRPr="00DB7010">
        <w:rPr>
          <w:rFonts w:asciiTheme="majorHAnsi" w:hAnsiTheme="majorHAnsi" w:cstheme="minorHAnsi"/>
          <w:sz w:val="22"/>
          <w:szCs w:val="22"/>
          <w:lang w:val="en-US"/>
        </w:rPr>
        <w:t>Responsible</w:t>
      </w:r>
      <w:r w:rsidRPr="00DB7010">
        <w:rPr>
          <w:rFonts w:asciiTheme="majorHAnsi" w:hAnsiTheme="majorHAnsi" w:cstheme="minorHAnsi"/>
          <w:sz w:val="22"/>
          <w:szCs w:val="22"/>
          <w:lang w:val="en-US"/>
        </w:rPr>
        <w:t xml:space="preserve"> </w:t>
      </w:r>
      <w:r w:rsidRPr="00DB7010">
        <w:rPr>
          <w:rFonts w:asciiTheme="majorHAnsi" w:hAnsiTheme="majorHAnsi" w:cstheme="minorHAnsi"/>
          <w:sz w:val="22"/>
          <w:szCs w:val="22"/>
          <w:lang w:val="en-US"/>
        </w:rPr>
        <w:t>organisation</w:t>
      </w:r>
      <w:r w:rsidRPr="00DB7010">
        <w:rPr>
          <w:rFonts w:asciiTheme="majorHAnsi" w:hAnsiTheme="majorHAnsi" w:cstheme="minorHAnsi"/>
          <w:sz w:val="22"/>
          <w:szCs w:val="22"/>
          <w:lang w:val="en-US"/>
        </w:rPr>
        <w:t xml:space="preserve">: </w:t>
      </w:r>
      <w:r>
        <w:rPr>
          <w:rFonts w:asciiTheme="majorHAnsi" w:hAnsiTheme="majorHAnsi" w:cstheme="minorHAnsi"/>
          <w:sz w:val="22"/>
          <w:szCs w:val="22"/>
        </w:rPr>
        <w:t>Interreg Aurora</w:t>
      </w:r>
    </w:p>
    <w:p w:rsidR="00E67104" w:rsidRPr="00DB7010" w14:paraId="25C1EFC6" w14:textId="77777777">
      <w:pPr>
        <w:rPr>
          <w:rFonts w:asciiTheme="minorHAnsi" w:hAnsiTheme="minorHAnsi" w:cstheme="minorHAnsi"/>
          <w:lang w:val="en-US"/>
        </w:rPr>
      </w:pPr>
    </w:p>
    <w:p w:rsidR="0089203C" w:rsidRPr="004F7F68" w:rsidP="00FB79E2" w14:paraId="1C183302" w14:textId="06F4C184">
      <w:pPr>
        <w:pStyle w:val="Rubrik2numrerad"/>
        <w:rPr>
          <w:rFonts w:asciiTheme="minorHAnsi" w:hAnsiTheme="minorHAnsi" w:cstheme="minorHAnsi"/>
        </w:rPr>
      </w:pPr>
      <w:r>
        <w:rPr>
          <w:rFonts w:asciiTheme="minorHAnsi" w:hAnsiTheme="minorHAnsi" w:cstheme="minorHAnsi"/>
        </w:rPr>
        <w:t>Lead</w:t>
      </w:r>
      <w:r>
        <w:rPr>
          <w:rFonts w:asciiTheme="minorHAnsi" w:hAnsiTheme="minorHAnsi" w:cstheme="minorHAnsi"/>
        </w:rPr>
        <w:t xml:space="preserve"> partner EU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6"/>
        <w:gridCol w:w="3825"/>
      </w:tblGrid>
      <w:tr w:rsidTr="002271B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96" w:type="dxa"/>
            <w:hideMark/>
          </w:tcPr>
          <w:p w:rsidR="00BE2B11" w:rsidRPr="008B2A78" w:rsidP="00BE2B11">
            <w:pPr>
              <w:jc w:val="left"/>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xml:space="preserve">: </w:t>
            </w:r>
            <w:r>
              <w:rPr>
                <w:rFonts w:ascii="Cambria" w:hAnsi="Cambria"/>
                <w:sz w:val="22"/>
                <w:szCs w:val="22"/>
              </w:rPr>
              <w:t>MIDTSKANDIA</w:t>
            </w:r>
          </w:p>
        </w:tc>
        <w:tc>
          <w:tcPr>
            <w:tcW w:w="3825" w:type="dxa"/>
            <w:hideMark/>
          </w:tcPr>
          <w:p w:rsidR="00BE2B11" w:rsidRPr="008B2A78" w:rsidP="00BE2B11">
            <w:pPr>
              <w:jc w:val="left"/>
              <w:rPr>
                <w:rFonts w:ascii="Cambria" w:hAnsi="Cambria"/>
                <w:sz w:val="22"/>
                <w:szCs w:val="22"/>
              </w:rPr>
            </w:pPr>
            <w:r>
              <w:rPr>
                <w:rFonts w:ascii="Cambria" w:hAnsi="Cambria"/>
                <w:sz w:val="22"/>
                <w:szCs w:val="22"/>
              </w:rPr>
              <w:t>Org.</w:t>
            </w:r>
            <w:r w:rsidR="00DB46C0">
              <w:rPr>
                <w:rFonts w:ascii="Cambria" w:hAnsi="Cambria"/>
                <w:sz w:val="22"/>
                <w:szCs w:val="22"/>
              </w:rPr>
              <w:t xml:space="preserve"> </w:t>
            </w:r>
            <w:r>
              <w:rPr>
                <w:rFonts w:ascii="Cambria" w:hAnsi="Cambria"/>
                <w:sz w:val="22"/>
                <w:szCs w:val="22"/>
              </w:rPr>
              <w:t>N</w:t>
            </w:r>
            <w:r w:rsidR="00DB46C0">
              <w:rPr>
                <w:rFonts w:ascii="Cambria" w:hAnsi="Cambria"/>
                <w:sz w:val="22"/>
                <w:szCs w:val="22"/>
              </w:rPr>
              <w:t>o</w:t>
            </w:r>
            <w:r>
              <w:rPr>
                <w:rFonts w:ascii="Cambria" w:hAnsi="Cambria"/>
                <w:sz w:val="22"/>
                <w:szCs w:val="22"/>
              </w:rPr>
              <w:t xml:space="preserve">: </w:t>
            </w:r>
            <w:r>
              <w:rPr>
                <w:rFonts w:ascii="Cambria" w:hAnsi="Cambria"/>
                <w:sz w:val="22"/>
                <w:szCs w:val="22"/>
              </w:rPr>
              <w:t>895400-8762</w:t>
            </w:r>
          </w:p>
        </w:tc>
      </w:tr>
      <w:tr w:rsidTr="002271B4">
        <w:tblPrEx>
          <w:tblW w:w="0" w:type="auto"/>
          <w:tblLook w:val="04A0"/>
        </w:tblPrEx>
        <w:tc>
          <w:tcPr>
            <w:tcW w:w="4896" w:type="dxa"/>
          </w:tcPr>
          <w:p w:rsidR="00A85022" w:rsidP="003A2CB8">
            <w:pPr>
              <w:jc w:val="left"/>
              <w:rPr>
                <w:rFonts w:ascii="Cambria" w:hAnsi="Cambria"/>
                <w:sz w:val="22"/>
                <w:szCs w:val="22"/>
              </w:rPr>
            </w:pPr>
            <w:r>
              <w:rPr>
                <w:rFonts w:ascii="Cambria" w:hAnsi="Cambria"/>
                <w:sz w:val="22"/>
                <w:szCs w:val="22"/>
              </w:rPr>
              <w:t>VÄSTRA STRANDVÄGEN 11</w:t>
            </w:r>
            <w:r w:rsidR="00EE2E2D">
              <w:rPr>
                <w:rFonts w:ascii="Cambria" w:hAnsi="Cambria"/>
                <w:sz w:val="22"/>
                <w:szCs w:val="22"/>
              </w:rPr>
              <w:br/>
            </w:r>
            <w:r>
              <w:rPr>
                <w:rFonts w:ascii="Cambria" w:hAnsi="Cambria"/>
                <w:sz w:val="22"/>
                <w:szCs w:val="22"/>
              </w:rPr>
              <w:t>925 31</w:t>
            </w:r>
            <w:r w:rsidR="00EE2E2D">
              <w:rPr>
                <w:rFonts w:ascii="Cambria" w:hAnsi="Cambria"/>
                <w:sz w:val="22"/>
                <w:szCs w:val="22"/>
              </w:rPr>
              <w:t xml:space="preserve"> </w:t>
            </w:r>
            <w:r>
              <w:rPr>
                <w:rFonts w:ascii="Cambria" w:hAnsi="Cambria"/>
                <w:sz w:val="22"/>
                <w:szCs w:val="22"/>
              </w:rPr>
              <w:t>TÄRNABY</w:t>
            </w:r>
            <w:r w:rsidR="00EE2E2D">
              <w:rPr>
                <w:rFonts w:ascii="Cambria" w:hAnsi="Cambria"/>
                <w:sz w:val="22"/>
                <w:szCs w:val="22"/>
              </w:rPr>
              <w:br/>
            </w:r>
            <w:r>
              <w:rPr>
                <w:rFonts w:ascii="Cambria" w:hAnsi="Cambria"/>
                <w:sz w:val="22"/>
                <w:szCs w:val="22"/>
              </w:rPr>
              <w:t>Sverige</w:t>
            </w:r>
          </w:p>
        </w:tc>
        <w:tc>
          <w:tcPr>
            <w:tcW w:w="3825" w:type="dxa"/>
          </w:tcPr>
          <w:p w:rsidR="00A85022" w:rsidP="003A2CB8">
            <w:pPr>
              <w:jc w:val="left"/>
              <w:rPr>
                <w:rFonts w:ascii="Cambria" w:hAnsi="Cambria"/>
                <w:sz w:val="22"/>
                <w:szCs w:val="22"/>
              </w:rPr>
            </w:pPr>
            <w:r>
              <w:rPr>
                <w:rFonts w:ascii="Cambria" w:hAnsi="Cambria"/>
                <w:sz w:val="22"/>
                <w:szCs w:val="22"/>
              </w:rPr>
              <w:t>Employees</w:t>
            </w:r>
            <w:r w:rsidR="002C3E81">
              <w:rPr>
                <w:rFonts w:ascii="Cambria" w:hAnsi="Cambria"/>
                <w:sz w:val="22"/>
                <w:szCs w:val="22"/>
              </w:rPr>
              <w:t xml:space="preserve">: </w:t>
            </w:r>
            <w:r>
              <w:rPr>
                <w:rFonts w:ascii="Cambria" w:hAnsi="Cambria"/>
                <w:sz w:val="22"/>
                <w:szCs w:val="22"/>
              </w:rPr>
              <w:t>4</w:t>
            </w:r>
          </w:p>
        </w:tc>
      </w:tr>
      <w:tr w:rsidTr="002271B4">
        <w:tblPrEx>
          <w:tblW w:w="0" w:type="auto"/>
          <w:tblLook w:val="04A0"/>
        </w:tblPrEx>
        <w:tc>
          <w:tcPr>
            <w:tcW w:w="4896" w:type="dxa"/>
          </w:tcPr>
          <w:p w:rsidR="003A2CB8" w:rsidP="003A2CB8">
            <w:pPr>
              <w:rPr>
                <w:rFonts w:ascii="Cambria" w:hAnsi="Cambria"/>
                <w:sz w:val="22"/>
                <w:szCs w:val="22"/>
              </w:rPr>
            </w:pPr>
          </w:p>
        </w:tc>
        <w:tc>
          <w:tcPr>
            <w:tcW w:w="3825" w:type="dxa"/>
          </w:tcPr>
          <w:p w:rsidR="003A2CB8" w:rsidP="00BE2B11">
            <w:pPr>
              <w:rPr>
                <w:rFonts w:ascii="Cambria" w:hAnsi="Cambria"/>
                <w:sz w:val="22"/>
                <w:szCs w:val="22"/>
              </w:rPr>
            </w:pPr>
          </w:p>
        </w:tc>
      </w:tr>
      <w:tr w:rsidTr="002271B4">
        <w:tblPrEx>
          <w:tblW w:w="0" w:type="auto"/>
          <w:tblLook w:val="04A0"/>
        </w:tblPrEx>
        <w:tc>
          <w:tcPr>
            <w:tcW w:w="4896" w:type="dxa"/>
          </w:tcPr>
          <w:p w:rsidR="00621FB6" w:rsidRPr="002271B4" w:rsidP="003A2CB8">
            <w:pPr>
              <w:rPr>
                <w:rFonts w:ascii="Cambria" w:hAnsi="Cambria"/>
                <w:b/>
                <w:sz w:val="22"/>
                <w:szCs w:val="22"/>
              </w:rPr>
            </w:pPr>
            <w:r>
              <w:rPr>
                <w:rFonts w:ascii="Cambria" w:hAnsi="Cambria"/>
                <w:b/>
                <w:sz w:val="22"/>
                <w:szCs w:val="22"/>
              </w:rPr>
              <w:t>Workplace</w:t>
            </w:r>
          </w:p>
        </w:tc>
        <w:tc>
          <w:tcPr>
            <w:tcW w:w="3825" w:type="dxa"/>
          </w:tcPr>
          <w:p w:rsidR="00621FB6" w:rsidP="00BE2B11">
            <w:pPr>
              <w:rPr>
                <w:rFonts w:ascii="Cambria" w:hAnsi="Cambria"/>
                <w:sz w:val="22"/>
                <w:szCs w:val="22"/>
              </w:rPr>
            </w:pPr>
          </w:p>
        </w:tc>
      </w:tr>
      <w:tr w:rsidTr="002271B4">
        <w:tblPrEx>
          <w:tblW w:w="0" w:type="auto"/>
          <w:tblLook w:val="04A0"/>
        </w:tblPrEx>
        <w:tc>
          <w:tcPr>
            <w:tcW w:w="4896" w:type="dxa"/>
          </w:tcPr>
          <w:p w:rsidR="00621FB6" w:rsidP="003A2CB8">
            <w:pPr>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xml:space="preserve">: </w:t>
            </w:r>
          </w:p>
        </w:tc>
        <w:tc>
          <w:tcPr>
            <w:tcW w:w="3825" w:type="dxa"/>
          </w:tcPr>
          <w:p w:rsidR="00621FB6" w:rsidP="00DB46C0">
            <w:pPr>
              <w:jc w:val="left"/>
              <w:rPr>
                <w:rFonts w:ascii="Cambria" w:hAnsi="Cambria"/>
                <w:sz w:val="22"/>
                <w:szCs w:val="22"/>
              </w:rPr>
            </w:pPr>
            <w:r>
              <w:rPr>
                <w:rFonts w:ascii="Cambria" w:hAnsi="Cambria"/>
                <w:sz w:val="22"/>
                <w:szCs w:val="22"/>
              </w:rPr>
              <w:t>Workplace</w:t>
            </w:r>
            <w:r>
              <w:rPr>
                <w:rFonts w:ascii="Cambria" w:hAnsi="Cambria"/>
                <w:sz w:val="22"/>
                <w:szCs w:val="22"/>
              </w:rPr>
              <w:t xml:space="preserve"> No.</w:t>
            </w:r>
            <w:r>
              <w:rPr>
                <w:rFonts w:ascii="Cambria" w:hAnsi="Cambria"/>
                <w:sz w:val="22"/>
                <w:szCs w:val="22"/>
              </w:rPr>
              <w:t xml:space="preserve">: </w:t>
            </w:r>
            <w:r>
              <w:rPr>
                <w:rFonts w:ascii="Cambria" w:hAnsi="Cambria"/>
                <w:sz w:val="22"/>
                <w:szCs w:val="22"/>
              </w:rPr>
              <w:t>30257406</w:t>
            </w:r>
          </w:p>
        </w:tc>
      </w:tr>
      <w:tr w:rsidTr="002271B4">
        <w:tblPrEx>
          <w:tblW w:w="0" w:type="auto"/>
          <w:tblLook w:val="04A0"/>
        </w:tblPrEx>
        <w:tc>
          <w:tcPr>
            <w:tcW w:w="4896" w:type="dxa"/>
          </w:tcPr>
          <w:p w:rsidR="002271B4" w:rsidP="003A2CB8">
            <w:pPr>
              <w:rPr>
                <w:rFonts w:ascii="Cambria" w:hAnsi="Cambria"/>
                <w:sz w:val="22"/>
                <w:szCs w:val="22"/>
              </w:rPr>
            </w:pPr>
            <w:r>
              <w:rPr>
                <w:rFonts w:ascii="Cambria" w:hAnsi="Cambria"/>
                <w:sz w:val="22"/>
                <w:szCs w:val="22"/>
              </w:rPr>
              <w:t>Post</w:t>
            </w:r>
            <w:r w:rsidR="002B2D81">
              <w:rPr>
                <w:rFonts w:ascii="Cambria" w:hAnsi="Cambria"/>
                <w:sz w:val="22"/>
                <w:szCs w:val="22"/>
              </w:rPr>
              <w:t>al</w:t>
            </w:r>
            <w:r w:rsidR="00DB46C0">
              <w:rPr>
                <w:rFonts w:ascii="Cambria" w:hAnsi="Cambria"/>
                <w:sz w:val="22"/>
                <w:szCs w:val="22"/>
              </w:rPr>
              <w:t xml:space="preserve"> </w:t>
            </w:r>
            <w:r>
              <w:rPr>
                <w:rFonts w:ascii="Cambria" w:hAnsi="Cambria"/>
                <w:sz w:val="22"/>
                <w:szCs w:val="22"/>
              </w:rPr>
              <w:t>a</w:t>
            </w:r>
            <w:r>
              <w:rPr>
                <w:rFonts w:ascii="Cambria" w:hAnsi="Cambria"/>
                <w:sz w:val="22"/>
                <w:szCs w:val="22"/>
              </w:rPr>
              <w:t>d</w:t>
            </w:r>
            <w:r w:rsidR="00DB46C0">
              <w:rPr>
                <w:rFonts w:ascii="Cambria" w:hAnsi="Cambria"/>
                <w:sz w:val="22"/>
                <w:szCs w:val="22"/>
              </w:rPr>
              <w:t>d</w:t>
            </w:r>
            <w:r>
              <w:rPr>
                <w:rFonts w:ascii="Cambria" w:hAnsi="Cambria"/>
                <w:sz w:val="22"/>
                <w:szCs w:val="22"/>
              </w:rPr>
              <w:t>ress</w:t>
            </w:r>
            <w:r>
              <w:rPr>
                <w:rFonts w:ascii="Cambria" w:hAnsi="Cambria"/>
                <w:sz w:val="22"/>
                <w:szCs w:val="22"/>
              </w:rPr>
              <w:t>:</w:t>
            </w:r>
          </w:p>
          <w:p w:rsidR="002271B4" w:rsidP="003A2CB8">
            <w:pPr>
              <w:rPr>
                <w:rFonts w:ascii="Cambria" w:hAnsi="Cambria"/>
                <w:sz w:val="22"/>
                <w:szCs w:val="22"/>
              </w:rPr>
            </w:pPr>
            <w:r>
              <w:rPr>
                <w:rFonts w:ascii="Cambria" w:hAnsi="Cambria"/>
                <w:sz w:val="22"/>
                <w:szCs w:val="22"/>
              </w:rPr>
              <w:t>VÄSTRA STRANDVÄGEN 11</w:t>
            </w:r>
          </w:p>
          <w:p w:rsidR="002271B4" w:rsidP="003A2CB8">
            <w:pPr>
              <w:rPr>
                <w:rFonts w:ascii="Cambria" w:hAnsi="Cambria"/>
                <w:sz w:val="22"/>
                <w:szCs w:val="22"/>
              </w:rPr>
            </w:pPr>
            <w:r>
              <w:rPr>
                <w:rFonts w:ascii="Cambria" w:hAnsi="Cambria"/>
                <w:sz w:val="22"/>
                <w:szCs w:val="22"/>
              </w:rPr>
              <w:t>925 31</w:t>
            </w:r>
            <w:r>
              <w:rPr>
                <w:rFonts w:ascii="Cambria" w:hAnsi="Cambria"/>
                <w:sz w:val="22"/>
                <w:szCs w:val="22"/>
              </w:rPr>
              <w:t xml:space="preserve"> </w:t>
            </w:r>
            <w:r>
              <w:rPr>
                <w:rFonts w:ascii="Cambria" w:hAnsi="Cambria"/>
                <w:sz w:val="22"/>
                <w:szCs w:val="22"/>
              </w:rPr>
              <w:t>TÄRNABY</w:t>
            </w:r>
          </w:p>
        </w:tc>
        <w:tc>
          <w:tcPr>
            <w:tcW w:w="3825" w:type="dxa"/>
          </w:tcPr>
          <w:p w:rsidR="002271B4" w:rsidP="00BE2B11">
            <w:pPr>
              <w:rPr>
                <w:rFonts w:ascii="Cambria" w:hAnsi="Cambria"/>
                <w:sz w:val="22"/>
                <w:szCs w:val="22"/>
              </w:rPr>
            </w:pPr>
            <w:r>
              <w:rPr>
                <w:rFonts w:ascii="Cambria" w:hAnsi="Cambria"/>
                <w:sz w:val="22"/>
                <w:szCs w:val="22"/>
              </w:rPr>
              <w:t>Visitor</w:t>
            </w:r>
            <w:r>
              <w:rPr>
                <w:rFonts w:ascii="Cambria" w:hAnsi="Cambria"/>
                <w:sz w:val="22"/>
                <w:szCs w:val="22"/>
              </w:rPr>
              <w:t>s</w:t>
            </w:r>
            <w:r w:rsidR="006C7D49">
              <w:rPr>
                <w:rFonts w:ascii="Cambria" w:hAnsi="Cambria"/>
                <w:sz w:val="22"/>
                <w:szCs w:val="22"/>
              </w:rPr>
              <w:t xml:space="preserve"> </w:t>
            </w:r>
            <w:r>
              <w:rPr>
                <w:rFonts w:ascii="Cambria" w:hAnsi="Cambria"/>
                <w:sz w:val="22"/>
                <w:szCs w:val="22"/>
              </w:rPr>
              <w:t>ad</w:t>
            </w:r>
            <w:r>
              <w:rPr>
                <w:rFonts w:ascii="Cambria" w:hAnsi="Cambria"/>
                <w:sz w:val="22"/>
                <w:szCs w:val="22"/>
              </w:rPr>
              <w:t>d</w:t>
            </w:r>
            <w:r>
              <w:rPr>
                <w:rFonts w:ascii="Cambria" w:hAnsi="Cambria"/>
                <w:sz w:val="22"/>
                <w:szCs w:val="22"/>
              </w:rPr>
              <w:t>ress</w:t>
            </w:r>
            <w:r>
              <w:rPr>
                <w:rFonts w:ascii="Cambria" w:hAnsi="Cambria"/>
                <w:sz w:val="22"/>
                <w:szCs w:val="22"/>
              </w:rPr>
              <w:t>:</w:t>
            </w:r>
          </w:p>
          <w:p w:rsidR="002271B4" w:rsidP="00BE2B11">
            <w:pPr>
              <w:rPr>
                <w:rFonts w:ascii="Cambria" w:hAnsi="Cambria"/>
                <w:sz w:val="22"/>
                <w:szCs w:val="22"/>
              </w:rPr>
            </w:pPr>
            <w:r>
              <w:rPr>
                <w:rFonts w:ascii="Cambria" w:hAnsi="Cambria"/>
                <w:sz w:val="22"/>
                <w:szCs w:val="22"/>
              </w:rPr>
              <w:t>VÄSTRA STRANDVÄGEN 11</w:t>
            </w:r>
            <w:r>
              <w:rPr>
                <w:rFonts w:ascii="Cambria" w:hAnsi="Cambria"/>
                <w:sz w:val="22"/>
                <w:szCs w:val="22"/>
              </w:rPr>
              <w:br/>
            </w:r>
            <w:r>
              <w:rPr>
                <w:rFonts w:ascii="Cambria" w:hAnsi="Cambria"/>
                <w:sz w:val="22"/>
                <w:szCs w:val="22"/>
              </w:rPr>
              <w:t>925 31</w:t>
            </w:r>
            <w:r>
              <w:rPr>
                <w:rFonts w:ascii="Cambria" w:hAnsi="Cambria"/>
                <w:sz w:val="22"/>
                <w:szCs w:val="22"/>
              </w:rPr>
              <w:t xml:space="preserve"> </w:t>
            </w:r>
            <w:r>
              <w:rPr>
                <w:rFonts w:ascii="Cambria" w:hAnsi="Cambria"/>
                <w:sz w:val="22"/>
                <w:szCs w:val="22"/>
              </w:rPr>
              <w:t>TÄRNABY</w:t>
            </w:r>
          </w:p>
        </w:tc>
      </w:tr>
      <w:tr w:rsidTr="002271B4">
        <w:tblPrEx>
          <w:tblW w:w="0" w:type="auto"/>
          <w:tblLook w:val="04A0"/>
        </w:tblPrEx>
        <w:tc>
          <w:tcPr>
            <w:tcW w:w="4896" w:type="dxa"/>
          </w:tcPr>
          <w:p w:rsidR="002271B4" w:rsidP="003A2CB8">
            <w:pPr>
              <w:rPr>
                <w:rFonts w:ascii="Cambria" w:hAnsi="Cambria"/>
                <w:sz w:val="22"/>
                <w:szCs w:val="22"/>
              </w:rPr>
            </w:pPr>
          </w:p>
        </w:tc>
        <w:tc>
          <w:tcPr>
            <w:tcW w:w="3825" w:type="dxa"/>
          </w:tcPr>
          <w:p w:rsidR="002271B4" w:rsidP="00BE2B11">
            <w:pPr>
              <w:rPr>
                <w:rFonts w:ascii="Cambria" w:hAnsi="Cambria"/>
                <w:sz w:val="22"/>
                <w:szCs w:val="22"/>
              </w:rPr>
            </w:pPr>
            <w:r>
              <w:rPr>
                <w:rFonts w:ascii="Cambria" w:hAnsi="Cambria"/>
                <w:sz w:val="22"/>
                <w:szCs w:val="22"/>
              </w:rPr>
              <w:t xml:space="preserve">Region: </w:t>
            </w:r>
            <w:r>
              <w:rPr>
                <w:rFonts w:ascii="Cambria" w:hAnsi="Cambria"/>
                <w:sz w:val="22"/>
                <w:szCs w:val="22"/>
              </w:rPr>
              <w:t>Storuman</w:t>
            </w:r>
          </w:p>
        </w:tc>
      </w:tr>
    </w:tbl>
    <w:p w:rsidR="007331CF" w:rsidRPr="008B2A78">
      <w:pPr>
        <w:rPr>
          <w:rFonts w:asciiTheme="majorHAnsi" w:hAnsiTheme="majorHAnsi"/>
          <w:b/>
          <w:bCs/>
          <w:sz w:val="22"/>
          <w:szCs w:val="22"/>
        </w:rPr>
      </w:pPr>
      <w:r>
        <w:rPr>
          <w:rFonts w:asciiTheme="majorHAnsi" w:hAnsiTheme="majorHAnsi"/>
          <w:b/>
          <w:bCs/>
          <w:sz w:val="22"/>
          <w:szCs w:val="22"/>
        </w:rPr>
        <w:t>Name of legal representative</w:t>
      </w:r>
      <w:r w:rsidRPr="003144B6">
        <w:rPr>
          <w:rFonts w:asciiTheme="majorHAnsi" w:hAnsiTheme="majorHAnsi"/>
          <w:b/>
          <w:bCs/>
          <w:sz w:val="22"/>
          <w:szCs w:val="22"/>
        </w:rPr>
        <w:t xml:space="preserve"> </w:t>
      </w:r>
    </w:p>
    <w:p w:rsidR="00D42DC1" w:rsidRPr="003144B6" w14:paraId="1A4A2CCA" w14:textId="5BF2ED23">
      <w:pPr>
        <w:rPr>
          <w:rFonts w:asciiTheme="majorHAnsi" w:hAnsiTheme="majorHAnsi"/>
          <w:sz w:val="22"/>
          <w:szCs w:val="22"/>
        </w:rPr>
      </w:pPr>
      <w:r>
        <w:rPr>
          <w:rFonts w:asciiTheme="majorHAnsi" w:hAnsiTheme="majorHAnsi"/>
          <w:sz w:val="22"/>
          <w:szCs w:val="22"/>
        </w:rPr>
        <w:t>Geir Waage</w:t>
      </w:r>
    </w:p>
    <w:p w:rsidR="00E7549D" w14:paraId="2AA4EFFD" w14:textId="77777777"/>
    <w:p>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pPr>
        <w:rPr>
          <w:rFonts w:asciiTheme="majorHAnsi" w:hAnsiTheme="majorHAnsi"/>
          <w:b/>
          <w:bCs/>
          <w:sz w:val="22"/>
          <w:szCs w:val="22"/>
        </w:rPr>
      </w:pPr>
      <w:r>
        <w:rPr>
          <w:rFonts w:asciiTheme="majorHAnsi" w:hAnsiTheme="majorHAnsi"/>
          <w:b/>
          <w:bCs/>
          <w:sz w:val="22"/>
          <w:szCs w:val="22"/>
        </w:rPr>
        <w:t>legislation for the activities implemented in the project?</w:t>
      </w:r>
      <w:r w:rsidRPr="003144B6">
        <w:rPr>
          <w:rFonts w:asciiTheme="majorHAnsi" w:hAnsiTheme="majorHAnsi"/>
          <w:b/>
          <w:bCs/>
          <w:sz w:val="22"/>
          <w:szCs w:val="22"/>
        </w:rPr>
        <w:t xml:space="preserve"> </w:t>
      </w:r>
    </w:p>
    <w:p w:rsidR="00D42DC1" w:rsidRPr="003144B6" w14:textId="5BF2ED23">
      <w:pPr>
        <w:rPr>
          <w:rFonts w:asciiTheme="majorHAnsi" w:hAnsiTheme="majorHAnsi"/>
          <w:sz w:val="22"/>
          <w:szCs w:val="22"/>
        </w:rPr>
      </w:pPr>
      <w:r>
        <w:rPr>
          <w:rFonts w:asciiTheme="majorHAnsi" w:hAnsiTheme="majorHAnsi"/>
          <w:sz w:val="22"/>
          <w:szCs w:val="22"/>
        </w:rPr>
        <w:t>No</w:t>
      </w:r>
    </w:p>
    <w:p w:rsidR="00E7549D" w14:textId="77777777"/>
    <w:p>
      <w:pPr>
        <w:rPr>
          <w:rFonts w:asciiTheme="majorHAnsi" w:hAnsiTheme="majorHAnsi"/>
          <w:b/>
          <w:bCs/>
          <w:sz w:val="22"/>
          <w:szCs w:val="22"/>
        </w:rPr>
      </w:pPr>
      <w:r>
        <w:rPr>
          <w:rFonts w:asciiTheme="majorHAnsi" w:hAnsiTheme="majorHAnsi"/>
          <w:b/>
          <w:bCs/>
          <w:sz w:val="22"/>
          <w:szCs w:val="22"/>
        </w:rPr>
        <w:t>Lead partner motivation and contribution</w:t>
      </w:r>
      <w:r w:rsidRPr="003144B6">
        <w:rPr>
          <w:rFonts w:asciiTheme="majorHAnsi" w:hAnsiTheme="majorHAnsi"/>
          <w:b/>
          <w:bCs/>
          <w:sz w:val="22"/>
          <w:szCs w:val="22"/>
        </w:rPr>
        <w:t xml:space="preserve"> </w:t>
      </w:r>
    </w:p>
    <w:p w:rsidR="00D42DC1" w:rsidRPr="003144B6" w14:textId="5BF2ED23">
      <w:pPr>
        <w:rPr>
          <w:rFonts w:asciiTheme="majorHAnsi" w:hAnsiTheme="majorHAnsi"/>
          <w:sz w:val="22"/>
          <w:szCs w:val="22"/>
        </w:rPr>
      </w:pPr>
      <w:r>
        <w:rPr>
          <w:rFonts w:asciiTheme="majorHAnsi" w:hAnsiTheme="majorHAnsi"/>
          <w:sz w:val="22"/>
          <w:szCs w:val="22"/>
        </w:rPr>
        <w:t>MidtSkandia is one of twelve cross border committees working under the supervision of the Nordic Council of Ministers. We are an enabler and knowledge carrier for decision- and policymakers as well as businesses on cross-border development issues in the regions of Västerbotten and Helgeland in Nordland. We initiate, start and manage projects aligning with our mission of strengthening the MidtSkandia region.</w:t>
      </w:r>
    </w:p>
    <w:p>
      <w:pPr>
        <w:rPr>
          <w:rFonts w:asciiTheme="majorHAnsi" w:hAnsiTheme="majorHAnsi"/>
          <w:sz w:val="22"/>
          <w:szCs w:val="22"/>
        </w:rPr>
      </w:pPr>
    </w:p>
    <w:p>
      <w:pPr>
        <w:rPr>
          <w:rFonts w:asciiTheme="majorHAnsi" w:hAnsiTheme="majorHAnsi"/>
          <w:sz w:val="22"/>
          <w:szCs w:val="22"/>
        </w:rPr>
      </w:pPr>
      <w:r>
        <w:rPr>
          <w:rFonts w:asciiTheme="majorHAnsi" w:hAnsiTheme="majorHAnsi"/>
          <w:sz w:val="22"/>
          <w:szCs w:val="22"/>
        </w:rPr>
        <w:t>MidtSkandia collaborates with a broad network of members in the municipalities and regional organizations in Västerbotten and Helgeland. Our long and successful experience from cross-border development can be a lever and catalyst for the targeted tourism industry.</w:t>
      </w:r>
    </w:p>
    <w:p w:rsidR="00E7549D" w14:textId="77777777"/>
    <w:p w:rsidR="00FB79E2" w:rsidRPr="004F7F68" w14:paraId="57D637A7" w14:textId="77777777">
      <w:pPr>
        <w:rPr>
          <w:rFonts w:asciiTheme="minorHAnsi" w:hAnsiTheme="minorHAnsi" w:cstheme="minorHAnsi"/>
        </w:rPr>
      </w:pPr>
    </w:p>
    <w:p w:rsidR="0089203C" w:rsidRPr="004F7F68" w:rsidP="0089203C" w14:paraId="5021F941" w14:textId="18351ADB">
      <w:pPr>
        <w:pStyle w:val="Rubrik2numrerad"/>
        <w:rPr>
          <w:rFonts w:asciiTheme="minorHAnsi" w:hAnsiTheme="minorHAnsi" w:cstheme="minorHAnsi"/>
        </w:rPr>
      </w:pPr>
      <w:r>
        <w:rPr>
          <w:rFonts w:asciiTheme="minorHAnsi" w:hAnsiTheme="minorHAnsi" w:cstheme="minorHAnsi"/>
        </w:rPr>
        <w:t>Project p</w:t>
      </w:r>
      <w:r w:rsidRPr="004F7F68" w:rsidR="00A11251">
        <w:rPr>
          <w:rFonts w:asciiTheme="minorHAnsi" w:hAnsiTheme="minorHAnsi" w:cstheme="minorHAnsi"/>
        </w:rPr>
        <w:t>art</w:t>
      </w:r>
      <w:r w:rsidR="00455717">
        <w:rPr>
          <w:rFonts w:asciiTheme="minorHAnsi" w:hAnsiTheme="minorHAnsi" w:cstheme="minorHAnsi"/>
        </w:rPr>
        <w:t>ner</w:t>
      </w:r>
      <w:r>
        <w:rPr>
          <w:rFonts w:asciiTheme="minorHAnsi" w:hAnsiTheme="minorHAnsi" w:cstheme="minorHAnsi"/>
        </w:rPr>
        <w:t xml:space="preserve"> EU</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827"/>
      </w:tblGrid>
      <w:tr w:rsidTr="001154F4">
        <w:tblPrEx>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3" w:type="dxa"/>
          </w:tcPr>
          <w:p w:rsidR="00DB080E" w:rsidP="00DB080E">
            <w:pPr>
              <w:jc w:val="left"/>
            </w:pPr>
            <w:r>
              <w:t>Nam</w:t>
            </w:r>
            <w:r w:rsidR="00F241B6">
              <w:t>e</w:t>
            </w:r>
            <w:r>
              <w:t xml:space="preserve">: </w:t>
            </w:r>
            <w:r>
              <w:t>REGION VÄSTERBOTTEN</w:t>
            </w:r>
          </w:p>
        </w:tc>
        <w:tc>
          <w:tcPr>
            <w:tcW w:w="3827" w:type="dxa"/>
          </w:tcPr>
          <w:p w:rsidR="00DB080E" w:rsidP="00DB080E">
            <w:pPr>
              <w:jc w:val="left"/>
            </w:pPr>
            <w:r>
              <w:t>Org</w:t>
            </w:r>
            <w:r w:rsidR="00F241B6">
              <w:t xml:space="preserve">. </w:t>
            </w:r>
            <w:r>
              <w:t>N</w:t>
            </w:r>
            <w:r w:rsidR="00F241B6">
              <w:t>o</w:t>
            </w:r>
            <w:r>
              <w:t xml:space="preserve">: </w:t>
            </w:r>
            <w:r>
              <w:t>232100-0222</w:t>
            </w: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r>
              <w:t>Employees</w:t>
            </w:r>
            <w:r w:rsidR="001C1AE9">
              <w:t xml:space="preserve">: </w:t>
            </w:r>
            <w:r>
              <w:t>10000</w:t>
            </w:r>
          </w:p>
        </w:tc>
      </w:tr>
      <w:tr w:rsidTr="001154F4">
        <w:tblPrEx>
          <w:tblW w:w="9180" w:type="dxa"/>
          <w:tblLook w:val="04A0"/>
        </w:tblPrEx>
        <w:tc>
          <w:tcPr>
            <w:tcW w:w="5353" w:type="dxa"/>
          </w:tcPr>
          <w:p w:rsidR="00DB080E" w:rsidP="00DB080E">
            <w:pPr>
              <w:jc w:val="left"/>
            </w:pPr>
            <w:r>
              <w:t>Post</w:t>
            </w:r>
            <w:r w:rsidR="00F241B6">
              <w:t xml:space="preserve">al </w:t>
            </w:r>
            <w:r>
              <w:t>a</w:t>
            </w:r>
            <w:r w:rsidR="00F241B6">
              <w:t>d</w:t>
            </w:r>
            <w:r>
              <w:t>dress</w:t>
            </w:r>
            <w:r>
              <w:t>:</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901 89</w:t>
            </w:r>
            <w:r>
              <w:t xml:space="preserve"> </w:t>
            </w:r>
            <w:r>
              <w:t>UMEÅ</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Sverige</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p>
        </w:tc>
      </w:tr>
    </w:tbl>
    <w:p w:rsidR="00980F90"/>
    <w:p w:rsidR="001154F4">
      <w:pPr>
        <w:rPr>
          <w:b/>
        </w:rPr>
      </w:pPr>
      <w:r>
        <w:rPr>
          <w:b/>
        </w:rPr>
        <w:t>Workplace</w:t>
      </w:r>
    </w:p>
    <w:p w:rsidR="0014402C"/>
    <w:p w:rsidR="0014402C"/>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685"/>
      </w:tblGrid>
      <w:tr w:rsidTr="00B9618D">
        <w:tblPrEx>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95" w:type="dxa"/>
          </w:tcPr>
          <w:p w:rsidR="00F0111C" w:rsidP="00B9618D">
            <w:pPr>
              <w:jc w:val="left"/>
            </w:pPr>
            <w:r>
              <w:t>Nam</w:t>
            </w:r>
            <w:r w:rsidR="00EF2218">
              <w:t>e</w:t>
            </w:r>
            <w:r>
              <w:t xml:space="preserve">: </w:t>
            </w:r>
            <w:r>
              <w:t>REGIONAL UTVECKLING</w:t>
            </w:r>
          </w:p>
        </w:tc>
        <w:tc>
          <w:tcPr>
            <w:tcW w:w="3685" w:type="dxa"/>
          </w:tcPr>
          <w:p w:rsidR="00F0111C" w:rsidP="00B9618D">
            <w:pPr>
              <w:jc w:val="left"/>
            </w:pPr>
            <w:r>
              <w:t>Workplace</w:t>
            </w:r>
            <w:r>
              <w:t xml:space="preserve"> </w:t>
            </w:r>
            <w:r w:rsidR="00B9618D">
              <w:t>n</w:t>
            </w:r>
            <w:r>
              <w:t>o</w:t>
            </w:r>
            <w:r w:rsidR="00B9618D">
              <w:t xml:space="preserve">: </w:t>
            </w:r>
            <w:r>
              <w:t>19273374</w:t>
            </w:r>
          </w:p>
        </w:tc>
      </w:tr>
      <w:tr w:rsidTr="00B9618D">
        <w:tblPrEx>
          <w:tblW w:w="9180" w:type="dxa"/>
          <w:tblLook w:val="04A0"/>
        </w:tblPrEx>
        <w:tc>
          <w:tcPr>
            <w:tcW w:w="5495" w:type="dxa"/>
          </w:tcPr>
          <w:p w:rsidR="00F0111C" w:rsidP="00B9618D">
            <w:pPr>
              <w:jc w:val="left"/>
            </w:pPr>
          </w:p>
        </w:tc>
        <w:tc>
          <w:tcPr>
            <w:tcW w:w="3685" w:type="dxa"/>
          </w:tcPr>
          <w:p w:rsidR="00F0111C" w:rsidP="00B9618D">
            <w:pPr>
              <w:jc w:val="left"/>
            </w:pPr>
          </w:p>
        </w:tc>
      </w:tr>
      <w:tr w:rsidTr="00B9618D">
        <w:tblPrEx>
          <w:tblW w:w="9180" w:type="dxa"/>
          <w:tblLook w:val="04A0"/>
        </w:tblPrEx>
        <w:tc>
          <w:tcPr>
            <w:tcW w:w="5495" w:type="dxa"/>
          </w:tcPr>
          <w:p w:rsidR="00F0111C" w:rsidP="00B9618D">
            <w:pPr>
              <w:jc w:val="left"/>
            </w:pPr>
            <w:r>
              <w:t>Post</w:t>
            </w:r>
            <w:r w:rsidR="00EF2218">
              <w:t xml:space="preserve">al </w:t>
            </w:r>
            <w:r>
              <w:t>a</w:t>
            </w:r>
            <w:r w:rsidR="00EF2218">
              <w:t>d</w:t>
            </w:r>
            <w:r>
              <w:t>dress</w:t>
            </w:r>
            <w:r>
              <w:t>:</w:t>
            </w:r>
          </w:p>
        </w:tc>
        <w:tc>
          <w:tcPr>
            <w:tcW w:w="3685" w:type="dxa"/>
          </w:tcPr>
          <w:p w:rsidR="00F0111C" w:rsidP="00B9618D">
            <w:pPr>
              <w:jc w:val="left"/>
            </w:pPr>
            <w:r>
              <w:t>Visitors</w:t>
            </w:r>
            <w:r>
              <w:t xml:space="preserve"> </w:t>
            </w:r>
            <w:r w:rsidR="00B9618D">
              <w:t>a</w:t>
            </w:r>
            <w:r>
              <w:t>d</w:t>
            </w:r>
            <w:r w:rsidR="00B9618D">
              <w:t>dress</w:t>
            </w:r>
            <w:r w:rsidR="00B9618D">
              <w:t>:</w:t>
            </w:r>
          </w:p>
        </w:tc>
      </w:tr>
      <w:tr w:rsidTr="00B9618D">
        <w:tblPrEx>
          <w:tblW w:w="9180" w:type="dxa"/>
          <w:tblLook w:val="04A0"/>
        </w:tblPrEx>
        <w:tc>
          <w:tcPr>
            <w:tcW w:w="5495" w:type="dxa"/>
          </w:tcPr>
          <w:p w:rsidR="00F0111C" w:rsidP="00B9618D">
            <w:pPr>
              <w:jc w:val="left"/>
            </w:pPr>
          </w:p>
        </w:tc>
        <w:tc>
          <w:tcPr>
            <w:tcW w:w="3685" w:type="dxa"/>
          </w:tcPr>
          <w:p w:rsidR="00F0111C" w:rsidP="00B9618D">
            <w:pPr>
              <w:jc w:val="left"/>
            </w:pPr>
            <w:r>
              <w:t>KÖKSVÄGEN 11 C</w:t>
            </w:r>
          </w:p>
        </w:tc>
      </w:tr>
      <w:tr w:rsidTr="00B9618D">
        <w:tblPrEx>
          <w:tblW w:w="9180" w:type="dxa"/>
          <w:tblLook w:val="04A0"/>
        </w:tblPrEx>
        <w:tc>
          <w:tcPr>
            <w:tcW w:w="5495" w:type="dxa"/>
          </w:tcPr>
          <w:p w:rsidR="00F0111C" w:rsidP="00B9618D">
            <w:pPr>
              <w:jc w:val="left"/>
            </w:pPr>
            <w:r>
              <w:t>901 89</w:t>
            </w:r>
            <w:r>
              <w:t xml:space="preserve"> </w:t>
            </w:r>
            <w:r>
              <w:t>UMEÅ</w:t>
            </w:r>
          </w:p>
        </w:tc>
        <w:tc>
          <w:tcPr>
            <w:tcW w:w="3685" w:type="dxa"/>
          </w:tcPr>
          <w:p w:rsidR="00F0111C" w:rsidP="00B9618D">
            <w:pPr>
              <w:jc w:val="left"/>
            </w:pPr>
            <w:r>
              <w:t>907 37</w:t>
            </w:r>
            <w:r>
              <w:t xml:space="preserve"> </w:t>
            </w:r>
            <w:r>
              <w:t>UMEÅ</w:t>
            </w:r>
          </w:p>
        </w:tc>
      </w:tr>
      <w:tr w:rsidTr="00B9618D">
        <w:tblPrEx>
          <w:tblW w:w="9180" w:type="dxa"/>
          <w:tblLook w:val="04A0"/>
        </w:tblPrEx>
        <w:tc>
          <w:tcPr>
            <w:tcW w:w="5495" w:type="dxa"/>
          </w:tcPr>
          <w:p w:rsidR="006C535F" w:rsidP="00B9618D"/>
        </w:tc>
        <w:tc>
          <w:tcPr>
            <w:tcW w:w="3685" w:type="dxa"/>
          </w:tcPr>
          <w:p w:rsidR="006C535F" w:rsidP="00B9618D">
            <w:r>
              <w:t xml:space="preserve">Region: </w:t>
            </w:r>
            <w:r>
              <w:t>Umeå</w:t>
            </w:r>
          </w:p>
        </w:tc>
      </w:tr>
    </w:tbl>
    <w:p w:rsidR="00F0111C" w:rsidP="00F0111C"/>
    <w:p w:rsidR="00D36D86"/>
    <w:p w:rsidR="00041402"/>
    <w:p w:rsidR="00041402"/>
    <w:p w:rsidR="00041402" w:rsidRPr="0014402C">
      <w:pPr>
        <w:rPr>
          <w:rFonts w:asciiTheme="majorHAnsi" w:hAnsiTheme="majorHAnsi"/>
          <w:b/>
          <w:bCs/>
          <w:sz w:val="22"/>
          <w:szCs w:val="22"/>
        </w:rPr>
      </w:pPr>
      <w:r>
        <w:rPr>
          <w:rFonts w:asciiTheme="majorHAnsi" w:hAnsiTheme="majorHAnsi"/>
          <w:b/>
          <w:bCs/>
          <w:sz w:val="22"/>
          <w:szCs w:val="22"/>
        </w:rPr>
        <w:t>Name of legal representative</w:t>
      </w:r>
    </w:p>
    <w:p w:rsidR="00E072A9" w:rsidRPr="00AC6261" w14:paraId="3CF7949F" w14:textId="30C2C273">
      <w:pPr>
        <w:rPr>
          <w:rFonts w:asciiTheme="majorHAnsi" w:hAnsiTheme="majorHAnsi"/>
          <w:sz w:val="22"/>
          <w:szCs w:val="22"/>
        </w:rPr>
      </w:pPr>
      <w:r>
        <w:rPr>
          <w:rFonts w:asciiTheme="majorHAnsi" w:hAnsiTheme="majorHAnsi"/>
          <w:sz w:val="22"/>
          <w:szCs w:val="22"/>
        </w:rPr>
        <w:t>Patrik Sällström</w:t>
      </w:r>
    </w:p>
    <w:p w:rsidR="00D04032" w14:paraId="010D7DF8" w14:textId="77777777"/>
    <w:p>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pPr>
        <w:rPr>
          <w:rFonts w:asciiTheme="majorHAnsi" w:hAnsiTheme="majorHAnsi"/>
          <w:b/>
          <w:bCs/>
          <w:sz w:val="22"/>
          <w:szCs w:val="22"/>
        </w:rPr>
      </w:pPr>
      <w:r>
        <w:rPr>
          <w:rFonts w:asciiTheme="majorHAnsi" w:hAnsiTheme="majorHAnsi"/>
          <w:b/>
          <w:bCs/>
          <w:sz w:val="22"/>
          <w:szCs w:val="22"/>
        </w:rPr>
        <w:t>legislation for the activities implemented in the project?</w:t>
      </w:r>
    </w:p>
    <w:p w:rsidR="00E072A9" w:rsidRPr="00AC6261" w14:textId="30C2C273">
      <w:pPr>
        <w:rPr>
          <w:rFonts w:asciiTheme="majorHAnsi" w:hAnsiTheme="majorHAnsi"/>
          <w:sz w:val="22"/>
          <w:szCs w:val="22"/>
        </w:rPr>
      </w:pPr>
      <w:r>
        <w:rPr>
          <w:rFonts w:asciiTheme="majorHAnsi" w:hAnsiTheme="majorHAnsi"/>
          <w:sz w:val="22"/>
          <w:szCs w:val="22"/>
        </w:rPr>
        <w:t>No</w:t>
      </w:r>
    </w:p>
    <w:p w:rsidR="00D04032" w14:textId="77777777"/>
    <w:p>
      <w:pPr>
        <w:rPr>
          <w:rFonts w:asciiTheme="majorHAnsi" w:hAnsiTheme="majorHAnsi"/>
          <w:b/>
          <w:bCs/>
          <w:sz w:val="22"/>
          <w:szCs w:val="22"/>
        </w:rPr>
      </w:pPr>
      <w:r>
        <w:rPr>
          <w:rFonts w:asciiTheme="majorHAnsi" w:hAnsiTheme="majorHAnsi"/>
          <w:b/>
          <w:bCs/>
          <w:sz w:val="22"/>
          <w:szCs w:val="22"/>
        </w:rPr>
        <w:t>Partner motivation and contribution</w:t>
      </w:r>
    </w:p>
    <w:p w:rsidR="00E072A9" w:rsidRPr="00AC6261" w14:textId="30C2C273">
      <w:pPr>
        <w:rPr>
          <w:rFonts w:asciiTheme="majorHAnsi" w:hAnsiTheme="majorHAnsi"/>
          <w:sz w:val="22"/>
          <w:szCs w:val="22"/>
        </w:rPr>
      </w:pPr>
      <w:r>
        <w:rPr>
          <w:rFonts w:asciiTheme="majorHAnsi" w:hAnsiTheme="majorHAnsi"/>
          <w:sz w:val="22"/>
          <w:szCs w:val="22"/>
        </w:rPr>
        <w:t>Region Västerbotten plays a key role in regional development, making it a vital partner in the CoCoast project. With its focus on sustainable growth, innovation, and cross-border cooperation, the regions expertise aligns perfectly with the projects goals. By participating, Region Västerbotten Regional Utveckling with its team within Regional Turism (from now on called Region Västerbotten Turism) can strengthen sustainable tourism, support local SMEs, and enhance cultural and environmental preservation. Additionally, its experience in digital transformation will contribute to innovative business models for a resilient, year-round tourism industry. This collaboration will foster long-term partnerships and ensure the tourism sector remains a sustainable source of income for local communities.</w:t>
      </w:r>
    </w:p>
    <w:p w:rsidR="00D04032" w14:textId="77777777"/>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827"/>
      </w:tblGrid>
      <w:tr w:rsidTr="001154F4">
        <w:tblPrEx>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3" w:type="dxa"/>
          </w:tcPr>
          <w:p w:rsidR="00DB080E" w:rsidP="00DB080E">
            <w:pPr>
              <w:jc w:val="left"/>
            </w:pPr>
            <w:r>
              <w:t>Nam</w:t>
            </w:r>
            <w:r w:rsidR="00F241B6">
              <w:t>e</w:t>
            </w:r>
            <w:r>
              <w:t xml:space="preserve">: </w:t>
            </w:r>
            <w:r>
              <w:t>Visit Umeå AB</w:t>
            </w:r>
          </w:p>
        </w:tc>
        <w:tc>
          <w:tcPr>
            <w:tcW w:w="3827" w:type="dxa"/>
          </w:tcPr>
          <w:p w:rsidR="00DB080E" w:rsidP="00DB080E">
            <w:pPr>
              <w:jc w:val="left"/>
            </w:pPr>
            <w:r>
              <w:t>Org</w:t>
            </w:r>
            <w:r w:rsidR="00F241B6">
              <w:t xml:space="preserve">. </w:t>
            </w:r>
            <w:r>
              <w:t>N</w:t>
            </w:r>
            <w:r w:rsidR="00F241B6">
              <w:t>o</w:t>
            </w:r>
            <w:r>
              <w:t xml:space="preserve">: </w:t>
            </w:r>
            <w:r>
              <w:t>556870-2343</w:t>
            </w: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r>
              <w:t>Employees</w:t>
            </w:r>
            <w:r w:rsidR="001C1AE9">
              <w:t xml:space="preserve">: </w:t>
            </w:r>
            <w:r>
              <w:t>19</w:t>
            </w:r>
          </w:p>
        </w:tc>
      </w:tr>
      <w:tr w:rsidTr="001154F4">
        <w:tblPrEx>
          <w:tblW w:w="9180" w:type="dxa"/>
          <w:tblLook w:val="04A0"/>
        </w:tblPrEx>
        <w:tc>
          <w:tcPr>
            <w:tcW w:w="5353" w:type="dxa"/>
          </w:tcPr>
          <w:p w:rsidR="00DB080E" w:rsidP="00DB080E">
            <w:pPr>
              <w:jc w:val="left"/>
            </w:pPr>
            <w:r>
              <w:t>Post</w:t>
            </w:r>
            <w:r w:rsidR="00F241B6">
              <w:t xml:space="preserve">al </w:t>
            </w:r>
            <w:r>
              <w:t>a</w:t>
            </w:r>
            <w:r w:rsidR="00F241B6">
              <w:t>d</w:t>
            </w:r>
            <w:r>
              <w:t>dress</w:t>
            </w:r>
            <w:r>
              <w:t>:</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SKOLGATAN 57 E</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903 29</w:t>
            </w:r>
            <w:r>
              <w:t xml:space="preserve"> </w:t>
            </w:r>
            <w:r>
              <w:t>UMEÅ</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Sverige</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p>
        </w:tc>
      </w:tr>
    </w:tbl>
    <w:p w:rsidR="00980F90"/>
    <w:p w:rsidR="001154F4">
      <w:pPr>
        <w:rPr>
          <w:b/>
        </w:rPr>
      </w:pPr>
      <w:r>
        <w:rPr>
          <w:b/>
        </w:rPr>
        <w:t>Workplace</w:t>
      </w:r>
    </w:p>
    <w:p w:rsidR="0014402C"/>
    <w:p w:rsidR="0014402C"/>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685"/>
      </w:tblGrid>
      <w:tr w:rsidTr="00B9618D">
        <w:tblPrEx>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95" w:type="dxa"/>
          </w:tcPr>
          <w:p w:rsidR="00F0111C" w:rsidP="00B9618D">
            <w:pPr>
              <w:jc w:val="left"/>
            </w:pPr>
            <w:r>
              <w:t>Nam</w:t>
            </w:r>
            <w:r w:rsidR="00EF2218">
              <w:t>e</w:t>
            </w:r>
            <w:r>
              <w:t xml:space="preserve">: </w:t>
            </w:r>
          </w:p>
        </w:tc>
        <w:tc>
          <w:tcPr>
            <w:tcW w:w="3685" w:type="dxa"/>
          </w:tcPr>
          <w:p w:rsidR="00F0111C" w:rsidP="00B9618D">
            <w:pPr>
              <w:jc w:val="left"/>
            </w:pPr>
            <w:r>
              <w:t>Workplace</w:t>
            </w:r>
            <w:r>
              <w:t xml:space="preserve"> </w:t>
            </w:r>
            <w:r w:rsidR="00B9618D">
              <w:t>n</w:t>
            </w:r>
            <w:r>
              <w:t>o</w:t>
            </w:r>
            <w:r w:rsidR="00B9618D">
              <w:t xml:space="preserve">: </w:t>
            </w:r>
            <w:r>
              <w:t>51867463</w:t>
            </w:r>
          </w:p>
        </w:tc>
      </w:tr>
      <w:tr w:rsidTr="00B9618D">
        <w:tblPrEx>
          <w:tblW w:w="9180" w:type="dxa"/>
          <w:tblLook w:val="04A0"/>
        </w:tblPrEx>
        <w:tc>
          <w:tcPr>
            <w:tcW w:w="5495" w:type="dxa"/>
          </w:tcPr>
          <w:p w:rsidR="00F0111C" w:rsidP="00B9618D">
            <w:pPr>
              <w:jc w:val="left"/>
            </w:pPr>
          </w:p>
        </w:tc>
        <w:tc>
          <w:tcPr>
            <w:tcW w:w="3685" w:type="dxa"/>
          </w:tcPr>
          <w:p w:rsidR="00F0111C" w:rsidP="00B9618D">
            <w:pPr>
              <w:jc w:val="left"/>
            </w:pPr>
          </w:p>
        </w:tc>
      </w:tr>
      <w:tr w:rsidTr="00B9618D">
        <w:tblPrEx>
          <w:tblW w:w="9180" w:type="dxa"/>
          <w:tblLook w:val="04A0"/>
        </w:tblPrEx>
        <w:tc>
          <w:tcPr>
            <w:tcW w:w="5495" w:type="dxa"/>
          </w:tcPr>
          <w:p w:rsidR="00F0111C" w:rsidP="00B9618D">
            <w:pPr>
              <w:jc w:val="left"/>
            </w:pPr>
            <w:r>
              <w:t>Post</w:t>
            </w:r>
            <w:r w:rsidR="00EF2218">
              <w:t xml:space="preserve">al </w:t>
            </w:r>
            <w:r>
              <w:t>a</w:t>
            </w:r>
            <w:r w:rsidR="00EF2218">
              <w:t>d</w:t>
            </w:r>
            <w:r>
              <w:t>dress</w:t>
            </w:r>
            <w:r>
              <w:t>:</w:t>
            </w:r>
          </w:p>
        </w:tc>
        <w:tc>
          <w:tcPr>
            <w:tcW w:w="3685" w:type="dxa"/>
          </w:tcPr>
          <w:p w:rsidR="00F0111C" w:rsidP="00B9618D">
            <w:pPr>
              <w:jc w:val="left"/>
            </w:pPr>
            <w:r>
              <w:t>Visitors</w:t>
            </w:r>
            <w:r>
              <w:t xml:space="preserve"> </w:t>
            </w:r>
            <w:r w:rsidR="00B9618D">
              <w:t>a</w:t>
            </w:r>
            <w:r>
              <w:t>d</w:t>
            </w:r>
            <w:r w:rsidR="00B9618D">
              <w:t>dress</w:t>
            </w:r>
            <w:r w:rsidR="00B9618D">
              <w:t>:</w:t>
            </w:r>
          </w:p>
        </w:tc>
      </w:tr>
      <w:tr w:rsidTr="00B9618D">
        <w:tblPrEx>
          <w:tblW w:w="9180" w:type="dxa"/>
          <w:tblLook w:val="04A0"/>
        </w:tblPrEx>
        <w:tc>
          <w:tcPr>
            <w:tcW w:w="5495" w:type="dxa"/>
          </w:tcPr>
          <w:p w:rsidR="00F0111C" w:rsidP="00B9618D">
            <w:pPr>
              <w:jc w:val="left"/>
            </w:pPr>
            <w:r>
              <w:t>SKOLGATAN 57 E</w:t>
            </w:r>
          </w:p>
        </w:tc>
        <w:tc>
          <w:tcPr>
            <w:tcW w:w="3685" w:type="dxa"/>
          </w:tcPr>
          <w:p w:rsidR="00F0111C" w:rsidP="00B9618D">
            <w:pPr>
              <w:jc w:val="left"/>
            </w:pPr>
            <w:r>
              <w:t>SKOLGATAN 57 E</w:t>
            </w:r>
          </w:p>
        </w:tc>
      </w:tr>
      <w:tr w:rsidTr="00B9618D">
        <w:tblPrEx>
          <w:tblW w:w="9180" w:type="dxa"/>
          <w:tblLook w:val="04A0"/>
        </w:tblPrEx>
        <w:tc>
          <w:tcPr>
            <w:tcW w:w="5495" w:type="dxa"/>
          </w:tcPr>
          <w:p w:rsidR="00F0111C" w:rsidP="00B9618D">
            <w:pPr>
              <w:jc w:val="left"/>
            </w:pPr>
            <w:r>
              <w:t>903 29</w:t>
            </w:r>
            <w:r>
              <w:t xml:space="preserve"> </w:t>
            </w:r>
            <w:r>
              <w:t>UMEÅ</w:t>
            </w:r>
          </w:p>
        </w:tc>
        <w:tc>
          <w:tcPr>
            <w:tcW w:w="3685" w:type="dxa"/>
          </w:tcPr>
          <w:p w:rsidR="00F0111C" w:rsidP="00B9618D">
            <w:pPr>
              <w:jc w:val="left"/>
            </w:pPr>
            <w:r>
              <w:t>903 29</w:t>
            </w:r>
            <w:r>
              <w:t xml:space="preserve"> </w:t>
            </w:r>
            <w:r>
              <w:t>UMEÅ</w:t>
            </w:r>
          </w:p>
        </w:tc>
      </w:tr>
      <w:tr w:rsidTr="00B9618D">
        <w:tblPrEx>
          <w:tblW w:w="9180" w:type="dxa"/>
          <w:tblLook w:val="04A0"/>
        </w:tblPrEx>
        <w:tc>
          <w:tcPr>
            <w:tcW w:w="5495" w:type="dxa"/>
          </w:tcPr>
          <w:p w:rsidR="006C535F" w:rsidP="00B9618D"/>
        </w:tc>
        <w:tc>
          <w:tcPr>
            <w:tcW w:w="3685" w:type="dxa"/>
          </w:tcPr>
          <w:p w:rsidR="006C535F" w:rsidP="00B9618D">
            <w:r>
              <w:t xml:space="preserve">Region: </w:t>
            </w:r>
            <w:r>
              <w:t>Umeå</w:t>
            </w:r>
          </w:p>
        </w:tc>
      </w:tr>
    </w:tbl>
    <w:p w:rsidR="00F0111C" w:rsidP="00F0111C"/>
    <w:p w:rsidR="00D36D86"/>
    <w:p w:rsidR="00041402"/>
    <w:p w:rsidR="00041402"/>
    <w:p w:rsidR="00041402" w:rsidRPr="0014402C">
      <w:pPr>
        <w:rPr>
          <w:rFonts w:asciiTheme="majorHAnsi" w:hAnsiTheme="majorHAnsi"/>
          <w:b/>
          <w:bCs/>
          <w:sz w:val="22"/>
          <w:szCs w:val="22"/>
        </w:rPr>
      </w:pPr>
      <w:r>
        <w:rPr>
          <w:rFonts w:asciiTheme="majorHAnsi" w:hAnsiTheme="majorHAnsi"/>
          <w:b/>
          <w:bCs/>
          <w:sz w:val="22"/>
          <w:szCs w:val="22"/>
        </w:rPr>
        <w:t>Name of legal representative</w:t>
      </w:r>
    </w:p>
    <w:p w:rsidR="00E072A9" w:rsidRPr="00AC6261" w14:textId="30C2C273">
      <w:pPr>
        <w:rPr>
          <w:rFonts w:asciiTheme="majorHAnsi" w:hAnsiTheme="majorHAnsi"/>
          <w:sz w:val="22"/>
          <w:szCs w:val="22"/>
        </w:rPr>
      </w:pPr>
      <w:r>
        <w:rPr>
          <w:rFonts w:asciiTheme="majorHAnsi" w:hAnsiTheme="majorHAnsi"/>
          <w:sz w:val="22"/>
          <w:szCs w:val="22"/>
        </w:rPr>
        <w:t>Gabriella Hed Vall</w:t>
      </w:r>
    </w:p>
    <w:p w:rsidR="00D04032" w14:textId="77777777"/>
    <w:p>
      <w:pPr>
        <w:rPr>
          <w:rFonts w:asciiTheme="majorHAnsi" w:hAnsiTheme="majorHAnsi"/>
          <w:b/>
          <w:bCs/>
          <w:sz w:val="22"/>
          <w:szCs w:val="22"/>
        </w:rPr>
      </w:pPr>
      <w:r>
        <w:rPr>
          <w:rFonts w:asciiTheme="majorHAnsi" w:hAnsiTheme="majorHAnsi"/>
          <w:b/>
          <w:bCs/>
          <w:sz w:val="22"/>
          <w:szCs w:val="22"/>
        </w:rPr>
        <w:t>VAT-number (Optional)</w:t>
      </w:r>
    </w:p>
    <w:p w:rsidR="00E072A9" w:rsidRPr="00AC6261" w14:textId="30C2C273">
      <w:pPr>
        <w:rPr>
          <w:rFonts w:asciiTheme="majorHAnsi" w:hAnsiTheme="majorHAnsi"/>
          <w:sz w:val="22"/>
          <w:szCs w:val="22"/>
        </w:rPr>
      </w:pPr>
      <w:r>
        <w:rPr>
          <w:rFonts w:asciiTheme="majorHAnsi" w:hAnsiTheme="majorHAnsi"/>
          <w:sz w:val="22"/>
          <w:szCs w:val="22"/>
        </w:rPr>
        <w:t>SE556870234301</w:t>
      </w:r>
    </w:p>
    <w:p w:rsidR="00D04032" w14:textId="77777777"/>
    <w:p>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pPr>
        <w:rPr>
          <w:rFonts w:asciiTheme="majorHAnsi" w:hAnsiTheme="majorHAnsi"/>
          <w:b/>
          <w:bCs/>
          <w:sz w:val="22"/>
          <w:szCs w:val="22"/>
        </w:rPr>
      </w:pPr>
      <w:r>
        <w:rPr>
          <w:rFonts w:asciiTheme="majorHAnsi" w:hAnsiTheme="majorHAnsi"/>
          <w:b/>
          <w:bCs/>
          <w:sz w:val="22"/>
          <w:szCs w:val="22"/>
        </w:rPr>
        <w:t>legislation for the activities implemented in the project?</w:t>
      </w:r>
    </w:p>
    <w:p w:rsidR="00E072A9" w:rsidRPr="00AC6261" w14:textId="30C2C273">
      <w:pPr>
        <w:rPr>
          <w:rFonts w:asciiTheme="majorHAnsi" w:hAnsiTheme="majorHAnsi"/>
          <w:sz w:val="22"/>
          <w:szCs w:val="22"/>
        </w:rPr>
      </w:pPr>
      <w:r>
        <w:rPr>
          <w:rFonts w:asciiTheme="majorHAnsi" w:hAnsiTheme="majorHAnsi"/>
          <w:sz w:val="22"/>
          <w:szCs w:val="22"/>
        </w:rPr>
        <w:t>Yes</w:t>
      </w:r>
    </w:p>
    <w:p w:rsidR="00D04032" w14:textId="77777777"/>
    <w:p>
      <w:pPr>
        <w:rPr>
          <w:rFonts w:asciiTheme="majorHAnsi" w:hAnsiTheme="majorHAnsi"/>
          <w:b/>
          <w:bCs/>
          <w:sz w:val="22"/>
          <w:szCs w:val="22"/>
        </w:rPr>
      </w:pPr>
      <w:r>
        <w:rPr>
          <w:rFonts w:asciiTheme="majorHAnsi" w:hAnsiTheme="majorHAnsi"/>
          <w:b/>
          <w:bCs/>
          <w:sz w:val="22"/>
          <w:szCs w:val="22"/>
        </w:rPr>
        <w:t>Partner motivation and contribution</w:t>
      </w:r>
    </w:p>
    <w:p w:rsidR="00E072A9" w:rsidRPr="00AC6261" w14:textId="30C2C273">
      <w:pPr>
        <w:rPr>
          <w:rFonts w:asciiTheme="majorHAnsi" w:hAnsiTheme="majorHAnsi"/>
          <w:sz w:val="22"/>
          <w:szCs w:val="22"/>
        </w:rPr>
      </w:pPr>
      <w:r>
        <w:rPr>
          <w:rFonts w:asciiTheme="majorHAnsi" w:hAnsiTheme="majorHAnsi"/>
          <w:sz w:val="22"/>
          <w:szCs w:val="22"/>
        </w:rPr>
        <w:t>Visit Umeås participation in the CoCoast project is essential due to its comprehensive role in promoting and developing Umeå and the surrounding region as a sustainable tourism destination. Their expertise in attracting events, large meetings, and private tourism aligns seamlessly with CoCoast's objectives of fostering cross-border collaboration and long-term growth. By engaging in this initiative, Visit Umeå can contribute valuable insights into creating a resilient, year-round tourism network that emphasizes cultural preservation and environmental sustainability. Their experience in enhancing Umeå's city center to ensure an attractive and vibrant urban core will be instrumental in developing internationally marketed tourism products and services, benefiting small and medium-sized enterprises (SMEs) in both Västerbotten and Helgeland.</w:t>
      </w:r>
    </w:p>
    <w:p w:rsidR="00D04032" w14:textId="77777777"/>
    <w:p w:rsidR="0013779C" w:rsidRPr="004F7F68" w:rsidP="0013779C" w14:paraId="12A9168A" w14:textId="77777777">
      <w:pPr>
        <w:rPr>
          <w:rFonts w:asciiTheme="minorHAnsi" w:hAnsiTheme="minorHAnsi" w:cstheme="minorHAnsi"/>
        </w:rPr>
      </w:pPr>
    </w:p>
    <w:p w:rsidR="0013779C" w:rsidP="0013779C" w14:paraId="7BD275A2" w14:textId="5EB28FD6">
      <w:pPr>
        <w:pStyle w:val="Rubrik2numrerad"/>
        <w:rPr>
          <w:rFonts w:asciiTheme="minorHAnsi" w:hAnsiTheme="minorHAnsi" w:cstheme="minorHAnsi"/>
        </w:rPr>
      </w:pPr>
      <w:r>
        <w:rPr>
          <w:rFonts w:asciiTheme="minorHAnsi" w:hAnsiTheme="minorHAnsi" w:cstheme="minorHAnsi"/>
        </w:rPr>
        <w:t>Lead</w:t>
      </w:r>
      <w:r>
        <w:rPr>
          <w:rFonts w:asciiTheme="minorHAnsi" w:hAnsiTheme="minorHAnsi" w:cstheme="minorHAnsi"/>
        </w:rPr>
        <w:t xml:space="preserve"> partner </w:t>
      </w:r>
      <w:r>
        <w:rPr>
          <w:rFonts w:asciiTheme="minorHAnsi" w:hAnsiTheme="minorHAnsi" w:cstheme="minorHAnsi"/>
        </w:rPr>
        <w:t>Norway</w:t>
      </w:r>
      <w:r>
        <w:rPr>
          <w:rFonts w:asciiTheme="minorHAnsi" w:hAnsiTheme="minorHAnsi"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6"/>
        <w:gridCol w:w="3825"/>
      </w:tblGrid>
      <w:tr w:rsidTr="002271B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96" w:type="dxa"/>
            <w:hideMark/>
          </w:tcPr>
          <w:p w:rsidR="00BE2B11" w:rsidRPr="008B2A78" w:rsidP="00BE2B11">
            <w:pPr>
              <w:jc w:val="left"/>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xml:space="preserve">: </w:t>
            </w:r>
            <w:r>
              <w:rPr>
                <w:rFonts w:ascii="Cambria" w:hAnsi="Cambria"/>
                <w:sz w:val="22"/>
                <w:szCs w:val="22"/>
              </w:rPr>
              <w:t>MIDTSKANDIA NORGE</w:t>
            </w:r>
          </w:p>
        </w:tc>
        <w:tc>
          <w:tcPr>
            <w:tcW w:w="3825" w:type="dxa"/>
            <w:hideMark/>
          </w:tcPr>
          <w:p w:rsidR="00BE2B11" w:rsidRPr="008B2A78" w:rsidP="00BE2B11">
            <w:pPr>
              <w:jc w:val="left"/>
              <w:rPr>
                <w:rFonts w:ascii="Cambria" w:hAnsi="Cambria"/>
                <w:sz w:val="22"/>
                <w:szCs w:val="22"/>
              </w:rPr>
            </w:pPr>
            <w:r>
              <w:rPr>
                <w:rFonts w:ascii="Cambria" w:hAnsi="Cambria"/>
                <w:sz w:val="22"/>
                <w:szCs w:val="22"/>
              </w:rPr>
              <w:t>Org.</w:t>
            </w:r>
            <w:r w:rsidR="00DB46C0">
              <w:rPr>
                <w:rFonts w:ascii="Cambria" w:hAnsi="Cambria"/>
                <w:sz w:val="22"/>
                <w:szCs w:val="22"/>
              </w:rPr>
              <w:t xml:space="preserve"> </w:t>
            </w:r>
            <w:r>
              <w:rPr>
                <w:rFonts w:ascii="Cambria" w:hAnsi="Cambria"/>
                <w:sz w:val="22"/>
                <w:szCs w:val="22"/>
              </w:rPr>
              <w:t>N</w:t>
            </w:r>
            <w:r w:rsidR="00DB46C0">
              <w:rPr>
                <w:rFonts w:ascii="Cambria" w:hAnsi="Cambria"/>
                <w:sz w:val="22"/>
                <w:szCs w:val="22"/>
              </w:rPr>
              <w:t>o</w:t>
            </w:r>
            <w:r>
              <w:rPr>
                <w:rFonts w:ascii="Cambria" w:hAnsi="Cambria"/>
                <w:sz w:val="22"/>
                <w:szCs w:val="22"/>
              </w:rPr>
              <w:t xml:space="preserve">: </w:t>
            </w:r>
            <w:r>
              <w:rPr>
                <w:rFonts w:ascii="Cambria" w:hAnsi="Cambria"/>
                <w:sz w:val="22"/>
                <w:szCs w:val="22"/>
              </w:rPr>
              <w:t>933952738</w:t>
            </w:r>
          </w:p>
        </w:tc>
      </w:tr>
      <w:tr w:rsidTr="002271B4">
        <w:tblPrEx>
          <w:tblW w:w="0" w:type="auto"/>
          <w:tblLook w:val="04A0"/>
        </w:tblPrEx>
        <w:tc>
          <w:tcPr>
            <w:tcW w:w="4896" w:type="dxa"/>
          </w:tcPr>
          <w:p w:rsidR="00A85022" w:rsidP="003A2CB8">
            <w:pPr>
              <w:jc w:val="left"/>
              <w:rPr>
                <w:rFonts w:ascii="Cambria" w:hAnsi="Cambria"/>
                <w:sz w:val="22"/>
                <w:szCs w:val="22"/>
              </w:rPr>
            </w:pPr>
            <w:r>
              <w:rPr>
                <w:rFonts w:ascii="Cambria" w:hAnsi="Cambria"/>
                <w:sz w:val="22"/>
                <w:szCs w:val="22"/>
              </w:rPr>
              <w:t>Torggata 1B</w:t>
            </w:r>
            <w:r w:rsidR="00EE2E2D">
              <w:rPr>
                <w:rFonts w:ascii="Cambria" w:hAnsi="Cambria"/>
                <w:sz w:val="22"/>
                <w:szCs w:val="22"/>
              </w:rPr>
              <w:br/>
            </w:r>
            <w:r>
              <w:rPr>
                <w:rFonts w:ascii="Cambria" w:hAnsi="Cambria"/>
                <w:sz w:val="22"/>
                <w:szCs w:val="22"/>
              </w:rPr>
              <w:t>8622</w:t>
            </w:r>
            <w:r w:rsidR="00EE2E2D">
              <w:rPr>
                <w:rFonts w:ascii="Cambria" w:hAnsi="Cambria"/>
                <w:sz w:val="22"/>
                <w:szCs w:val="22"/>
              </w:rPr>
              <w:t xml:space="preserve"> </w:t>
            </w:r>
            <w:r>
              <w:rPr>
                <w:rFonts w:ascii="Cambria" w:hAnsi="Cambria"/>
                <w:sz w:val="22"/>
                <w:szCs w:val="22"/>
              </w:rPr>
              <w:t>MO I RANA</w:t>
            </w:r>
            <w:r w:rsidR="00EE2E2D">
              <w:rPr>
                <w:rFonts w:ascii="Cambria" w:hAnsi="Cambria"/>
                <w:sz w:val="22"/>
                <w:szCs w:val="22"/>
              </w:rPr>
              <w:br/>
            </w:r>
            <w:r>
              <w:rPr>
                <w:rFonts w:ascii="Cambria" w:hAnsi="Cambria"/>
                <w:sz w:val="22"/>
                <w:szCs w:val="22"/>
              </w:rPr>
              <w:t>Norge</w:t>
            </w:r>
          </w:p>
        </w:tc>
        <w:tc>
          <w:tcPr>
            <w:tcW w:w="3825" w:type="dxa"/>
          </w:tcPr>
          <w:p w:rsidR="00A85022" w:rsidP="003A2CB8">
            <w:pPr>
              <w:jc w:val="left"/>
              <w:rPr>
                <w:rFonts w:ascii="Cambria" w:hAnsi="Cambria"/>
                <w:sz w:val="22"/>
                <w:szCs w:val="22"/>
              </w:rPr>
            </w:pPr>
            <w:r>
              <w:rPr>
                <w:rFonts w:ascii="Cambria" w:hAnsi="Cambria"/>
                <w:sz w:val="22"/>
                <w:szCs w:val="22"/>
              </w:rPr>
              <w:t>Employees</w:t>
            </w:r>
            <w:r w:rsidR="002C3E81">
              <w:rPr>
                <w:rFonts w:ascii="Cambria" w:hAnsi="Cambria"/>
                <w:sz w:val="22"/>
                <w:szCs w:val="22"/>
              </w:rPr>
              <w:t xml:space="preserve">: </w:t>
            </w:r>
            <w:r>
              <w:rPr>
                <w:rFonts w:ascii="Cambria" w:hAnsi="Cambria"/>
                <w:sz w:val="22"/>
                <w:szCs w:val="22"/>
              </w:rPr>
              <w:t>0</w:t>
            </w:r>
          </w:p>
        </w:tc>
      </w:tr>
      <w:tr w:rsidTr="002271B4">
        <w:tblPrEx>
          <w:tblW w:w="0" w:type="auto"/>
          <w:tblLook w:val="04A0"/>
        </w:tblPrEx>
        <w:tc>
          <w:tcPr>
            <w:tcW w:w="4896" w:type="dxa"/>
          </w:tcPr>
          <w:p w:rsidR="003A2CB8" w:rsidP="003A2CB8">
            <w:pPr>
              <w:rPr>
                <w:rFonts w:ascii="Cambria" w:hAnsi="Cambria"/>
                <w:sz w:val="22"/>
                <w:szCs w:val="22"/>
              </w:rPr>
            </w:pPr>
          </w:p>
        </w:tc>
        <w:tc>
          <w:tcPr>
            <w:tcW w:w="3825" w:type="dxa"/>
          </w:tcPr>
          <w:p w:rsidR="003A2CB8" w:rsidP="00BE2B11">
            <w:pPr>
              <w:rPr>
                <w:rFonts w:ascii="Cambria" w:hAnsi="Cambria"/>
                <w:sz w:val="22"/>
                <w:szCs w:val="22"/>
              </w:rPr>
            </w:pPr>
          </w:p>
        </w:tc>
      </w:tr>
      <w:tr w:rsidTr="002271B4">
        <w:tblPrEx>
          <w:tblW w:w="0" w:type="auto"/>
          <w:tblLook w:val="04A0"/>
        </w:tblPrEx>
        <w:tc>
          <w:tcPr>
            <w:tcW w:w="4896" w:type="dxa"/>
          </w:tcPr>
          <w:p w:rsidR="00621FB6" w:rsidRPr="002271B4" w:rsidP="003A2CB8">
            <w:pPr>
              <w:rPr>
                <w:rFonts w:ascii="Cambria" w:hAnsi="Cambria"/>
                <w:b/>
                <w:sz w:val="22"/>
                <w:szCs w:val="22"/>
              </w:rPr>
            </w:pPr>
            <w:r>
              <w:rPr>
                <w:rFonts w:ascii="Cambria" w:hAnsi="Cambria"/>
                <w:b/>
                <w:sz w:val="22"/>
                <w:szCs w:val="22"/>
              </w:rPr>
              <w:t>Workplace</w:t>
            </w:r>
          </w:p>
        </w:tc>
        <w:tc>
          <w:tcPr>
            <w:tcW w:w="3825" w:type="dxa"/>
          </w:tcPr>
          <w:p w:rsidR="00621FB6" w:rsidP="00BE2B11">
            <w:pPr>
              <w:rPr>
                <w:rFonts w:ascii="Cambria" w:hAnsi="Cambria"/>
                <w:sz w:val="22"/>
                <w:szCs w:val="22"/>
              </w:rPr>
            </w:pPr>
          </w:p>
        </w:tc>
      </w:tr>
      <w:tr w:rsidTr="002271B4">
        <w:tblPrEx>
          <w:tblW w:w="0" w:type="auto"/>
          <w:tblLook w:val="04A0"/>
        </w:tblPrEx>
        <w:tc>
          <w:tcPr>
            <w:tcW w:w="4896" w:type="dxa"/>
          </w:tcPr>
          <w:p w:rsidR="00621FB6" w:rsidP="003A2CB8">
            <w:pPr>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xml:space="preserve">: </w:t>
            </w:r>
            <w:r>
              <w:rPr>
                <w:rFonts w:ascii="Cambria" w:hAnsi="Cambria"/>
                <w:sz w:val="22"/>
                <w:szCs w:val="22"/>
              </w:rPr>
              <w:t>MIDTSKANDIA NORGE</w:t>
            </w:r>
          </w:p>
        </w:tc>
        <w:tc>
          <w:tcPr>
            <w:tcW w:w="3825" w:type="dxa"/>
          </w:tcPr>
          <w:p w:rsidR="00621FB6" w:rsidP="00DB46C0">
            <w:pPr>
              <w:jc w:val="left"/>
              <w:rPr>
                <w:rFonts w:ascii="Cambria" w:hAnsi="Cambria"/>
                <w:sz w:val="22"/>
                <w:szCs w:val="22"/>
              </w:rPr>
            </w:pPr>
            <w:r>
              <w:rPr>
                <w:rFonts w:ascii="Cambria" w:hAnsi="Cambria"/>
                <w:sz w:val="22"/>
                <w:szCs w:val="22"/>
              </w:rPr>
              <w:t>Workplace</w:t>
            </w:r>
            <w:r>
              <w:rPr>
                <w:rFonts w:ascii="Cambria" w:hAnsi="Cambria"/>
                <w:sz w:val="22"/>
                <w:szCs w:val="22"/>
              </w:rPr>
              <w:t xml:space="preserve"> No.</w:t>
            </w:r>
            <w:r>
              <w:rPr>
                <w:rFonts w:ascii="Cambria" w:hAnsi="Cambria"/>
                <w:sz w:val="22"/>
                <w:szCs w:val="22"/>
              </w:rPr>
              <w:t xml:space="preserve">: </w:t>
            </w:r>
            <w:r>
              <w:rPr>
                <w:rFonts w:ascii="Cambria" w:hAnsi="Cambria"/>
                <w:sz w:val="22"/>
                <w:szCs w:val="22"/>
              </w:rPr>
              <w:t>934393392</w:t>
            </w:r>
          </w:p>
        </w:tc>
      </w:tr>
      <w:tr w:rsidTr="002271B4">
        <w:tblPrEx>
          <w:tblW w:w="0" w:type="auto"/>
          <w:tblLook w:val="04A0"/>
        </w:tblPrEx>
        <w:tc>
          <w:tcPr>
            <w:tcW w:w="4896" w:type="dxa"/>
          </w:tcPr>
          <w:p w:rsidR="002271B4" w:rsidP="003A2CB8">
            <w:pPr>
              <w:rPr>
                <w:rFonts w:ascii="Cambria" w:hAnsi="Cambria"/>
                <w:sz w:val="22"/>
                <w:szCs w:val="22"/>
              </w:rPr>
            </w:pPr>
            <w:r>
              <w:rPr>
                <w:rFonts w:ascii="Cambria" w:hAnsi="Cambria"/>
                <w:sz w:val="22"/>
                <w:szCs w:val="22"/>
              </w:rPr>
              <w:t>Post</w:t>
            </w:r>
            <w:r w:rsidR="002B2D81">
              <w:rPr>
                <w:rFonts w:ascii="Cambria" w:hAnsi="Cambria"/>
                <w:sz w:val="22"/>
                <w:szCs w:val="22"/>
              </w:rPr>
              <w:t>al</w:t>
            </w:r>
            <w:r w:rsidR="00DB46C0">
              <w:rPr>
                <w:rFonts w:ascii="Cambria" w:hAnsi="Cambria"/>
                <w:sz w:val="22"/>
                <w:szCs w:val="22"/>
              </w:rPr>
              <w:t xml:space="preserve"> </w:t>
            </w:r>
            <w:r>
              <w:rPr>
                <w:rFonts w:ascii="Cambria" w:hAnsi="Cambria"/>
                <w:sz w:val="22"/>
                <w:szCs w:val="22"/>
              </w:rPr>
              <w:t>a</w:t>
            </w:r>
            <w:r>
              <w:rPr>
                <w:rFonts w:ascii="Cambria" w:hAnsi="Cambria"/>
                <w:sz w:val="22"/>
                <w:szCs w:val="22"/>
              </w:rPr>
              <w:t>d</w:t>
            </w:r>
            <w:r w:rsidR="00DB46C0">
              <w:rPr>
                <w:rFonts w:ascii="Cambria" w:hAnsi="Cambria"/>
                <w:sz w:val="22"/>
                <w:szCs w:val="22"/>
              </w:rPr>
              <w:t>d</w:t>
            </w:r>
            <w:r>
              <w:rPr>
                <w:rFonts w:ascii="Cambria" w:hAnsi="Cambria"/>
                <w:sz w:val="22"/>
                <w:szCs w:val="22"/>
              </w:rPr>
              <w:t>ress</w:t>
            </w:r>
            <w:r>
              <w:rPr>
                <w:rFonts w:ascii="Cambria" w:hAnsi="Cambria"/>
                <w:sz w:val="22"/>
                <w:szCs w:val="22"/>
              </w:rPr>
              <w:t>:</w:t>
            </w:r>
          </w:p>
          <w:p w:rsidR="002271B4" w:rsidP="003A2CB8">
            <w:pPr>
              <w:rPr>
                <w:rFonts w:ascii="Cambria" w:hAnsi="Cambria"/>
                <w:sz w:val="22"/>
                <w:szCs w:val="22"/>
              </w:rPr>
            </w:pPr>
            <w:r>
              <w:rPr>
                <w:rFonts w:ascii="Cambria" w:hAnsi="Cambria"/>
                <w:sz w:val="22"/>
                <w:szCs w:val="22"/>
              </w:rPr>
              <w:t>Torggata 1B</w:t>
            </w:r>
          </w:p>
          <w:p w:rsidR="002271B4" w:rsidP="003A2CB8">
            <w:pPr>
              <w:rPr>
                <w:rFonts w:ascii="Cambria" w:hAnsi="Cambria"/>
                <w:sz w:val="22"/>
                <w:szCs w:val="22"/>
              </w:rPr>
            </w:pPr>
            <w:r>
              <w:rPr>
                <w:rFonts w:ascii="Cambria" w:hAnsi="Cambria"/>
                <w:sz w:val="22"/>
                <w:szCs w:val="22"/>
              </w:rPr>
              <w:t>8622</w:t>
            </w:r>
            <w:r>
              <w:rPr>
                <w:rFonts w:ascii="Cambria" w:hAnsi="Cambria"/>
                <w:sz w:val="22"/>
                <w:szCs w:val="22"/>
              </w:rPr>
              <w:t xml:space="preserve"> </w:t>
            </w:r>
            <w:r>
              <w:rPr>
                <w:rFonts w:ascii="Cambria" w:hAnsi="Cambria"/>
                <w:sz w:val="22"/>
                <w:szCs w:val="22"/>
              </w:rPr>
              <w:t>MO I RANA</w:t>
            </w:r>
          </w:p>
        </w:tc>
        <w:tc>
          <w:tcPr>
            <w:tcW w:w="3825" w:type="dxa"/>
          </w:tcPr>
          <w:p w:rsidR="002271B4" w:rsidP="00BE2B11">
            <w:pPr>
              <w:rPr>
                <w:rFonts w:ascii="Cambria" w:hAnsi="Cambria"/>
                <w:sz w:val="22"/>
                <w:szCs w:val="22"/>
              </w:rPr>
            </w:pPr>
            <w:r>
              <w:rPr>
                <w:rFonts w:ascii="Cambria" w:hAnsi="Cambria"/>
                <w:sz w:val="22"/>
                <w:szCs w:val="22"/>
              </w:rPr>
              <w:t>Visitor</w:t>
            </w:r>
            <w:r>
              <w:rPr>
                <w:rFonts w:ascii="Cambria" w:hAnsi="Cambria"/>
                <w:sz w:val="22"/>
                <w:szCs w:val="22"/>
              </w:rPr>
              <w:t>s</w:t>
            </w:r>
            <w:r w:rsidR="006C7D49">
              <w:rPr>
                <w:rFonts w:ascii="Cambria" w:hAnsi="Cambria"/>
                <w:sz w:val="22"/>
                <w:szCs w:val="22"/>
              </w:rPr>
              <w:t xml:space="preserve"> </w:t>
            </w:r>
            <w:r>
              <w:rPr>
                <w:rFonts w:ascii="Cambria" w:hAnsi="Cambria"/>
                <w:sz w:val="22"/>
                <w:szCs w:val="22"/>
              </w:rPr>
              <w:t>ad</w:t>
            </w:r>
            <w:r>
              <w:rPr>
                <w:rFonts w:ascii="Cambria" w:hAnsi="Cambria"/>
                <w:sz w:val="22"/>
                <w:szCs w:val="22"/>
              </w:rPr>
              <w:t>d</w:t>
            </w:r>
            <w:r>
              <w:rPr>
                <w:rFonts w:ascii="Cambria" w:hAnsi="Cambria"/>
                <w:sz w:val="22"/>
                <w:szCs w:val="22"/>
              </w:rPr>
              <w:t>ress</w:t>
            </w:r>
            <w:r>
              <w:rPr>
                <w:rFonts w:ascii="Cambria" w:hAnsi="Cambria"/>
                <w:sz w:val="22"/>
                <w:szCs w:val="22"/>
              </w:rPr>
              <w:t>:</w:t>
            </w:r>
          </w:p>
          <w:p w:rsidR="002271B4" w:rsidP="00BE2B11">
            <w:pPr>
              <w:rPr>
                <w:rFonts w:ascii="Cambria" w:hAnsi="Cambria"/>
                <w:sz w:val="22"/>
                <w:szCs w:val="22"/>
              </w:rPr>
            </w:pPr>
            <w:r>
              <w:rPr>
                <w:rFonts w:ascii="Cambria" w:hAnsi="Cambria"/>
                <w:sz w:val="22"/>
                <w:szCs w:val="22"/>
              </w:rPr>
              <w:t>Torggata 1B</w:t>
            </w:r>
            <w:r>
              <w:rPr>
                <w:rFonts w:ascii="Cambria" w:hAnsi="Cambria"/>
                <w:sz w:val="22"/>
                <w:szCs w:val="22"/>
              </w:rPr>
              <w:br/>
            </w:r>
            <w:r>
              <w:rPr>
                <w:rFonts w:ascii="Cambria" w:hAnsi="Cambria"/>
                <w:sz w:val="22"/>
                <w:szCs w:val="22"/>
              </w:rPr>
              <w:t>8622</w:t>
            </w:r>
            <w:r>
              <w:rPr>
                <w:rFonts w:ascii="Cambria" w:hAnsi="Cambria"/>
                <w:sz w:val="22"/>
                <w:szCs w:val="22"/>
              </w:rPr>
              <w:t xml:space="preserve"> </w:t>
            </w:r>
            <w:r>
              <w:rPr>
                <w:rFonts w:ascii="Cambria" w:hAnsi="Cambria"/>
                <w:sz w:val="22"/>
                <w:szCs w:val="22"/>
              </w:rPr>
              <w:t>MO I RANA</w:t>
            </w:r>
          </w:p>
        </w:tc>
      </w:tr>
      <w:tr w:rsidTr="002271B4">
        <w:tblPrEx>
          <w:tblW w:w="0" w:type="auto"/>
          <w:tblLook w:val="04A0"/>
        </w:tblPrEx>
        <w:tc>
          <w:tcPr>
            <w:tcW w:w="4896" w:type="dxa"/>
          </w:tcPr>
          <w:p w:rsidR="002271B4" w:rsidP="003A2CB8">
            <w:pPr>
              <w:rPr>
                <w:rFonts w:ascii="Cambria" w:hAnsi="Cambria"/>
                <w:sz w:val="22"/>
                <w:szCs w:val="22"/>
              </w:rPr>
            </w:pPr>
          </w:p>
        </w:tc>
        <w:tc>
          <w:tcPr>
            <w:tcW w:w="3825" w:type="dxa"/>
          </w:tcPr>
          <w:p w:rsidR="002271B4" w:rsidP="00BE2B11">
            <w:pPr>
              <w:rPr>
                <w:rFonts w:ascii="Cambria" w:hAnsi="Cambria"/>
                <w:sz w:val="22"/>
                <w:szCs w:val="22"/>
              </w:rPr>
            </w:pPr>
            <w:r>
              <w:rPr>
                <w:rFonts w:ascii="Cambria" w:hAnsi="Cambria"/>
                <w:sz w:val="22"/>
                <w:szCs w:val="22"/>
              </w:rPr>
              <w:t xml:space="preserve">Region: </w:t>
            </w:r>
            <w:r>
              <w:rPr>
                <w:rFonts w:ascii="Cambria" w:hAnsi="Cambria"/>
                <w:sz w:val="22"/>
                <w:szCs w:val="22"/>
              </w:rPr>
              <w:t>Rana</w:t>
            </w:r>
          </w:p>
        </w:tc>
      </w:tr>
    </w:tbl>
    <w:p w:rsidR="007331CF" w:rsidRPr="008B2A78">
      <w:pPr>
        <w:rPr>
          <w:rFonts w:asciiTheme="majorHAnsi" w:hAnsiTheme="majorHAnsi"/>
          <w:b/>
          <w:bCs/>
          <w:sz w:val="22"/>
          <w:szCs w:val="22"/>
        </w:rPr>
      </w:pPr>
      <w:r>
        <w:rPr>
          <w:rFonts w:asciiTheme="majorHAnsi" w:hAnsiTheme="majorHAnsi"/>
          <w:b/>
          <w:bCs/>
          <w:sz w:val="22"/>
          <w:szCs w:val="22"/>
        </w:rPr>
        <w:t>Name of legal representative</w:t>
      </w:r>
      <w:r w:rsidRPr="003144B6">
        <w:rPr>
          <w:rFonts w:asciiTheme="majorHAnsi" w:hAnsiTheme="majorHAnsi"/>
          <w:b/>
          <w:bCs/>
          <w:sz w:val="22"/>
          <w:szCs w:val="22"/>
        </w:rPr>
        <w:t xml:space="preserve"> </w:t>
      </w:r>
    </w:p>
    <w:p w:rsidR="00D42DC1" w14:textId="75116C99">
      <w:pPr>
        <w:rPr>
          <w:rFonts w:asciiTheme="majorHAnsi" w:hAnsiTheme="majorHAnsi"/>
          <w:sz w:val="22"/>
          <w:szCs w:val="22"/>
        </w:rPr>
      </w:pPr>
      <w:r>
        <w:rPr>
          <w:rFonts w:asciiTheme="majorHAnsi" w:hAnsiTheme="majorHAnsi"/>
          <w:sz w:val="22"/>
          <w:szCs w:val="22"/>
        </w:rPr>
        <w:t>Geir Waage</w:t>
      </w:r>
    </w:p>
    <w:p w:rsidR="00243C25" w:rsidRPr="003144B6" w14:paraId="388018ED" w14:textId="77777777">
      <w:pPr>
        <w:rPr>
          <w:rFonts w:asciiTheme="majorHAnsi" w:hAnsiTheme="majorHAnsi"/>
          <w:sz w:val="22"/>
          <w:szCs w:val="22"/>
        </w:rPr>
      </w:pPr>
    </w:p>
    <w:p w:rsidR="00E7549D" w14:textId="77777777"/>
    <w:p>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pPr>
        <w:rPr>
          <w:rFonts w:asciiTheme="majorHAnsi" w:hAnsiTheme="majorHAnsi"/>
          <w:b/>
          <w:bCs/>
          <w:sz w:val="22"/>
          <w:szCs w:val="22"/>
        </w:rPr>
      </w:pPr>
      <w:r>
        <w:rPr>
          <w:rFonts w:asciiTheme="majorHAnsi" w:hAnsiTheme="majorHAnsi"/>
          <w:b/>
          <w:bCs/>
          <w:sz w:val="22"/>
          <w:szCs w:val="22"/>
        </w:rPr>
        <w:t>legislation for the activities implemented in the project?</w:t>
      </w:r>
      <w:r w:rsidRPr="003144B6">
        <w:rPr>
          <w:rFonts w:asciiTheme="majorHAnsi" w:hAnsiTheme="majorHAnsi"/>
          <w:b/>
          <w:bCs/>
          <w:sz w:val="22"/>
          <w:szCs w:val="22"/>
        </w:rPr>
        <w:t xml:space="preserve"> </w:t>
      </w:r>
    </w:p>
    <w:p w:rsidR="00D42DC1" w14:textId="75116C99">
      <w:pPr>
        <w:rPr>
          <w:rFonts w:asciiTheme="majorHAnsi" w:hAnsiTheme="majorHAnsi"/>
          <w:sz w:val="22"/>
          <w:szCs w:val="22"/>
        </w:rPr>
      </w:pPr>
      <w:r>
        <w:rPr>
          <w:rFonts w:asciiTheme="majorHAnsi" w:hAnsiTheme="majorHAnsi"/>
          <w:sz w:val="22"/>
          <w:szCs w:val="22"/>
        </w:rPr>
        <w:t>No</w:t>
      </w:r>
    </w:p>
    <w:p w:rsidR="00243C25" w:rsidRPr="003144B6" w14:textId="77777777">
      <w:pPr>
        <w:rPr>
          <w:rFonts w:asciiTheme="majorHAnsi" w:hAnsiTheme="majorHAnsi"/>
          <w:sz w:val="22"/>
          <w:szCs w:val="22"/>
        </w:rPr>
      </w:pPr>
    </w:p>
    <w:p w:rsidR="00E7549D" w14:textId="77777777"/>
    <w:p>
      <w:pPr>
        <w:rPr>
          <w:rFonts w:asciiTheme="majorHAnsi" w:hAnsiTheme="majorHAnsi"/>
          <w:b/>
          <w:bCs/>
          <w:sz w:val="22"/>
          <w:szCs w:val="22"/>
        </w:rPr>
      </w:pPr>
      <w:r>
        <w:rPr>
          <w:rFonts w:asciiTheme="majorHAnsi" w:hAnsiTheme="majorHAnsi"/>
          <w:b/>
          <w:bCs/>
          <w:sz w:val="22"/>
          <w:szCs w:val="22"/>
        </w:rPr>
        <w:t>Lead partner motivation and contribution</w:t>
      </w:r>
      <w:r w:rsidRPr="003144B6">
        <w:rPr>
          <w:rFonts w:asciiTheme="majorHAnsi" w:hAnsiTheme="majorHAnsi"/>
          <w:b/>
          <w:bCs/>
          <w:sz w:val="22"/>
          <w:szCs w:val="22"/>
        </w:rPr>
        <w:t xml:space="preserve"> </w:t>
      </w:r>
    </w:p>
    <w:p w:rsidR="00D42DC1" w14:textId="75116C99">
      <w:pPr>
        <w:rPr>
          <w:rFonts w:asciiTheme="majorHAnsi" w:hAnsiTheme="majorHAnsi"/>
          <w:sz w:val="22"/>
          <w:szCs w:val="22"/>
        </w:rPr>
      </w:pPr>
      <w:r>
        <w:rPr>
          <w:rFonts w:asciiTheme="majorHAnsi" w:hAnsiTheme="majorHAnsi"/>
          <w:sz w:val="22"/>
          <w:szCs w:val="22"/>
        </w:rPr>
        <w:t>MidtSkandia Norge has extensive experience in cross-border cooperation between Helgeland and Västerbotten. The organization works closely with Rana Utvikling, which has expertise in business and community development. Its long and successful track record in cross-border development can serve as a lever and catalyst for the targeted tourism industry.</w:t>
      </w:r>
    </w:p>
    <w:p w:rsidR="00243C25" w:rsidRPr="003144B6" w14:textId="77777777">
      <w:pPr>
        <w:rPr>
          <w:rFonts w:asciiTheme="majorHAnsi" w:hAnsiTheme="majorHAnsi"/>
          <w:sz w:val="22"/>
          <w:szCs w:val="22"/>
        </w:rPr>
      </w:pPr>
    </w:p>
    <w:p w:rsidR="00E7549D" w14:textId="77777777"/>
    <w:p w:rsidR="00114D73" w:rsidRPr="00114D73" w:rsidP="005F0782" w14:paraId="0518C06D" w14:textId="2F1CEA46">
      <w:pPr>
        <w:rPr>
          <w:rFonts w:asciiTheme="majorHAnsi" w:hAnsiTheme="majorHAnsi" w:cstheme="minorHAnsi"/>
          <w:b/>
          <w:bCs/>
          <w:sz w:val="22"/>
          <w:szCs w:val="22"/>
        </w:rPr>
      </w:pPr>
      <w:r w:rsidRPr="00114D73">
        <w:rPr>
          <w:rFonts w:asciiTheme="majorHAnsi" w:hAnsiTheme="majorHAnsi" w:cstheme="minorHAnsi"/>
          <w:b/>
          <w:bCs/>
          <w:sz w:val="22"/>
          <w:szCs w:val="22"/>
        </w:rPr>
        <w:t xml:space="preserve">Project partner </w:t>
      </w:r>
      <w:r w:rsidRPr="00114D73">
        <w:rPr>
          <w:rFonts w:asciiTheme="majorHAnsi" w:hAnsiTheme="majorHAnsi" w:cstheme="minorHAnsi"/>
          <w:b/>
          <w:bCs/>
          <w:sz w:val="22"/>
          <w:szCs w:val="22"/>
        </w:rPr>
        <w:t>Norway</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827"/>
      </w:tblGrid>
      <w:tr w:rsidTr="001154F4">
        <w:tblPrEx>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3" w:type="dxa"/>
          </w:tcPr>
          <w:p w:rsidR="00DB080E" w:rsidP="00DB080E">
            <w:pPr>
              <w:jc w:val="left"/>
            </w:pPr>
            <w:r>
              <w:t>Nam</w:t>
            </w:r>
            <w:r w:rsidR="00423BC2">
              <w:t>e</w:t>
            </w:r>
            <w:r>
              <w:t xml:space="preserve">: </w:t>
            </w:r>
            <w:r>
              <w:t>HELGELAND REGIONRÅD</w:t>
            </w:r>
          </w:p>
        </w:tc>
        <w:tc>
          <w:tcPr>
            <w:tcW w:w="3827" w:type="dxa"/>
          </w:tcPr>
          <w:p w:rsidR="00DB080E" w:rsidP="00DB080E">
            <w:pPr>
              <w:jc w:val="left"/>
            </w:pPr>
            <w:r>
              <w:t>Org</w:t>
            </w:r>
            <w:r w:rsidR="00423BC2">
              <w:t xml:space="preserve">. </w:t>
            </w:r>
            <w:r>
              <w:t>N</w:t>
            </w:r>
            <w:r w:rsidR="00423BC2">
              <w:t>o</w:t>
            </w:r>
            <w:r>
              <w:t xml:space="preserve">: </w:t>
            </w:r>
            <w:r>
              <w:t>971392223</w:t>
            </w: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r>
              <w:t>Employees</w:t>
            </w:r>
            <w:r w:rsidR="00A95B23">
              <w:t xml:space="preserve">: </w:t>
            </w:r>
            <w:r>
              <w:t>0</w:t>
            </w:r>
          </w:p>
        </w:tc>
      </w:tr>
      <w:tr w:rsidTr="001154F4">
        <w:tblPrEx>
          <w:tblW w:w="9180" w:type="dxa"/>
          <w:tblLook w:val="04A0"/>
        </w:tblPrEx>
        <w:tc>
          <w:tcPr>
            <w:tcW w:w="5353" w:type="dxa"/>
          </w:tcPr>
          <w:p w:rsidR="00DB080E" w:rsidP="00DB080E">
            <w:pPr>
              <w:jc w:val="left"/>
            </w:pPr>
            <w:r>
              <w:t>Post</w:t>
            </w:r>
            <w:r w:rsidR="00423BC2">
              <w:t xml:space="preserve">al </w:t>
            </w:r>
            <w:r>
              <w:t>a</w:t>
            </w:r>
            <w:r w:rsidR="00423BC2">
              <w:t>d</w:t>
            </w:r>
            <w:r>
              <w:t>dress</w:t>
            </w:r>
            <w:r>
              <w:t>:</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Postboks 405</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8801</w:t>
            </w:r>
            <w:r>
              <w:t xml:space="preserve"> </w:t>
            </w:r>
            <w:r>
              <w:t>SANDNESSJØEN</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Norge</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p>
        </w:tc>
      </w:tr>
    </w:tbl>
    <w:p w:rsidR="00980F90"/>
    <w:p w:rsidR="001154F4">
      <w:pPr>
        <w:rPr>
          <w:b/>
        </w:rPr>
      </w:pPr>
      <w:r>
        <w:rPr>
          <w:b/>
        </w:rPr>
        <w:t>Workplac</w:t>
      </w:r>
      <w:r w:rsidRPr="001154F4">
        <w:rPr>
          <w:b/>
        </w:rPr>
        <w:t>e</w:t>
      </w:r>
    </w:p>
    <w:p w:rsidR="0014402C"/>
    <w:p w:rsidR="0014402C"/>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685"/>
      </w:tblGrid>
      <w:tr w:rsidTr="00B9618D">
        <w:tblPrEx>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95" w:type="dxa"/>
          </w:tcPr>
          <w:p w:rsidR="00F0111C" w:rsidP="00B9618D">
            <w:pPr>
              <w:jc w:val="left"/>
            </w:pPr>
            <w:r>
              <w:t>Nam</w:t>
            </w:r>
            <w:r w:rsidR="00433BA4">
              <w:t>e</w:t>
            </w:r>
            <w:r>
              <w:t xml:space="preserve">: </w:t>
            </w:r>
            <w:r>
              <w:t>HELGELAND REGIONRÅD</w:t>
            </w:r>
          </w:p>
        </w:tc>
        <w:tc>
          <w:tcPr>
            <w:tcW w:w="3685" w:type="dxa"/>
          </w:tcPr>
          <w:p w:rsidR="00F0111C" w:rsidP="00B9618D">
            <w:pPr>
              <w:jc w:val="left"/>
            </w:pPr>
            <w:r>
              <w:t>Workplace</w:t>
            </w:r>
            <w:r>
              <w:t xml:space="preserve"> no</w:t>
            </w:r>
            <w:r w:rsidR="00B9618D">
              <w:t xml:space="preserve">: </w:t>
            </w:r>
            <w:r>
              <w:t>1</w:t>
            </w:r>
          </w:p>
        </w:tc>
      </w:tr>
      <w:tr w:rsidTr="00B9618D">
        <w:tblPrEx>
          <w:tblW w:w="9180" w:type="dxa"/>
          <w:tblLook w:val="04A0"/>
        </w:tblPrEx>
        <w:tc>
          <w:tcPr>
            <w:tcW w:w="5495" w:type="dxa"/>
          </w:tcPr>
          <w:p w:rsidR="00F0111C" w:rsidP="00B9618D">
            <w:pPr>
              <w:jc w:val="left"/>
            </w:pPr>
          </w:p>
        </w:tc>
        <w:tc>
          <w:tcPr>
            <w:tcW w:w="3685" w:type="dxa"/>
          </w:tcPr>
          <w:p w:rsidR="00F0111C" w:rsidP="00B9618D">
            <w:pPr>
              <w:jc w:val="left"/>
            </w:pPr>
          </w:p>
        </w:tc>
      </w:tr>
      <w:tr w:rsidTr="00B9618D">
        <w:tblPrEx>
          <w:tblW w:w="9180" w:type="dxa"/>
          <w:tblLook w:val="04A0"/>
        </w:tblPrEx>
        <w:tc>
          <w:tcPr>
            <w:tcW w:w="5495" w:type="dxa"/>
          </w:tcPr>
          <w:p w:rsidR="00F0111C" w:rsidP="00B9618D">
            <w:pPr>
              <w:jc w:val="left"/>
            </w:pPr>
            <w:r>
              <w:t>Post</w:t>
            </w:r>
            <w:r w:rsidR="00433BA4">
              <w:t xml:space="preserve">al </w:t>
            </w:r>
            <w:r>
              <w:t>ad</w:t>
            </w:r>
            <w:r w:rsidR="00433BA4">
              <w:t>d</w:t>
            </w:r>
            <w:r>
              <w:t>ress:</w:t>
            </w:r>
          </w:p>
        </w:tc>
        <w:tc>
          <w:tcPr>
            <w:tcW w:w="3685" w:type="dxa"/>
          </w:tcPr>
          <w:p w:rsidR="00F0111C" w:rsidP="00B9618D">
            <w:pPr>
              <w:jc w:val="left"/>
            </w:pPr>
            <w:r>
              <w:t>Visiting</w:t>
            </w:r>
            <w:r>
              <w:t xml:space="preserve"> </w:t>
            </w:r>
            <w:r w:rsidR="00B9618D">
              <w:t>ad</w:t>
            </w:r>
            <w:r>
              <w:t>d</w:t>
            </w:r>
            <w:r w:rsidR="00B9618D">
              <w:t>ress</w:t>
            </w:r>
            <w:r w:rsidR="00B9618D">
              <w:t>:</w:t>
            </w:r>
          </w:p>
        </w:tc>
      </w:tr>
      <w:tr w:rsidTr="00B9618D">
        <w:tblPrEx>
          <w:tblW w:w="9180" w:type="dxa"/>
          <w:tblLook w:val="04A0"/>
        </w:tblPrEx>
        <w:tc>
          <w:tcPr>
            <w:tcW w:w="5495" w:type="dxa"/>
          </w:tcPr>
          <w:p w:rsidR="00F0111C" w:rsidP="00B9618D">
            <w:pPr>
              <w:jc w:val="left"/>
            </w:pPr>
            <w:r>
              <w:t>Postboks 405</w:t>
            </w:r>
          </w:p>
        </w:tc>
        <w:tc>
          <w:tcPr>
            <w:tcW w:w="3685" w:type="dxa"/>
          </w:tcPr>
          <w:p w:rsidR="00F0111C" w:rsidP="00B9618D">
            <w:pPr>
              <w:jc w:val="left"/>
            </w:pPr>
            <w:r>
              <w:t>Postboks 405</w:t>
            </w:r>
          </w:p>
        </w:tc>
      </w:tr>
      <w:tr w:rsidTr="00B9618D">
        <w:tblPrEx>
          <w:tblW w:w="9180" w:type="dxa"/>
          <w:tblLook w:val="04A0"/>
        </w:tblPrEx>
        <w:tc>
          <w:tcPr>
            <w:tcW w:w="5495" w:type="dxa"/>
          </w:tcPr>
          <w:p w:rsidR="00F0111C" w:rsidP="00B9618D">
            <w:pPr>
              <w:jc w:val="left"/>
            </w:pPr>
            <w:r>
              <w:t>8801</w:t>
            </w:r>
            <w:r>
              <w:t xml:space="preserve"> </w:t>
            </w:r>
            <w:r>
              <w:t>SANDNESSJØEN</w:t>
            </w:r>
          </w:p>
        </w:tc>
        <w:tc>
          <w:tcPr>
            <w:tcW w:w="3685" w:type="dxa"/>
          </w:tcPr>
          <w:p w:rsidR="00F0111C" w:rsidP="00B9618D">
            <w:pPr>
              <w:jc w:val="left"/>
            </w:pPr>
            <w:r>
              <w:t>8801</w:t>
            </w:r>
            <w:r>
              <w:t xml:space="preserve"> </w:t>
            </w:r>
            <w:r>
              <w:t>SANDNESSJØEN</w:t>
            </w:r>
          </w:p>
        </w:tc>
      </w:tr>
      <w:tr w:rsidTr="00B9618D">
        <w:tblPrEx>
          <w:tblW w:w="9180" w:type="dxa"/>
          <w:tblLook w:val="04A0"/>
        </w:tblPrEx>
        <w:tc>
          <w:tcPr>
            <w:tcW w:w="5495" w:type="dxa"/>
          </w:tcPr>
          <w:p w:rsidR="006A4DB4" w:rsidP="00B9618D"/>
        </w:tc>
        <w:tc>
          <w:tcPr>
            <w:tcW w:w="3685" w:type="dxa"/>
          </w:tcPr>
          <w:p w:rsidR="006A4DB4" w:rsidP="00B9618D">
            <w:r>
              <w:t xml:space="preserve">Region: </w:t>
            </w:r>
            <w:r>
              <w:t>Alstahaug</w:t>
            </w:r>
          </w:p>
        </w:tc>
      </w:tr>
    </w:tbl>
    <w:p w:rsidR="00F0111C" w:rsidP="00F0111C"/>
    <w:p w:rsidR="00D36D86"/>
    <w:p w:rsidR="00041402"/>
    <w:p w:rsidR="000414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5"/>
        <w:gridCol w:w="3636"/>
      </w:tblGrid>
      <w:tr w:rsidTr="00A3512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645" w:type="dxa"/>
            <w:gridSpan w:val="2"/>
          </w:tcPr>
          <w:p w:rsidR="00A3512D" w:rsidP="00600C92">
            <w:pPr>
              <w:jc w:val="left"/>
              <w:rPr>
                <w:lang w:val="en-US"/>
              </w:rPr>
            </w:pPr>
            <w:r>
              <w:rPr>
                <w:b/>
                <w:lang w:val="en-US"/>
              </w:rPr>
              <w:t>Name of legal representative</w:t>
            </w:r>
          </w:p>
        </w:tc>
      </w:tr>
      <w:tr w:rsidTr="00A3512D">
        <w:tblPrEx>
          <w:tblW w:w="0" w:type="auto"/>
          <w:tblLook w:val="04A0"/>
        </w:tblPrEx>
        <w:tc>
          <w:tcPr>
            <w:tcW w:w="8645" w:type="dxa"/>
            <w:gridSpan w:val="2"/>
          </w:tcPr>
          <w:p w:rsidR="00A3512D" w:rsidP="00600C92">
            <w:pPr>
              <w:rPr>
                <w:lang w:val="en-US"/>
              </w:rPr>
            </w:pPr>
            <w:r>
              <w:rPr>
                <w:lang w:val="en-US"/>
              </w:rPr>
              <w:t>Stig Sørra</w:t>
            </w:r>
          </w:p>
        </w:tc>
      </w:tr>
      <w:tr w:rsidTr="00A3512D">
        <w:tblPrEx>
          <w:tblW w:w="0" w:type="auto"/>
          <w:tblLook w:val="04A0"/>
        </w:tblPrEx>
        <w:tc>
          <w:tcPr>
            <w:tcW w:w="8645" w:type="dxa"/>
            <w:gridSpan w:val="2"/>
          </w:tcPr>
          <w:p w:rsidR="00A3512D" w:rsidP="00600C92">
            <w:pPr>
              <w:jc w:val="left"/>
              <w:rPr>
                <w:lang w:val="en-US"/>
              </w:rPr>
            </w:pPr>
            <w:r>
              <w:rPr>
                <w:b/>
                <w:lang w:val="en-US"/>
              </w:rPr>
              <w:t xml:space="preserve">Is your organisation entitled to recover VAT based on national </w:t>
            </w:r>
          </w:p>
          <w:p>
            <w:pPr>
              <w:jc w:val="left"/>
              <w:rPr>
                <w:lang w:val="en-US"/>
              </w:rPr>
            </w:pPr>
            <w:r>
              <w:rPr>
                <w:b/>
                <w:lang w:val="en-US"/>
              </w:rPr>
              <w:t>legislation for the activities implemented in the project?</w:t>
            </w:r>
          </w:p>
        </w:tc>
      </w:tr>
      <w:tr w:rsidTr="00A3512D">
        <w:tblPrEx>
          <w:tblW w:w="0" w:type="auto"/>
          <w:tblLook w:val="04A0"/>
        </w:tblPrEx>
        <w:tc>
          <w:tcPr>
            <w:tcW w:w="8645" w:type="dxa"/>
            <w:gridSpan w:val="2"/>
          </w:tcPr>
          <w:p w:rsidR="00A3512D" w:rsidP="00600C92">
            <w:pPr>
              <w:rPr>
                <w:lang w:val="en-US"/>
              </w:rPr>
            </w:pPr>
            <w:r>
              <w:rPr>
                <w:lang w:val="en-US"/>
              </w:rPr>
              <w:t>Yes</w:t>
            </w:r>
          </w:p>
        </w:tc>
      </w:tr>
      <w:tr w:rsidTr="00A3512D">
        <w:tblPrEx>
          <w:tblW w:w="0" w:type="auto"/>
          <w:tblLook w:val="04A0"/>
        </w:tblPrEx>
        <w:tc>
          <w:tcPr>
            <w:tcW w:w="8645" w:type="dxa"/>
            <w:gridSpan w:val="2"/>
          </w:tcPr>
          <w:p w:rsidR="00A3512D" w:rsidP="00600C92">
            <w:pPr>
              <w:jc w:val="left"/>
              <w:rPr>
                <w:lang w:val="en-US"/>
              </w:rPr>
            </w:pPr>
            <w:r>
              <w:rPr>
                <w:b/>
                <w:lang w:val="en-US"/>
              </w:rPr>
              <w:t>Partner motivation and contribution</w:t>
            </w:r>
          </w:p>
        </w:tc>
      </w:tr>
      <w:tr w:rsidTr="00A3512D">
        <w:tblPrEx>
          <w:tblW w:w="0" w:type="auto"/>
          <w:tblLook w:val="04A0"/>
        </w:tblPrEx>
        <w:tc>
          <w:tcPr>
            <w:tcW w:w="8645" w:type="dxa"/>
            <w:gridSpan w:val="2"/>
          </w:tcPr>
          <w:p w:rsidR="00A3512D" w:rsidP="00600C92">
            <w:pPr>
              <w:rPr>
                <w:lang w:val="en-US"/>
              </w:rPr>
            </w:pPr>
            <w:r>
              <w:rPr>
                <w:lang w:val="en-US"/>
              </w:rPr>
              <w:t>Helgelandsrådet's involvement in the CoCoast project is significant due to its role as a political collaboration body representing 11 municipalities in the Helgeland region. The council actively promotes regional development and advocates for the interests of its member municipalities. By participating in CoCoast, Helgelandsrådet can strengthen cross-border cooperation, develop sustainable tourism strategies, and support local communities, aligning with the project's goals of cultural preservation and long-term growth.</w:t>
            </w:r>
          </w:p>
        </w:tc>
      </w:tr>
      <w:tr w:rsidTr="001154F4">
        <w:tblPrEx>
          <w:tblW w:w="9180" w:type="dxa"/>
          <w:tblLook w:val="04A0"/>
        </w:tblPrEx>
        <w:tc>
          <w:tcPr>
            <w:tcW w:w="5353" w:type="dxa"/>
          </w:tcPr>
          <w:p w:rsidR="00DB080E" w:rsidP="00DB080E">
            <w:pPr>
              <w:jc w:val="left"/>
            </w:pPr>
            <w:r>
              <w:t>Nam</w:t>
            </w:r>
            <w:r w:rsidR="00423BC2">
              <w:t>e</w:t>
            </w:r>
            <w:r>
              <w:t xml:space="preserve">: </w:t>
            </w:r>
            <w:r>
              <w:t>INDRE-HELGELAND INTERKOMMUNALT POLITISK RÅD - POLARSIRKELRÅDET</w:t>
            </w:r>
          </w:p>
        </w:tc>
        <w:tc>
          <w:tcPr>
            <w:tcW w:w="3827" w:type="dxa"/>
          </w:tcPr>
          <w:p w:rsidR="00DB080E" w:rsidP="00DB080E">
            <w:pPr>
              <w:jc w:val="left"/>
            </w:pPr>
            <w:r>
              <w:t>Org</w:t>
            </w:r>
            <w:r w:rsidR="00423BC2">
              <w:t xml:space="preserve">. </w:t>
            </w:r>
            <w:r>
              <w:t>N</w:t>
            </w:r>
            <w:r w:rsidR="00423BC2">
              <w:t>o</w:t>
            </w:r>
            <w:r>
              <w:t xml:space="preserve">: </w:t>
            </w:r>
            <w:r>
              <w:t>988348546</w:t>
            </w: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r>
              <w:t>Employees</w:t>
            </w:r>
            <w:r w:rsidR="00A95B23">
              <w:t xml:space="preserve">: </w:t>
            </w:r>
            <w:r>
              <w:t>0</w:t>
            </w:r>
          </w:p>
        </w:tc>
      </w:tr>
      <w:tr w:rsidTr="001154F4">
        <w:tblPrEx>
          <w:tblW w:w="9180" w:type="dxa"/>
          <w:tblLook w:val="04A0"/>
        </w:tblPrEx>
        <w:tc>
          <w:tcPr>
            <w:tcW w:w="5353" w:type="dxa"/>
          </w:tcPr>
          <w:p w:rsidR="00DB080E" w:rsidP="00DB080E">
            <w:pPr>
              <w:jc w:val="left"/>
            </w:pPr>
            <w:r>
              <w:t>Post</w:t>
            </w:r>
            <w:r w:rsidR="00423BC2">
              <w:t xml:space="preserve">al </w:t>
            </w:r>
            <w:r>
              <w:t>a</w:t>
            </w:r>
            <w:r w:rsidR="00423BC2">
              <w:t>d</w:t>
            </w:r>
            <w:r>
              <w:t>dress</w:t>
            </w:r>
            <w:r>
              <w:t>:</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Postboks 564</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8601</w:t>
            </w:r>
            <w:r>
              <w:t xml:space="preserve"> </w:t>
            </w:r>
            <w:r>
              <w:t>MO I RANA</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Norge</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p>
        </w:tc>
      </w:tr>
    </w:tbl>
    <w:p w:rsidR="00980F90"/>
    <w:p w:rsidR="001154F4">
      <w:pPr>
        <w:rPr>
          <w:b/>
        </w:rPr>
      </w:pPr>
      <w:r>
        <w:rPr>
          <w:b/>
        </w:rPr>
        <w:t>Workplac</w:t>
      </w:r>
      <w:r w:rsidRPr="001154F4">
        <w:rPr>
          <w:b/>
        </w:rPr>
        <w:t>e</w:t>
      </w:r>
    </w:p>
    <w:p w:rsidR="0014402C"/>
    <w:p w:rsidR="0014402C"/>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685"/>
      </w:tblGrid>
      <w:tr w:rsidTr="00B9618D">
        <w:tblPrEx>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95" w:type="dxa"/>
          </w:tcPr>
          <w:p w:rsidR="00F0111C" w:rsidP="00B9618D">
            <w:pPr>
              <w:jc w:val="left"/>
            </w:pPr>
            <w:r>
              <w:t>Nam</w:t>
            </w:r>
            <w:r w:rsidR="00433BA4">
              <w:t>e</w:t>
            </w:r>
            <w:r>
              <w:t xml:space="preserve">: </w:t>
            </w:r>
            <w:r>
              <w:t>INDRE-HELGELAND INTERKOMMUNALT POLITISK RÅD - POLARSIRKELRÅDET</w:t>
            </w:r>
          </w:p>
        </w:tc>
        <w:tc>
          <w:tcPr>
            <w:tcW w:w="3685" w:type="dxa"/>
          </w:tcPr>
          <w:p w:rsidR="00F0111C" w:rsidP="00B9618D">
            <w:pPr>
              <w:jc w:val="left"/>
            </w:pPr>
            <w:r>
              <w:t>Workplace</w:t>
            </w:r>
            <w:r>
              <w:t xml:space="preserve"> no</w:t>
            </w:r>
            <w:r w:rsidR="00B9618D">
              <w:t xml:space="preserve">: </w:t>
            </w:r>
            <w:r>
              <w:t>988348562</w:t>
            </w:r>
          </w:p>
        </w:tc>
      </w:tr>
      <w:tr w:rsidTr="00B9618D">
        <w:tblPrEx>
          <w:tblW w:w="9180" w:type="dxa"/>
          <w:tblLook w:val="04A0"/>
        </w:tblPrEx>
        <w:tc>
          <w:tcPr>
            <w:tcW w:w="5495" w:type="dxa"/>
          </w:tcPr>
          <w:p w:rsidR="00F0111C" w:rsidP="00B9618D">
            <w:pPr>
              <w:jc w:val="left"/>
            </w:pPr>
          </w:p>
        </w:tc>
        <w:tc>
          <w:tcPr>
            <w:tcW w:w="3685" w:type="dxa"/>
          </w:tcPr>
          <w:p w:rsidR="00F0111C" w:rsidP="00B9618D">
            <w:pPr>
              <w:jc w:val="left"/>
            </w:pPr>
          </w:p>
        </w:tc>
      </w:tr>
      <w:tr w:rsidTr="00B9618D">
        <w:tblPrEx>
          <w:tblW w:w="9180" w:type="dxa"/>
          <w:tblLook w:val="04A0"/>
        </w:tblPrEx>
        <w:tc>
          <w:tcPr>
            <w:tcW w:w="5495" w:type="dxa"/>
          </w:tcPr>
          <w:p w:rsidR="00F0111C" w:rsidP="00B9618D">
            <w:pPr>
              <w:jc w:val="left"/>
            </w:pPr>
            <w:r>
              <w:t>Post</w:t>
            </w:r>
            <w:r w:rsidR="00433BA4">
              <w:t xml:space="preserve">al </w:t>
            </w:r>
            <w:r>
              <w:t>ad</w:t>
            </w:r>
            <w:r w:rsidR="00433BA4">
              <w:t>d</w:t>
            </w:r>
            <w:r>
              <w:t>ress:</w:t>
            </w:r>
          </w:p>
        </w:tc>
        <w:tc>
          <w:tcPr>
            <w:tcW w:w="3685" w:type="dxa"/>
          </w:tcPr>
          <w:p w:rsidR="00F0111C" w:rsidP="00B9618D">
            <w:pPr>
              <w:jc w:val="left"/>
            </w:pPr>
            <w:r>
              <w:t>Visiting</w:t>
            </w:r>
            <w:r>
              <w:t xml:space="preserve"> </w:t>
            </w:r>
            <w:r w:rsidR="00B9618D">
              <w:t>ad</w:t>
            </w:r>
            <w:r>
              <w:t>d</w:t>
            </w:r>
            <w:r w:rsidR="00B9618D">
              <w:t>ress</w:t>
            </w:r>
            <w:r w:rsidR="00B9618D">
              <w:t>:</w:t>
            </w:r>
          </w:p>
        </w:tc>
      </w:tr>
      <w:tr w:rsidTr="00B9618D">
        <w:tblPrEx>
          <w:tblW w:w="9180" w:type="dxa"/>
          <w:tblLook w:val="04A0"/>
        </w:tblPrEx>
        <w:tc>
          <w:tcPr>
            <w:tcW w:w="5495" w:type="dxa"/>
          </w:tcPr>
          <w:p w:rsidR="00F0111C" w:rsidP="00B9618D">
            <w:pPr>
              <w:jc w:val="left"/>
            </w:pPr>
            <w:r>
              <w:t>Postboks 564</w:t>
            </w:r>
          </w:p>
        </w:tc>
        <w:tc>
          <w:tcPr>
            <w:tcW w:w="3685" w:type="dxa"/>
          </w:tcPr>
          <w:p w:rsidR="00F0111C" w:rsidP="00B9618D">
            <w:pPr>
              <w:jc w:val="left"/>
            </w:pPr>
            <w:r>
              <w:t>Halvor Heyerdahls vei 48</w:t>
            </w:r>
          </w:p>
        </w:tc>
      </w:tr>
      <w:tr w:rsidTr="00B9618D">
        <w:tblPrEx>
          <w:tblW w:w="9180" w:type="dxa"/>
          <w:tblLook w:val="04A0"/>
        </w:tblPrEx>
        <w:tc>
          <w:tcPr>
            <w:tcW w:w="5495" w:type="dxa"/>
          </w:tcPr>
          <w:p w:rsidR="00F0111C" w:rsidP="00B9618D">
            <w:pPr>
              <w:jc w:val="left"/>
            </w:pPr>
            <w:r>
              <w:t>8601</w:t>
            </w:r>
            <w:r>
              <w:t xml:space="preserve"> </w:t>
            </w:r>
            <w:r>
              <w:t>MO I RANA</w:t>
            </w:r>
          </w:p>
        </w:tc>
        <w:tc>
          <w:tcPr>
            <w:tcW w:w="3685" w:type="dxa"/>
          </w:tcPr>
          <w:p w:rsidR="00F0111C" w:rsidP="00B9618D">
            <w:pPr>
              <w:jc w:val="left"/>
            </w:pPr>
            <w:r>
              <w:t>8626</w:t>
            </w:r>
            <w:r>
              <w:t xml:space="preserve"> </w:t>
            </w:r>
            <w:r>
              <w:t>MO I RANA</w:t>
            </w:r>
          </w:p>
        </w:tc>
      </w:tr>
      <w:tr w:rsidTr="00B9618D">
        <w:tblPrEx>
          <w:tblW w:w="9180" w:type="dxa"/>
          <w:tblLook w:val="04A0"/>
        </w:tblPrEx>
        <w:tc>
          <w:tcPr>
            <w:tcW w:w="5495" w:type="dxa"/>
          </w:tcPr>
          <w:p w:rsidR="006A4DB4" w:rsidP="00B9618D"/>
        </w:tc>
        <w:tc>
          <w:tcPr>
            <w:tcW w:w="3685" w:type="dxa"/>
          </w:tcPr>
          <w:p w:rsidR="006A4DB4" w:rsidP="00B9618D">
            <w:r>
              <w:t xml:space="preserve">Region: </w:t>
            </w:r>
            <w:r>
              <w:t>Rana</w:t>
            </w:r>
          </w:p>
        </w:tc>
      </w:tr>
    </w:tbl>
    <w:p w:rsidR="00F0111C" w:rsidP="00F0111C"/>
    <w:p w:rsidR="00D36D86"/>
    <w:p w:rsidR="00041402"/>
    <w:p w:rsidR="000414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5"/>
        <w:gridCol w:w="3636"/>
      </w:tblGrid>
      <w:tr w:rsidTr="00A3512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645" w:type="dxa"/>
            <w:gridSpan w:val="2"/>
          </w:tcPr>
          <w:p w:rsidR="00A3512D" w:rsidP="00600C92">
            <w:pPr>
              <w:jc w:val="left"/>
              <w:rPr>
                <w:lang w:val="en-US"/>
              </w:rPr>
            </w:pPr>
            <w:r>
              <w:rPr>
                <w:b/>
                <w:lang w:val="en-US"/>
              </w:rPr>
              <w:t>Name of legal representative</w:t>
            </w:r>
          </w:p>
        </w:tc>
      </w:tr>
      <w:tr w:rsidTr="00A3512D">
        <w:tblPrEx>
          <w:tblW w:w="0" w:type="auto"/>
          <w:tblLook w:val="04A0"/>
        </w:tblPrEx>
        <w:tc>
          <w:tcPr>
            <w:tcW w:w="8645" w:type="dxa"/>
            <w:gridSpan w:val="2"/>
          </w:tcPr>
          <w:p w:rsidR="00A3512D" w:rsidP="00600C92">
            <w:pPr>
              <w:rPr>
                <w:lang w:val="en-US"/>
              </w:rPr>
            </w:pPr>
            <w:r>
              <w:rPr>
                <w:lang w:val="en-US"/>
              </w:rPr>
              <w:t>Kjell Idar Juvik</w:t>
            </w:r>
          </w:p>
        </w:tc>
      </w:tr>
      <w:tr w:rsidTr="00A3512D">
        <w:tblPrEx>
          <w:tblW w:w="0" w:type="auto"/>
          <w:tblLook w:val="04A0"/>
        </w:tblPrEx>
        <w:tc>
          <w:tcPr>
            <w:tcW w:w="8645" w:type="dxa"/>
            <w:gridSpan w:val="2"/>
          </w:tcPr>
          <w:p w:rsidR="00A3512D" w:rsidP="00600C92">
            <w:pPr>
              <w:jc w:val="left"/>
              <w:rPr>
                <w:lang w:val="en-US"/>
              </w:rPr>
            </w:pPr>
            <w:r>
              <w:rPr>
                <w:b/>
                <w:lang w:val="en-US"/>
              </w:rPr>
              <w:t xml:space="preserve">Is your organisation entitled to recover VAT based on national </w:t>
            </w:r>
          </w:p>
          <w:p>
            <w:pPr>
              <w:jc w:val="left"/>
              <w:rPr>
                <w:lang w:val="en-US"/>
              </w:rPr>
            </w:pPr>
            <w:r>
              <w:rPr>
                <w:b/>
                <w:lang w:val="en-US"/>
              </w:rPr>
              <w:t>legislation for the activities implemented in the project?</w:t>
            </w:r>
          </w:p>
        </w:tc>
      </w:tr>
      <w:tr w:rsidTr="00A3512D">
        <w:tblPrEx>
          <w:tblW w:w="0" w:type="auto"/>
          <w:tblLook w:val="04A0"/>
        </w:tblPrEx>
        <w:tc>
          <w:tcPr>
            <w:tcW w:w="8645" w:type="dxa"/>
            <w:gridSpan w:val="2"/>
          </w:tcPr>
          <w:p w:rsidR="00A3512D" w:rsidP="00600C92">
            <w:pPr>
              <w:rPr>
                <w:lang w:val="en-US"/>
              </w:rPr>
            </w:pPr>
            <w:r>
              <w:rPr>
                <w:lang w:val="en-US"/>
              </w:rPr>
              <w:t>No</w:t>
            </w:r>
          </w:p>
        </w:tc>
      </w:tr>
      <w:tr w:rsidTr="00A3512D">
        <w:tblPrEx>
          <w:tblW w:w="0" w:type="auto"/>
          <w:tblLook w:val="04A0"/>
        </w:tblPrEx>
        <w:tc>
          <w:tcPr>
            <w:tcW w:w="8645" w:type="dxa"/>
            <w:gridSpan w:val="2"/>
          </w:tcPr>
          <w:p w:rsidR="00A3512D" w:rsidP="00600C92">
            <w:pPr>
              <w:jc w:val="left"/>
              <w:rPr>
                <w:lang w:val="en-US"/>
              </w:rPr>
            </w:pPr>
            <w:r>
              <w:rPr>
                <w:b/>
                <w:lang w:val="en-US"/>
              </w:rPr>
              <w:t>Partner motivation and contribution</w:t>
            </w:r>
          </w:p>
        </w:tc>
      </w:tr>
      <w:tr w:rsidTr="00A3512D">
        <w:tblPrEx>
          <w:tblW w:w="0" w:type="auto"/>
          <w:tblLook w:val="04A0"/>
        </w:tblPrEx>
        <w:tc>
          <w:tcPr>
            <w:tcW w:w="8645" w:type="dxa"/>
            <w:gridSpan w:val="2"/>
          </w:tcPr>
          <w:p w:rsidR="00A3512D" w:rsidP="00600C92">
            <w:pPr>
              <w:rPr>
                <w:lang w:val="en-US"/>
              </w:rPr>
            </w:pPr>
            <w:r>
              <w:rPr>
                <w:lang w:val="en-US"/>
              </w:rPr>
              <w:t>Indre-Helgeland interkommunalt politiskt råd (as mentioned hereafter in this project as Polarsirkelrådet) participation in the CoCoast project is highly valuable due to its role as a political collaboration body representing the municipalities of Hattfjelldal, Hemnes, Lurøy, Nesna, Rana, and Træna. Established to enhance regional development, Polarsirkelrådet actively engages in initiatives that benefit its member communities. By joining the CoCoast project, Polarsirkelrådet can further its commitment to sustainable tourism, cultural preservation, and long-term growth, aligning with the project's objectives of fostering cross-border cooperation and developing internationally marketed tourism products and services.</w:t>
            </w:r>
          </w:p>
        </w:tc>
      </w:tr>
      <w:tr w:rsidTr="001154F4">
        <w:tblPrEx>
          <w:tblW w:w="9180" w:type="dxa"/>
          <w:tblLook w:val="04A0"/>
        </w:tblPrEx>
        <w:tc>
          <w:tcPr>
            <w:tcW w:w="5353" w:type="dxa"/>
          </w:tcPr>
          <w:p w:rsidR="00DB080E" w:rsidP="00DB080E">
            <w:pPr>
              <w:jc w:val="left"/>
            </w:pPr>
            <w:r>
              <w:t>Nam</w:t>
            </w:r>
            <w:r w:rsidR="00423BC2">
              <w:t>e</w:t>
            </w:r>
            <w:r>
              <w:t xml:space="preserve">: </w:t>
            </w:r>
            <w:r>
              <w:t>VISIT HELGELAND AS</w:t>
            </w:r>
          </w:p>
        </w:tc>
        <w:tc>
          <w:tcPr>
            <w:tcW w:w="3827" w:type="dxa"/>
          </w:tcPr>
          <w:p w:rsidR="00DB080E" w:rsidP="00DB080E">
            <w:pPr>
              <w:jc w:val="left"/>
            </w:pPr>
            <w:r>
              <w:t>Org</w:t>
            </w:r>
            <w:r w:rsidR="00423BC2">
              <w:t xml:space="preserve">. </w:t>
            </w:r>
            <w:r>
              <w:t>N</w:t>
            </w:r>
            <w:r w:rsidR="00423BC2">
              <w:t>o</w:t>
            </w:r>
            <w:r>
              <w:t xml:space="preserve">: </w:t>
            </w:r>
            <w:r>
              <w:t>997877047</w:t>
            </w: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r>
              <w:t>Employees</w:t>
            </w:r>
            <w:r w:rsidR="00A95B23">
              <w:t xml:space="preserve">: </w:t>
            </w:r>
            <w:r>
              <w:t>49</w:t>
            </w:r>
          </w:p>
        </w:tc>
      </w:tr>
      <w:tr w:rsidTr="001154F4">
        <w:tblPrEx>
          <w:tblW w:w="9180" w:type="dxa"/>
          <w:tblLook w:val="04A0"/>
        </w:tblPrEx>
        <w:tc>
          <w:tcPr>
            <w:tcW w:w="5353" w:type="dxa"/>
          </w:tcPr>
          <w:p w:rsidR="00DB080E" w:rsidP="00DB080E">
            <w:pPr>
              <w:jc w:val="left"/>
            </w:pPr>
            <w:r>
              <w:t>Post</w:t>
            </w:r>
            <w:r w:rsidR="00423BC2">
              <w:t xml:space="preserve">al </w:t>
            </w:r>
            <w:r>
              <w:t>a</w:t>
            </w:r>
            <w:r w:rsidR="00423BC2">
              <w:t>d</w:t>
            </w:r>
            <w:r>
              <w:t>dress</w:t>
            </w:r>
            <w:r>
              <w:t>:</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Postboks 1325</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8602</w:t>
            </w:r>
            <w:r>
              <w:t xml:space="preserve"> </w:t>
            </w:r>
            <w:r>
              <w:t>MO I RANA</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r>
              <w:t>Norge</w:t>
            </w:r>
          </w:p>
        </w:tc>
        <w:tc>
          <w:tcPr>
            <w:tcW w:w="3827" w:type="dxa"/>
          </w:tcPr>
          <w:p w:rsidR="00DB080E" w:rsidP="00DB080E">
            <w:pPr>
              <w:jc w:val="left"/>
            </w:pPr>
          </w:p>
        </w:tc>
      </w:tr>
      <w:tr w:rsidTr="001154F4">
        <w:tblPrEx>
          <w:tblW w:w="9180" w:type="dxa"/>
          <w:tblLook w:val="04A0"/>
        </w:tblPrEx>
        <w:tc>
          <w:tcPr>
            <w:tcW w:w="5353" w:type="dxa"/>
          </w:tcPr>
          <w:p w:rsidR="00DB080E" w:rsidP="00DB080E">
            <w:pPr>
              <w:jc w:val="left"/>
            </w:pPr>
          </w:p>
        </w:tc>
        <w:tc>
          <w:tcPr>
            <w:tcW w:w="3827" w:type="dxa"/>
          </w:tcPr>
          <w:p w:rsidR="00DB080E" w:rsidP="00DB080E">
            <w:pPr>
              <w:jc w:val="left"/>
            </w:pPr>
          </w:p>
        </w:tc>
      </w:tr>
    </w:tbl>
    <w:p w:rsidR="00980F90"/>
    <w:p w:rsidR="001154F4">
      <w:pPr>
        <w:rPr>
          <w:b/>
        </w:rPr>
      </w:pPr>
      <w:r>
        <w:rPr>
          <w:b/>
        </w:rPr>
        <w:t>Workplac</w:t>
      </w:r>
      <w:r w:rsidRPr="001154F4">
        <w:rPr>
          <w:b/>
        </w:rPr>
        <w:t>e</w:t>
      </w:r>
    </w:p>
    <w:p w:rsidR="0014402C"/>
    <w:p w:rsidR="0014402C"/>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685"/>
      </w:tblGrid>
      <w:tr w:rsidTr="00B9618D">
        <w:tblPrEx>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95" w:type="dxa"/>
          </w:tcPr>
          <w:p w:rsidR="00F0111C" w:rsidP="00B9618D">
            <w:pPr>
              <w:jc w:val="left"/>
            </w:pPr>
            <w:r>
              <w:t>Nam</w:t>
            </w:r>
            <w:r w:rsidR="00433BA4">
              <w:t>e</w:t>
            </w:r>
            <w:r>
              <w:t xml:space="preserve">: </w:t>
            </w:r>
            <w:r>
              <w:t>VISIT HELGELAND AS</w:t>
            </w:r>
          </w:p>
        </w:tc>
        <w:tc>
          <w:tcPr>
            <w:tcW w:w="3685" w:type="dxa"/>
          </w:tcPr>
          <w:p w:rsidR="00F0111C" w:rsidP="00B9618D">
            <w:pPr>
              <w:jc w:val="left"/>
            </w:pPr>
            <w:r>
              <w:t>Workplace</w:t>
            </w:r>
            <w:r>
              <w:t xml:space="preserve"> no</w:t>
            </w:r>
            <w:r w:rsidR="00B9618D">
              <w:t xml:space="preserve">: </w:t>
            </w:r>
            <w:r>
              <w:t>997911660</w:t>
            </w:r>
          </w:p>
        </w:tc>
      </w:tr>
      <w:tr w:rsidTr="00B9618D">
        <w:tblPrEx>
          <w:tblW w:w="9180" w:type="dxa"/>
          <w:tblLook w:val="04A0"/>
        </w:tblPrEx>
        <w:tc>
          <w:tcPr>
            <w:tcW w:w="5495" w:type="dxa"/>
          </w:tcPr>
          <w:p w:rsidR="00F0111C" w:rsidP="00B9618D">
            <w:pPr>
              <w:jc w:val="left"/>
            </w:pPr>
          </w:p>
        </w:tc>
        <w:tc>
          <w:tcPr>
            <w:tcW w:w="3685" w:type="dxa"/>
          </w:tcPr>
          <w:p w:rsidR="00F0111C" w:rsidP="00B9618D">
            <w:pPr>
              <w:jc w:val="left"/>
            </w:pPr>
          </w:p>
        </w:tc>
      </w:tr>
      <w:tr w:rsidTr="00B9618D">
        <w:tblPrEx>
          <w:tblW w:w="9180" w:type="dxa"/>
          <w:tblLook w:val="04A0"/>
        </w:tblPrEx>
        <w:tc>
          <w:tcPr>
            <w:tcW w:w="5495" w:type="dxa"/>
          </w:tcPr>
          <w:p w:rsidR="00F0111C" w:rsidP="00B9618D">
            <w:pPr>
              <w:jc w:val="left"/>
            </w:pPr>
            <w:r>
              <w:t>Post</w:t>
            </w:r>
            <w:r w:rsidR="00433BA4">
              <w:t xml:space="preserve">al </w:t>
            </w:r>
            <w:r>
              <w:t>ad</w:t>
            </w:r>
            <w:r w:rsidR="00433BA4">
              <w:t>d</w:t>
            </w:r>
            <w:r>
              <w:t>ress:</w:t>
            </w:r>
          </w:p>
        </w:tc>
        <w:tc>
          <w:tcPr>
            <w:tcW w:w="3685" w:type="dxa"/>
          </w:tcPr>
          <w:p w:rsidR="00F0111C" w:rsidP="00B9618D">
            <w:pPr>
              <w:jc w:val="left"/>
            </w:pPr>
            <w:r>
              <w:t>Visiting</w:t>
            </w:r>
            <w:r>
              <w:t xml:space="preserve"> </w:t>
            </w:r>
            <w:r w:rsidR="00B9618D">
              <w:t>ad</w:t>
            </w:r>
            <w:r>
              <w:t>d</w:t>
            </w:r>
            <w:r w:rsidR="00B9618D">
              <w:t>ress</w:t>
            </w:r>
            <w:r w:rsidR="00B9618D">
              <w:t>:</w:t>
            </w:r>
          </w:p>
        </w:tc>
      </w:tr>
      <w:tr w:rsidTr="00B9618D">
        <w:tblPrEx>
          <w:tblW w:w="9180" w:type="dxa"/>
          <w:tblLook w:val="04A0"/>
        </w:tblPrEx>
        <w:tc>
          <w:tcPr>
            <w:tcW w:w="5495" w:type="dxa"/>
          </w:tcPr>
          <w:p w:rsidR="00F0111C" w:rsidP="00B9618D">
            <w:pPr>
              <w:jc w:val="left"/>
            </w:pPr>
            <w:r>
              <w:t>Postboks 1325</w:t>
            </w:r>
          </w:p>
        </w:tc>
        <w:tc>
          <w:tcPr>
            <w:tcW w:w="3685" w:type="dxa"/>
          </w:tcPr>
          <w:p w:rsidR="00F0111C" w:rsidP="00B9618D">
            <w:pPr>
              <w:jc w:val="left"/>
            </w:pPr>
            <w:r>
              <w:t>Ole Tobias Olsens gate 3</w:t>
            </w:r>
          </w:p>
        </w:tc>
      </w:tr>
      <w:tr w:rsidTr="00B9618D">
        <w:tblPrEx>
          <w:tblW w:w="9180" w:type="dxa"/>
          <w:tblLook w:val="04A0"/>
        </w:tblPrEx>
        <w:tc>
          <w:tcPr>
            <w:tcW w:w="5495" w:type="dxa"/>
          </w:tcPr>
          <w:p w:rsidR="00F0111C" w:rsidP="00B9618D">
            <w:pPr>
              <w:jc w:val="left"/>
            </w:pPr>
            <w:r>
              <w:t>8602</w:t>
            </w:r>
            <w:r>
              <w:t xml:space="preserve"> </w:t>
            </w:r>
            <w:r>
              <w:t>MO I RANA</w:t>
            </w:r>
          </w:p>
        </w:tc>
        <w:tc>
          <w:tcPr>
            <w:tcW w:w="3685" w:type="dxa"/>
          </w:tcPr>
          <w:p w:rsidR="00F0111C" w:rsidP="00B9618D">
            <w:pPr>
              <w:jc w:val="left"/>
            </w:pPr>
            <w:r>
              <w:t>8622</w:t>
            </w:r>
            <w:r>
              <w:t xml:space="preserve"> </w:t>
            </w:r>
            <w:r>
              <w:t>MO I RANA</w:t>
            </w:r>
          </w:p>
        </w:tc>
      </w:tr>
      <w:tr w:rsidTr="00B9618D">
        <w:tblPrEx>
          <w:tblW w:w="9180" w:type="dxa"/>
          <w:tblLook w:val="04A0"/>
        </w:tblPrEx>
        <w:tc>
          <w:tcPr>
            <w:tcW w:w="5495" w:type="dxa"/>
          </w:tcPr>
          <w:p w:rsidR="006A4DB4" w:rsidP="00B9618D"/>
        </w:tc>
        <w:tc>
          <w:tcPr>
            <w:tcW w:w="3685" w:type="dxa"/>
          </w:tcPr>
          <w:p w:rsidR="006A4DB4" w:rsidP="00B9618D">
            <w:r>
              <w:t xml:space="preserve">Region: </w:t>
            </w:r>
            <w:r>
              <w:t>Rana</w:t>
            </w:r>
          </w:p>
        </w:tc>
      </w:tr>
    </w:tbl>
    <w:p w:rsidR="00F0111C" w:rsidP="00F0111C"/>
    <w:p w:rsidR="00D36D86"/>
    <w:p w:rsidR="00041402"/>
    <w:p w:rsidR="000414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5"/>
      </w:tblGrid>
      <w:tr w:rsidTr="00A3512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645" w:type="dxa"/>
          </w:tcPr>
          <w:p w:rsidR="00A3512D" w:rsidP="00600C92">
            <w:pPr>
              <w:jc w:val="left"/>
              <w:rPr>
                <w:lang w:val="en-US"/>
              </w:rPr>
            </w:pPr>
            <w:r>
              <w:rPr>
                <w:b/>
                <w:lang w:val="en-US"/>
              </w:rPr>
              <w:t>Name of legal representative</w:t>
            </w:r>
          </w:p>
        </w:tc>
      </w:tr>
      <w:tr w:rsidTr="00A3512D">
        <w:tblPrEx>
          <w:tblW w:w="0" w:type="auto"/>
          <w:tblLook w:val="04A0"/>
        </w:tblPrEx>
        <w:tc>
          <w:tcPr>
            <w:tcW w:w="8645" w:type="dxa"/>
          </w:tcPr>
          <w:p w:rsidR="00A3512D" w:rsidP="00600C92">
            <w:pPr>
              <w:rPr>
                <w:lang w:val="en-US"/>
              </w:rPr>
            </w:pPr>
            <w:r>
              <w:rPr>
                <w:lang w:val="en-US"/>
              </w:rPr>
              <w:t>Kitt Grønningsæter</w:t>
            </w:r>
          </w:p>
        </w:tc>
      </w:tr>
      <w:tr w:rsidTr="00A3512D">
        <w:tblPrEx>
          <w:tblW w:w="0" w:type="auto"/>
          <w:tblLook w:val="04A0"/>
        </w:tblPrEx>
        <w:tc>
          <w:tcPr>
            <w:tcW w:w="8645" w:type="dxa"/>
          </w:tcPr>
          <w:p w:rsidR="00A3512D" w:rsidP="00600C92">
            <w:pPr>
              <w:jc w:val="left"/>
              <w:rPr>
                <w:lang w:val="en-US"/>
              </w:rPr>
            </w:pPr>
            <w:r>
              <w:rPr>
                <w:b/>
                <w:lang w:val="en-US"/>
              </w:rPr>
              <w:t>VAT-number (Optional)</w:t>
            </w:r>
          </w:p>
        </w:tc>
      </w:tr>
      <w:tr w:rsidTr="00A3512D">
        <w:tblPrEx>
          <w:tblW w:w="0" w:type="auto"/>
          <w:tblLook w:val="04A0"/>
        </w:tblPrEx>
        <w:tc>
          <w:tcPr>
            <w:tcW w:w="8645" w:type="dxa"/>
          </w:tcPr>
          <w:p w:rsidR="00A3512D" w:rsidP="00600C92">
            <w:pPr>
              <w:rPr>
                <w:lang w:val="en-US"/>
              </w:rPr>
            </w:pPr>
            <w:r>
              <w:rPr>
                <w:lang w:val="en-US"/>
              </w:rPr>
              <w:t>997 877 047</w:t>
            </w:r>
          </w:p>
        </w:tc>
      </w:tr>
      <w:tr w:rsidTr="00A3512D">
        <w:tblPrEx>
          <w:tblW w:w="0" w:type="auto"/>
          <w:tblLook w:val="04A0"/>
        </w:tblPrEx>
        <w:tc>
          <w:tcPr>
            <w:tcW w:w="8645" w:type="dxa"/>
          </w:tcPr>
          <w:p w:rsidR="00A3512D" w:rsidP="00600C92">
            <w:pPr>
              <w:jc w:val="left"/>
              <w:rPr>
                <w:lang w:val="en-US"/>
              </w:rPr>
            </w:pPr>
            <w:r>
              <w:rPr>
                <w:b/>
                <w:lang w:val="en-US"/>
              </w:rPr>
              <w:t xml:space="preserve">Is your organisation entitled to recover VAT based on national </w:t>
            </w:r>
          </w:p>
          <w:p>
            <w:pPr>
              <w:jc w:val="left"/>
              <w:rPr>
                <w:lang w:val="en-US"/>
              </w:rPr>
            </w:pPr>
            <w:r>
              <w:rPr>
                <w:b/>
                <w:lang w:val="en-US"/>
              </w:rPr>
              <w:t>legislation for the activities implemented in the project?</w:t>
            </w:r>
          </w:p>
        </w:tc>
      </w:tr>
      <w:tr w:rsidTr="00A3512D">
        <w:tblPrEx>
          <w:tblW w:w="0" w:type="auto"/>
          <w:tblLook w:val="04A0"/>
        </w:tblPrEx>
        <w:tc>
          <w:tcPr>
            <w:tcW w:w="8645" w:type="dxa"/>
          </w:tcPr>
          <w:p w:rsidR="00A3512D" w:rsidP="00600C92">
            <w:pPr>
              <w:rPr>
                <w:lang w:val="en-US"/>
              </w:rPr>
            </w:pPr>
            <w:r>
              <w:rPr>
                <w:lang w:val="en-US"/>
              </w:rPr>
              <w:t>Yes</w:t>
            </w:r>
          </w:p>
        </w:tc>
      </w:tr>
      <w:tr w:rsidTr="00A3512D">
        <w:tblPrEx>
          <w:tblW w:w="0" w:type="auto"/>
          <w:tblLook w:val="04A0"/>
        </w:tblPrEx>
        <w:tc>
          <w:tcPr>
            <w:tcW w:w="8645" w:type="dxa"/>
          </w:tcPr>
          <w:p w:rsidR="00A3512D" w:rsidP="00600C92">
            <w:pPr>
              <w:jc w:val="left"/>
              <w:rPr>
                <w:lang w:val="en-US"/>
              </w:rPr>
            </w:pPr>
            <w:r>
              <w:rPr>
                <w:b/>
                <w:lang w:val="en-US"/>
              </w:rPr>
              <w:t>Partner motivation and contribution</w:t>
            </w:r>
          </w:p>
        </w:tc>
      </w:tr>
      <w:tr w:rsidTr="00A3512D">
        <w:tblPrEx>
          <w:tblW w:w="0" w:type="auto"/>
          <w:tblLook w:val="04A0"/>
        </w:tblPrEx>
        <w:tc>
          <w:tcPr>
            <w:tcW w:w="8645" w:type="dxa"/>
          </w:tcPr>
          <w:p w:rsidR="00A3512D" w:rsidP="00600C92">
            <w:pPr>
              <w:rPr>
                <w:lang w:val="en-US"/>
              </w:rPr>
            </w:pPr>
            <w:r>
              <w:rPr>
                <w:lang w:val="en-US"/>
              </w:rPr>
              <w:t>Visit Helgeland AS's participation in the CoCoast project is highly valuable due to its pivotal role in developing and promoting Helgeland as a sustainable travel destination. As a destination company owned by the 18 municipalities in the region, Visit Helgeland collaborates with approximately 150 tourism companies and operates tourist information centers in Brønnøysund, Mosjøen, Sandnessjøen, and Mo i Rana. Their extensive network and deep understanding of local tourism dynamics make them an invaluable partner in fostering cross-border collaboration, developing internationally marketed tourism products, and supporting small and medium-sized enterprises (SMEs). Their commitment to sustainability aligns seamlessly with CoCoast's objectives, ensuring the preservation of local cultures and the environment while promoting long-term growth.</w:t>
            </w:r>
          </w:p>
        </w:tc>
      </w:tr>
    </w:tbl>
    <w:p w:rsidR="0089203C" w14:paraId="03331544" w14:textId="77777777">
      <w:pPr>
        <w:rPr>
          <w:rFonts w:asciiTheme="minorHAnsi" w:hAnsiTheme="minorHAnsi" w:cstheme="minorHAnsi"/>
        </w:rPr>
      </w:pPr>
    </w:p>
    <w:p w:rsidR="00DB44C6" w:rsidRPr="004F7F68" w:rsidP="00DB44C6" w14:paraId="59C3778A" w14:textId="77777777">
      <w:pPr>
        <w:pStyle w:val="Rubrik2numrerad"/>
        <w:rPr>
          <w:rFonts w:asciiTheme="minorHAnsi" w:hAnsiTheme="minorHAnsi" w:cstheme="minorHAnsi"/>
        </w:rPr>
      </w:pPr>
      <w:r>
        <w:rPr>
          <w:rFonts w:asciiTheme="minorHAnsi" w:hAnsiTheme="minorHAnsi" w:cstheme="minorHAnsi"/>
        </w:rPr>
        <w:t>Payment</w:t>
      </w:r>
      <w:r>
        <w:rPr>
          <w:rFonts w:asciiTheme="minorHAnsi" w:hAnsiTheme="minorHAnsi" w:cstheme="minorHAnsi"/>
        </w:rPr>
        <w:t xml:space="preserve"> information</w:t>
      </w:r>
    </w:p>
    <w:p w:rsidR="00DB44C6" w:rsidRPr="00A47D5E" w14:paraId="3ACDDEEC" w14:textId="77777777">
      <w:pPr>
        <w:rPr>
          <w:rFonts w:asciiTheme="minorHAnsi" w:hAnsiTheme="minorHAnsi" w:cstheme="minorHAnsi"/>
          <w:lang w:val="en-US"/>
        </w:rPr>
      </w:pPr>
      <w:r>
        <w:rPr>
          <w:rFonts w:asciiTheme="minorHAnsi" w:hAnsiTheme="minorHAnsi" w:cstheme="minorHAnsi"/>
          <w:lang w:val="en-US"/>
        </w:rPr>
        <w:t>Type of payment method</w:t>
      </w:r>
      <w:r w:rsidRPr="00A47D5E">
        <w:rPr>
          <w:rFonts w:asciiTheme="minorHAnsi" w:hAnsiTheme="minorHAnsi" w:cstheme="minorHAnsi"/>
          <w:lang w:val="en-US"/>
        </w:rPr>
        <w:t xml:space="preserve">: </w:t>
      </w:r>
      <w:r>
        <w:rPr>
          <w:rFonts w:asciiTheme="minorHAnsi" w:hAnsiTheme="minorHAnsi" w:cstheme="minorHAnsi"/>
        </w:rPr>
        <w:t>BIC/IBAN</w:t>
      </w:r>
    </w:p>
    <w:p w:rsidR="00DB44C6" w:rsidRPr="00A47D5E" w14:paraId="06EDE2E6" w14:textId="77777777">
      <w:pPr>
        <w:rPr>
          <w:rFonts w:asciiTheme="minorHAnsi" w:hAnsiTheme="minorHAnsi" w:cstheme="minorHAnsi"/>
          <w:lang w:val="en-US"/>
        </w:rPr>
      </w:pPr>
      <w:r>
        <w:rPr>
          <w:rFonts w:asciiTheme="minorHAnsi" w:hAnsiTheme="minorHAnsi" w:cstheme="minorHAnsi"/>
          <w:lang w:val="en-US"/>
        </w:rPr>
        <w:t>Account number</w:t>
      </w:r>
      <w:r w:rsidRPr="00DB44C6">
        <w:rPr>
          <w:rFonts w:asciiTheme="minorHAnsi" w:hAnsiTheme="minorHAnsi" w:cstheme="minorHAnsi"/>
          <w:lang w:val="en-US"/>
        </w:rPr>
        <w:t>:</w:t>
      </w:r>
      <w:r w:rsidR="00A47D5E">
        <w:rPr>
          <w:rFonts w:asciiTheme="minorHAnsi" w:hAnsiTheme="minorHAnsi" w:cstheme="minorHAnsi"/>
          <w:lang w:val="en-US"/>
        </w:rPr>
        <w:t xml:space="preserve"> </w:t>
      </w:r>
      <w:r>
        <w:rPr>
          <w:rFonts w:asciiTheme="minorHAnsi" w:hAnsiTheme="minorHAnsi" w:cstheme="minorHAnsi"/>
          <w:lang w:val="en-US"/>
        </w:rPr>
        <w:t>SWEDSESS</w:t>
      </w:r>
      <w:r w:rsidRPr="00DB44C6">
        <w:rPr>
          <w:rFonts w:asciiTheme="minorHAnsi" w:hAnsiTheme="minorHAnsi" w:cstheme="minorHAnsi"/>
          <w:lang w:val="en-US"/>
        </w:rPr>
        <w:t xml:space="preserve"> </w:t>
      </w:r>
      <w:r>
        <w:rPr>
          <w:rFonts w:asciiTheme="minorHAnsi" w:hAnsiTheme="minorHAnsi" w:cstheme="minorHAnsi"/>
        </w:rPr>
        <w:t>SE6980000842029233453415</w:t>
      </w:r>
    </w:p>
    <w:p w:rsidR="00DB44C6" w:rsidRPr="00DB44C6" w14:paraId="28616A88" w14:textId="77777777">
      <w:pPr>
        <w:rPr>
          <w:rFonts w:asciiTheme="minorHAnsi" w:hAnsiTheme="minorHAnsi" w:cstheme="minorHAnsi"/>
          <w:lang w:val="en-US"/>
        </w:rPr>
      </w:pPr>
    </w:p>
    <w:p w:rsidR="00BA15E7" w:rsidRPr="004F7F68" w:rsidP="00BA15E7" w14:paraId="3C40A5DE" w14:textId="77777777">
      <w:pPr>
        <w:pStyle w:val="Rubrik2numrerad"/>
        <w:rPr>
          <w:rFonts w:asciiTheme="minorHAnsi" w:hAnsiTheme="minorHAnsi" w:cstheme="minorHAnsi"/>
        </w:rPr>
      </w:pPr>
      <w:r w:rsidRPr="004F7F68">
        <w:rPr>
          <w:rFonts w:asciiTheme="minorHAnsi" w:hAnsiTheme="minorHAnsi" w:cstheme="minorHAnsi"/>
        </w:rPr>
        <w:t>Proje</w:t>
      </w:r>
      <w:r w:rsidR="00455717">
        <w:rPr>
          <w:rFonts w:asciiTheme="minorHAnsi" w:hAnsiTheme="minorHAnsi" w:cstheme="minorHAnsi"/>
        </w:rPr>
        <w:t>c</w:t>
      </w:r>
      <w:r w:rsidRPr="004F7F68">
        <w:rPr>
          <w:rFonts w:asciiTheme="minorHAnsi" w:hAnsiTheme="minorHAnsi" w:cstheme="minorHAnsi"/>
        </w:rPr>
        <w:t>t</w:t>
      </w:r>
      <w:r w:rsidR="00455717">
        <w:rPr>
          <w:rFonts w:asciiTheme="minorHAnsi" w:hAnsiTheme="minorHAnsi" w:cstheme="minorHAnsi"/>
        </w:rPr>
        <w:t xml:space="preserve"> </w:t>
      </w:r>
      <w:r w:rsidRPr="004F7F68">
        <w:rPr>
          <w:rFonts w:asciiTheme="minorHAnsi" w:hAnsiTheme="minorHAnsi" w:cstheme="minorHAnsi"/>
        </w:rPr>
        <w:t>information</w:t>
      </w:r>
    </w:p>
    <w:p w:rsidR="00BA15E7" w:rsidRPr="004F7F68" w14:paraId="172813E9" w14:textId="77777777">
      <w:pPr>
        <w:pStyle w:val="Heading3"/>
      </w:pPr>
      <w:r>
        <w:t>Project title</w:t>
      </w:r>
    </w:p>
    <w:p w:rsidR="00974B85">
      <w:r>
        <w:t>Cooperation from Coast to Coast: CoCoast</w:t>
      </w:r>
    </w:p>
    <w:p w:rsidR="00974B85"/>
    <w:p w:rsidR="00974B85"/>
    <w:p>
      <w:pPr>
        <w:pStyle w:val="Heading3"/>
      </w:pPr>
      <w:r>
        <w:t>Project type</w:t>
      </w:r>
    </w:p>
    <w:p w:rsidR="00974B85">
      <w:r>
        <w:t>Small-scale project</w:t>
      </w:r>
    </w:p>
    <w:p w:rsidR="00974B85"/>
    <w:p w:rsidR="00974B85"/>
    <w:p>
      <w:pPr>
        <w:pStyle w:val="Heading3"/>
      </w:pPr>
      <w:r>
        <w:t>Projektets startdatum</w:t>
      </w:r>
    </w:p>
    <w:p w:rsidR="00974B85">
      <w:r>
        <w:t>2025-06-01</w:t>
      </w:r>
    </w:p>
    <w:p w:rsidR="00974B85"/>
    <w:p w:rsidR="00974B85"/>
    <w:p>
      <w:pPr>
        <w:pStyle w:val="Heading3"/>
      </w:pPr>
      <w:r>
        <w:t>Projektets slutdatum</w:t>
      </w:r>
    </w:p>
    <w:p w:rsidR="00974B85">
      <w:r>
        <w:t>2025-12-31</w:t>
      </w:r>
    </w:p>
    <w:p w:rsidR="00974B85"/>
    <w:p w:rsidR="00974B85"/>
    <w:p>
      <w:pPr>
        <w:pStyle w:val="Heading3"/>
      </w:pPr>
      <w:r>
        <w:t>Programme sub-area</w:t>
      </w:r>
    </w:p>
    <w:p w:rsidR="00974B85">
      <w:r>
        <w:t>Aurora</w:t>
      </w:r>
    </w:p>
    <w:p w:rsidR="00974B85"/>
    <w:p w:rsidR="00974B85"/>
    <w:p>
      <w:pPr>
        <w:pStyle w:val="Heading3"/>
      </w:pPr>
      <w:r>
        <w:t>What are the common territorial challenge(s) that will be tackled by the project?</w:t>
      </w:r>
    </w:p>
    <w:p w:rsidR="00974B85">
      <w:r>
        <w:t>This is a small-scale project based on cross-border collaboration on a strategic level within the tourism industry. The project partners share national borders, but they rarely attract the same tourists, nor do they cooperate on a strategic level. Unlike previous efforts, this project integrates sustainability into cross-border tourism strategy, ensuring long-term benefits for all stakeholders. There is potential for joint strategy development, shared target markets, and destination growth through mutual learning.</w:t>
      </w:r>
    </w:p>
    <w:p/>
    <w:p>
      <w:r>
        <w:t>Through workshops and networking, the project leverages insights from previous regional tourism initiatives and aligns with global best practices in sustainable tourism.</w:t>
      </w:r>
    </w:p>
    <w:p/>
    <w:p>
      <w:r>
        <w:t>The project will focus on sustainable tourism, aiming to minimize negative impacts on the environment, culture, and local communities. Our region is in need of internationalization due to the increasing flow of international tourists. To successfully initiate growth and new revenue streams from international tourism, we must cooperate and share knowledge, ensuring that sustainability is at the core of our approach. It focuses on conserving resources and ensuring that tourism does not compromise the ability of future generations to experience the same destinations.</w:t>
      </w:r>
    </w:p>
    <w:p w:rsidR="00974B85"/>
    <w:p w:rsidR="00974B85"/>
    <w:p>
      <w:pPr>
        <w:pStyle w:val="Heading3"/>
      </w:pPr>
      <w:r>
        <w:t>Why is cross-border cooperation needed to achieve project objectives and results?</w:t>
      </w:r>
    </w:p>
    <w:p w:rsidR="00974B85">
      <w:r>
        <w:t>Currently, the project partners operate at a national and regional level. However, this limits their ability to fully capitalize on shared opportunities in the tourism industry. Cross-border collaboration will enable them to exchange knowledge, explore new approaches, and develop integrated tourism products. The regions of Västerbotten and Helgeland share the same potential customer base, yet without cooperation, they risk competing rather than complementing each other. By working together, they can create stronger value propositions for both the Scandinavian and international markets, enhancing their competitiveness. This can only be achieved through cross-border cooperation.</w:t>
      </w:r>
    </w:p>
    <w:p w:rsidR="00974B85"/>
    <w:p w:rsidR="00974B85"/>
    <w:p>
      <w:pPr>
        <w:pStyle w:val="Heading3"/>
      </w:pPr>
      <w:r>
        <w:t>Select the project's main target group</w:t>
      </w:r>
    </w:p>
    <w:p w:rsidR="00974B85">
      <w:r>
        <w:t>Public sector</w:t>
      </w:r>
    </w:p>
    <w:p w:rsidR="00974B85"/>
    <w:p w:rsidR="00974B85"/>
    <w:p>
      <w:pPr>
        <w:pStyle w:val="Heading3"/>
      </w:pPr>
      <w:r>
        <w:t>Specification of the target group and their involvement in project planning</w:t>
      </w:r>
    </w:p>
    <w:p w:rsidR="00974B85">
      <w:r>
        <w:t>The main target groups of the CoCoast project are public sector authorities and civil servants working in the tourism sector in Västerbotten and Helgeland. They play a key role in identifying challenges within the tourism industry in our shared region, such as lack of cross-border cooperation, fragmented destination development, and the need for more sustainable tourism strategies. MidtSkandia serves as the enabler of this cross-border collaboration.</w:t>
      </w:r>
    </w:p>
    <w:p/>
    <w:p>
      <w:r>
        <w:t>The project idea has been developed by MidtSkandia coordinators in collaboration with project partners, aiming to establish a common ground for this small-scale project. The development process has included discussions with representatives from Helgelandsrådet, Polarsirkelrådet, Region Västerbotten Turism, Visit Helgeland, and Visit Umeå. These stakeholders have actively contributed their insights, ensuring that the project aligns with the real needs of the tourism sector in our regions.</w:t>
      </w:r>
    </w:p>
    <w:p w:rsidR="00974B85"/>
    <w:p w:rsidR="00974B85"/>
    <w:p>
      <w:pPr>
        <w:pStyle w:val="Heading3"/>
      </w:pPr>
      <w:r>
        <w:t xml:space="preserve">Which synergies with past or current EU and other projects, initiatives, strategies and/or policies will the project make use of? </w:t>
      </w:r>
    </w:p>
    <w:p w:rsidR="00974B85">
      <w:r>
        <w:t>Adapt2Explore was Sunnaasstiftelsens project promoting inclusive travel in Northern Norway, aiming for accessible tourism for everyone. Their focus on inclusion, quality of life, economic growth, and social responsibility will inspire our workshops. We will learn from their approach to make tourism more inclusive in our region, ensuring that people of all abilities can enjoy local experiences.</w:t>
      </w:r>
    </w:p>
    <w:p/>
    <w:p>
      <w:r>
        <w:t>Bothnian Coastal Route is Kvarkenrådets project to develop cross-border tourism products and raise awareness of the coastal route around Bothnian Bay and the Kvarken strait. The project highlights diverse experiences and promotes sustainable growth. Through networking with this project, we will share insights and monitor developments in the tourism industry, enhancing cooperation between Sweden and Norway. This will help us expand our cross-border tourism network and strengthen our region's attractiveness to both international and local tourists.</w:t>
      </w:r>
    </w:p>
    <w:p/>
    <w:p>
      <w:r>
        <w:t>Reiseliv Helgeland is a collaboration between Visit Helgeland and Kunnskapsparken Helgeland to create a more accessible and regenerative tourism industry. By engaging with Visit Helgeland, we will gain insight into their work, evaluate their regenerative tourism focus, and explore if this approach can guide our future projects. This will help us build a more sustainable and successful tourism sector in our region.</w:t>
      </w:r>
    </w:p>
    <w:p/>
    <w:p>
      <w:r>
        <w:t>Visit Arctic Europe was a cross-border project in northern Sweden, Norway, and Finland, which developed an innovative tourism strategy based on a regenerative approach. Their strategy ensures that tourism not only minimizes negative impacts but also actively improves the region. Through this project, we will evaluate if regenerative tourism is something to focus on in future initiatives in Västerbotten and Helgeland, helping us to develop a model that benefits both the environment and the local community.</w:t>
      </w:r>
    </w:p>
    <w:p w:rsidR="00974B85"/>
    <w:p w:rsidR="00974B85"/>
    <w:p>
      <w:pPr>
        <w:pStyle w:val="Heading3"/>
      </w:pPr>
      <w:r>
        <w:t>Project overall objective</w:t>
      </w:r>
    </w:p>
    <w:p w:rsidR="00974B85">
      <w:r>
        <w:t>The project's overall objective is to establish new cross-border networks and partnerships focused on culture, collaboration, and sustainable tourism. By project end, we aim to develop a shared vision for a future collaborative project that will create internationally marketed cross-border tourism products and services, as well as a cooperative system for SMEs in the tourism industry.</w:t>
      </w:r>
    </w:p>
    <w:p/>
    <w:p>
      <w:r>
        <w:t>This initiative will foster innovation and strategic thinking among tourism organizations, encouraging a more sustainable approach. The project will focus on building a resilient year-round tourism network that preserves our unique culture. It will address challenges such as changing customer behavior, sustainability demands, digital transformation, and sector resilience.</w:t>
      </w:r>
    </w:p>
    <w:p/>
    <w:p>
      <w:r>
        <w:t>Through strengthened partnerships, the project will enhance the social, economic, and ecological sustainability of the tourism industry, contributing to a more resilient and long-term tourism sector in Västerbotten and Helgeland.</w:t>
      </w:r>
    </w:p>
    <w:p w:rsidR="00974B85"/>
    <w:p w:rsidR="00974B85"/>
    <w:p>
      <w:pPr>
        <w:pStyle w:val="Heading3"/>
      </w:pPr>
      <w:r>
        <w:t>Ecological sustainable development</w:t>
      </w:r>
    </w:p>
    <w:p w:rsidR="00974B85">
      <w:r>
        <w:t xml:space="preserve">The project will contribute to a guideline for a sustainable tourism focusing on reducing seasonal dependency and protecting the unique ecosystems of Västerbotten and Helgeland. By mapping best practices for sustainable tourism and promoting eco-friendly solutions, such as green transportation and energy-efficient accommodations, we create a foundation for long-term environmental consideration. Minimizing tourisms ecological footprint and promote the conservation of local natural resources will also be on the agenda in the workshops of the project. </w:t>
      </w:r>
    </w:p>
    <w:p/>
    <w:p>
      <w:r>
        <w:t xml:space="preserve">Contribution to UN Sustainable Development Goals: </w:t>
      </w:r>
    </w:p>
    <w:p>
      <w:r>
        <w:t xml:space="preserve">Goal 12 Responsible Consumption and Production </w:t>
      </w:r>
    </w:p>
    <w:p>
      <w:r>
        <w:t xml:space="preserve">Goal 13 Climate Action </w:t>
      </w:r>
    </w:p>
    <w:p>
      <w:r>
        <w:t>Goal 15 Life on Land</w:t>
      </w:r>
    </w:p>
    <w:p w:rsidR="00974B85"/>
    <w:p w:rsidR="00974B85"/>
    <w:p>
      <w:pPr>
        <w:pStyle w:val="Heading3"/>
      </w:pPr>
      <w:r>
        <w:t>Social sustainable development</w:t>
      </w:r>
    </w:p>
    <w:p w:rsidR="00974B85">
      <w:r>
        <w:t>The project will establish cross-border networks where local tourism actors, have a voice in shaping future tourism strategies. Through workshops and knowledge exchange, we will strengthen collaboration between the regions of Västerbotten and Helgeland and foster a more inclusive tourism sector. The project will also work towards gender equality by ensuring that both women and men have equal opportunities to influence and participate in tourism development.</w:t>
      </w:r>
    </w:p>
    <w:p/>
    <w:p>
      <w:r>
        <w:t xml:space="preserve">Contribution to UN Sustainable Development Goals: </w:t>
      </w:r>
    </w:p>
    <w:p>
      <w:r>
        <w:t xml:space="preserve">Goal 5 Gender Equality </w:t>
      </w:r>
    </w:p>
    <w:p>
      <w:r>
        <w:t>Goal 11 Sustainable Cities and Communities</w:t>
      </w:r>
    </w:p>
    <w:p w:rsidR="00974B85"/>
    <w:p w:rsidR="00974B85"/>
    <w:p>
      <w:pPr>
        <w:pStyle w:val="Heading3"/>
      </w:pPr>
      <w:r>
        <w:t>Economical sustainable development</w:t>
      </w:r>
    </w:p>
    <w:p w:rsidR="00974B85">
      <w:r>
        <w:t>The project focuses on enhancing the capacity of sustainable tourism in our region through networking and strategic development. By identifying collaboration opportunities and developing a road map for future international tourism products, we lay the groundwork for long-term economic growth. While the project itself is short-term, it provides a strategic foundation for a more diversified and resilient tourism sector in the regions of Västerbotten and Helgeland through planning and knowledge-sharing.</w:t>
      </w:r>
    </w:p>
    <w:p/>
    <w:p>
      <w:r>
        <w:t>Contribution to UN Sustainable Development Goals:</w:t>
      </w:r>
    </w:p>
    <w:p>
      <w:r>
        <w:t>Goal 8 Decent Work and Economic Growth</w:t>
      </w:r>
    </w:p>
    <w:p>
      <w:r>
        <w:t>Goal 9 Industry, Innovation, and Infrastructure</w:t>
      </w:r>
    </w:p>
    <w:p>
      <w:r>
        <w:t>Goal 17 Partnerships for the Goals</w:t>
      </w:r>
    </w:p>
    <w:p w:rsidR="00974B85"/>
    <w:p w:rsidR="00974B85"/>
    <w:p>
      <w:pPr>
        <w:pStyle w:val="Heading3"/>
      </w:pPr>
      <w:r>
        <w:t>Exit strategy</w:t>
      </w:r>
    </w:p>
    <w:p w:rsidR="00974B85">
      <w:r>
        <w:t>MidtSkandia as a cross-border organization will facilitate arenas for the strategists within the tourism industry of the regions of Västerbotten and Helgeland two times a year to ensure networking and future collaborations. This will be included as a regular element in MidtSkandias yearly Business Meetpoint forums; with one meeting in Västerbotten and one in Helgeland each year.</w:t>
      </w:r>
    </w:p>
    <w:p>
      <w:r>
        <w:t xml:space="preserve"> </w:t>
      </w:r>
    </w:p>
    <w:p>
      <w:r>
        <w:t>This small-scale project is responsible for ensuring delivered results meet standards for use by relevant tourism organizations.</w:t>
      </w:r>
    </w:p>
    <w:p/>
    <w:p>
      <w:r>
        <w:t>This small-scale project will create interest in connections and joint business in the long run. The participating project organizations will define cross-border collaboration within the tourism industry of our regions Västerbotten and Helgeland in their strategy documents.</w:t>
      </w:r>
    </w:p>
    <w:p w:rsidR="00974B85"/>
    <w:p w:rsidR="00974B85"/>
    <w:p>
      <w:pPr>
        <w:pStyle w:val="Heading3"/>
      </w:pPr>
      <w:r>
        <w:t>Project summary</w:t>
      </w:r>
    </w:p>
    <w:p w:rsidR="00974B85">
      <w:r>
        <w:t xml:space="preserve">The CoCoast project aims to foster sustainable tourism through cross-border collaboration between the regions of Västerbotten and Helgeland, focusing on culture, cooperation, and long-term resilience. The project will bring together strategic tourism organizations from both regions to develop a shared strategy for sustainable tourism and establish strong cross-border networks.  </w:t>
      </w:r>
    </w:p>
    <w:p/>
    <w:p>
      <w:r>
        <w:t xml:space="preserve">Through workshops, networking and knowledge exchange, the project will strengthen cooperation between public authorities and tourism organizations, ensuring a more integrated approach to regional tourism development. A key focus is to address challenges such as sustainability demands, shifting customer behavior, and the need for a more resilient year-round tourism sector. </w:t>
      </w:r>
    </w:p>
    <w:p/>
    <w:p>
      <w:r>
        <w:t xml:space="preserve">By the end of the project, the goal is to develop a shared strategic framework that will guide future joint initiatives in cross-border tourism development and SME cooperation. The project will deliver: </w:t>
      </w:r>
    </w:p>
    <w:p>
      <w:r>
        <w:t xml:space="preserve">- An analysis report assessing the economic potential, sustainability, and feasibility of cross-border tourism collaboration.  </w:t>
      </w:r>
    </w:p>
    <w:p>
      <w:r>
        <w:t xml:space="preserve">- A cross-border network of strategic tourism organizations engaged in long-term cooperation.  </w:t>
      </w:r>
    </w:p>
    <w:p>
      <w:r>
        <w:t xml:space="preserve">- A joint strategy outlining key focus areas, strategic initiatives, and a roadmap for future sustainable tourism development in Västerbotten and Helgeland.  </w:t>
      </w:r>
    </w:p>
    <w:p/>
    <w:p>
      <w:r>
        <w:t>By integrating lessons from previous EU-funded projects and best practices in tourism sustainability, the CoCoast project will build a robust and competitive tourism network. By combining these insights with the unique strengths of the Västerbotten and Helgeland regions, the project will enhance the social, economic, and ecological sustainability of the tourism industry, ensuring it remains a vital and long-term source of income for local communities.</w:t>
      </w:r>
    </w:p>
    <w:p w:rsidR="00974B85"/>
    <w:p w:rsidR="00974B85"/>
    <w:p>
      <w:pPr>
        <w:pStyle w:val="Heading3"/>
      </w:pPr>
      <w:r>
        <w:t>How will the project partnership be structured?</w:t>
      </w:r>
    </w:p>
    <w:p w:rsidR="00974B85">
      <w:r>
        <w:t>As lead part of the project, MidtSkandia Sverige will be responsible for project management and has staff employed that will take this role in the project. The role will include the main responsibility for project progress, results and reporting. The project leader will make sure that the right kind of external expertise is procured to conduct the economic analysis and sustainability analysis. The role also includes responsibility to coordinate the project team, being the main contact and being responsible for dialogue activities with relevant decision makers and expertise during the implementation of the project. The project leader will also be the main contact for, and provide project progress reports to, Interreg Aurora. Project management assistance for some tasks will be procured but the main part of project leadership will be handled by the project leader employed by MidtSkandia Sverige.</w:t>
      </w:r>
    </w:p>
    <w:p/>
    <w:p>
      <w:r>
        <w:t>MidtSkandia Sverige and MidtSkandia Norge together with the project partners will form and act as steering group and working group for the project. The group will consist of employees from the project partners Helgelandsrådet, Polarsirkelrådet, Region Västerbotten Turism, Visit Helgeland and Visit Umeå. The group will monitor results and make decisions about project implementation. The mix of public employees and tourism industry strategists within this group will make this small-scale project grounded and strategic at the same time.</w:t>
      </w:r>
    </w:p>
    <w:p w:rsidR="00974B85"/>
    <w:p w:rsidR="00974B85"/>
    <w:p>
      <w:pPr>
        <w:pStyle w:val="Heading3"/>
      </w:pPr>
      <w:r>
        <w:t>How will the financial management of the project be handled?</w:t>
      </w:r>
    </w:p>
    <w:p w:rsidR="00974B85">
      <w:r>
        <w:t>MidtSkandia Sverige as lead partner, will be responsible for all financial management in the project. MidtSkandia has staff employed that will take this role in the project.</w:t>
      </w:r>
    </w:p>
    <w:p/>
    <w:p>
      <w:r>
        <w:t>The organization has a long history of administering Interreg projects and is also responsible for reporting to other financiers.</w:t>
      </w:r>
    </w:p>
    <w:p w:rsidR="00974B85"/>
    <w:p w:rsidR="00974B85"/>
    <w:p>
      <w:pPr>
        <w:pStyle w:val="Heading3"/>
      </w:pPr>
      <w:r>
        <w:t>How will you communicate your project?</w:t>
      </w:r>
    </w:p>
    <w:p w:rsidR="00974B85">
      <w:r>
        <w:t>Communication is the key tool to achieve the projects overall goals. MidtSkandia Sverige will lead and coordinate all communication activities with input from the project partners. As the project has a strategic focus on the tourism industry and cross-border collaboration, efforts will target two main groups: strategics within the tourism industry in our region and political decision-makers.</w:t>
      </w:r>
    </w:p>
    <w:p/>
    <w:p>
      <w:r>
        <w:t>The small-scale project processes and the results will mainly be communicated through e-mail, digital and local meetings, seminars and workshops, the websites of the partners and an open to the public end conference (digital).</w:t>
      </w:r>
    </w:p>
    <w:p w:rsidR="00974B85"/>
    <w:p w:rsidR="00974B85"/>
    <w:p w:rsidR="00EF680B"/>
    <w:p w:rsidR="00B81FFA" w:rsidRPr="004F7F68" w14:paraId="77909873" w14:textId="77777777">
      <w:pPr>
        <w:rPr>
          <w:rFonts w:asciiTheme="minorHAnsi" w:hAnsiTheme="minorHAnsi" w:cstheme="minorHAnsi"/>
        </w:rPr>
      </w:pPr>
    </w:p>
    <w:p w:rsidR="00B81FFA" w:rsidRPr="004F7F68" w:rsidP="00BA15E7" w14:paraId="01356692" w14:textId="77777777">
      <w:pPr>
        <w:pStyle w:val="Rubrik2numrerad"/>
        <w:rPr>
          <w:rFonts w:asciiTheme="minorHAnsi" w:hAnsiTheme="minorHAnsi" w:cstheme="minorHAnsi"/>
        </w:rPr>
      </w:pPr>
      <w:r>
        <w:rPr>
          <w:rFonts w:asciiTheme="minorHAnsi" w:hAnsiTheme="minorHAnsi" w:cstheme="minorHAnsi"/>
        </w:rPr>
        <w:t xml:space="preserve">Project </w:t>
      </w:r>
      <w:r>
        <w:rPr>
          <w:rFonts w:asciiTheme="minorHAnsi" w:hAnsiTheme="minorHAnsi" w:cstheme="minorHAnsi"/>
        </w:rPr>
        <w:t>activities</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75"/>
        <w:gridCol w:w="282"/>
        <w:gridCol w:w="2752"/>
        <w:gridCol w:w="724"/>
        <w:gridCol w:w="1415"/>
        <w:gridCol w:w="14"/>
        <w:gridCol w:w="1659"/>
      </w:tblGrid>
      <w:tr w14:paraId="7B1E5779" w14:textId="77777777" w:rsidTr="00EC3C38">
        <w:tblPrEx>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1237" w:type="pct"/>
            <w:gridSpan w:val="2"/>
          </w:tcPr>
          <w:p w:rsidR="00305CB1" w:rsidRPr="00E213BC" w:rsidP="0063467B" w14:paraId="027D7389" w14:textId="77777777">
            <w:pPr>
              <w:tabs>
                <w:tab w:val="left" w:pos="6450"/>
              </w:tabs>
              <w:jc w:val="left"/>
              <w:rPr>
                <w:rStyle w:val="SubtleEmphasis"/>
                <w:rFonts w:ascii="Cambria" w:hAnsi="Cambria" w:cs="Arial"/>
                <w:b/>
                <w:i w:val="0"/>
                <w:iCs w:val="0"/>
                <w:color w:val="auto"/>
                <w:sz w:val="22"/>
                <w:szCs w:val="22"/>
              </w:rPr>
            </w:pPr>
            <w:r>
              <w:rPr>
                <w:rStyle w:val="SubtleEmphasis"/>
                <w:rFonts w:ascii="Cambria" w:hAnsi="Cambria" w:cs="Arial"/>
                <w:b/>
                <w:i w:val="0"/>
                <w:color w:val="auto"/>
                <w:sz w:val="22"/>
                <w:szCs w:val="22"/>
              </w:rPr>
              <w:t>Workpackages</w:t>
            </w:r>
            <w:r>
              <w:rPr>
                <w:rStyle w:val="SubtleEmphasis"/>
                <w:rFonts w:ascii="Cambria" w:hAnsi="Cambria" w:cs="Arial"/>
                <w:b/>
                <w:i w:val="0"/>
                <w:color w:val="auto"/>
                <w:sz w:val="22"/>
                <w:szCs w:val="22"/>
              </w:rPr>
              <w:t xml:space="preserve"> / </w:t>
            </w:r>
            <w:r>
              <w:rPr>
                <w:rStyle w:val="SubtleEmphasis"/>
                <w:rFonts w:ascii="Cambria" w:hAnsi="Cambria" w:cs="Arial"/>
                <w:b/>
                <w:i w:val="0"/>
                <w:color w:val="auto"/>
                <w:sz w:val="22"/>
                <w:szCs w:val="22"/>
              </w:rPr>
              <w:t>A</w:t>
            </w:r>
            <w:r w:rsidR="00022B8F">
              <w:rPr>
                <w:rStyle w:val="SubtleEmphasis"/>
                <w:rFonts w:ascii="Cambria" w:hAnsi="Cambria" w:cs="Arial"/>
                <w:b/>
                <w:i w:val="0"/>
                <w:color w:val="auto"/>
                <w:sz w:val="22"/>
                <w:szCs w:val="22"/>
              </w:rPr>
              <w:t>c</w:t>
            </w:r>
            <w:r w:rsidRPr="00E213BC">
              <w:rPr>
                <w:rStyle w:val="SubtleEmphasis"/>
                <w:rFonts w:ascii="Cambria" w:hAnsi="Cambria" w:cs="Arial"/>
                <w:b/>
                <w:i w:val="0"/>
                <w:color w:val="auto"/>
                <w:sz w:val="22"/>
                <w:szCs w:val="22"/>
              </w:rPr>
              <w:t>tivit</w:t>
            </w:r>
            <w:r>
              <w:rPr>
                <w:rStyle w:val="SubtleEmphasis"/>
                <w:rFonts w:ascii="Cambria" w:hAnsi="Cambria" w:cs="Arial"/>
                <w:b/>
                <w:i w:val="0"/>
                <w:color w:val="auto"/>
                <w:sz w:val="22"/>
                <w:szCs w:val="22"/>
              </w:rPr>
              <w:t>ies</w:t>
            </w:r>
          </w:p>
        </w:tc>
        <w:tc>
          <w:tcPr>
            <w:tcW w:w="1993" w:type="pct"/>
            <w:gridSpan w:val="2"/>
          </w:tcPr>
          <w:p w:rsidR="00305CB1" w:rsidRPr="00E213BC" w:rsidP="0063467B" w14:paraId="21C5F0A4" w14:textId="77777777">
            <w:pPr>
              <w:tabs>
                <w:tab w:val="left" w:pos="6450"/>
              </w:tabs>
              <w:jc w:val="left"/>
              <w:rPr>
                <w:rStyle w:val="SubtleEmphasis"/>
                <w:rFonts w:ascii="Cambria" w:hAnsi="Cambria" w:cs="Arial"/>
                <w:b/>
                <w:i w:val="0"/>
                <w:iCs w:val="0"/>
                <w:color w:val="auto"/>
                <w:sz w:val="22"/>
                <w:szCs w:val="22"/>
              </w:rPr>
            </w:pPr>
            <w:r>
              <w:rPr>
                <w:rStyle w:val="SubtleEmphasis"/>
                <w:rFonts w:ascii="Cambria" w:hAnsi="Cambria" w:cs="Arial"/>
                <w:b/>
                <w:i w:val="0"/>
                <w:color w:val="auto"/>
                <w:sz w:val="22"/>
                <w:szCs w:val="22"/>
              </w:rPr>
              <w:t>D</w:t>
            </w:r>
            <w:r w:rsidRPr="00E213BC">
              <w:rPr>
                <w:rStyle w:val="SubtleEmphasis"/>
                <w:rFonts w:ascii="Cambria" w:hAnsi="Cambria" w:cs="Arial"/>
                <w:b/>
                <w:i w:val="0"/>
                <w:color w:val="auto"/>
                <w:sz w:val="22"/>
                <w:szCs w:val="22"/>
              </w:rPr>
              <w:t>es</w:t>
            </w:r>
            <w:r>
              <w:rPr>
                <w:rStyle w:val="SubtleEmphasis"/>
                <w:rFonts w:ascii="Cambria" w:hAnsi="Cambria" w:cs="Arial"/>
                <w:b/>
                <w:i w:val="0"/>
                <w:color w:val="auto"/>
                <w:sz w:val="22"/>
                <w:szCs w:val="22"/>
              </w:rPr>
              <w:t>cription</w:t>
            </w:r>
          </w:p>
        </w:tc>
        <w:tc>
          <w:tcPr>
            <w:tcW w:w="811" w:type="pct"/>
          </w:tcPr>
          <w:p w:rsidR="00305CB1" w:rsidRPr="00E213BC" w:rsidP="0063467B" w14:paraId="41AD7AF4" w14:textId="77777777">
            <w:pPr>
              <w:tabs>
                <w:tab w:val="left" w:pos="6450"/>
              </w:tabs>
              <w:jc w:val="left"/>
              <w:rPr>
                <w:rStyle w:val="SubtleEmphasis"/>
                <w:rFonts w:ascii="Cambria" w:hAnsi="Cambria" w:cs="Arial"/>
                <w:b/>
                <w:i w:val="0"/>
                <w:iCs w:val="0"/>
                <w:color w:val="auto"/>
                <w:sz w:val="22"/>
                <w:szCs w:val="22"/>
              </w:rPr>
            </w:pPr>
            <w:r w:rsidRPr="00E213BC">
              <w:rPr>
                <w:rStyle w:val="SubtleEmphasis"/>
                <w:rFonts w:ascii="Cambria" w:hAnsi="Cambria" w:cs="Arial"/>
                <w:b/>
                <w:i w:val="0"/>
                <w:color w:val="auto"/>
                <w:sz w:val="22"/>
                <w:szCs w:val="22"/>
              </w:rPr>
              <w:t>Start</w:t>
            </w:r>
            <w:r w:rsidR="00022B8F">
              <w:rPr>
                <w:rStyle w:val="SubtleEmphasis"/>
                <w:rFonts w:ascii="Cambria" w:hAnsi="Cambria" w:cs="Arial"/>
                <w:b/>
                <w:i w:val="0"/>
                <w:color w:val="auto"/>
                <w:sz w:val="22"/>
                <w:szCs w:val="22"/>
              </w:rPr>
              <w:t xml:space="preserve"> </w:t>
            </w:r>
            <w:r w:rsidRPr="00E213BC">
              <w:rPr>
                <w:rStyle w:val="SubtleEmphasis"/>
                <w:rFonts w:ascii="Cambria" w:hAnsi="Cambria" w:cs="Arial"/>
                <w:b/>
                <w:i w:val="0"/>
                <w:color w:val="auto"/>
                <w:sz w:val="22"/>
                <w:szCs w:val="22"/>
              </w:rPr>
              <w:t>dat</w:t>
            </w:r>
            <w:r w:rsidR="00022B8F">
              <w:rPr>
                <w:rStyle w:val="SubtleEmphasis"/>
                <w:rFonts w:ascii="Cambria" w:hAnsi="Cambria" w:cs="Arial"/>
                <w:b/>
                <w:i w:val="0"/>
                <w:color w:val="auto"/>
                <w:sz w:val="22"/>
                <w:szCs w:val="22"/>
              </w:rPr>
              <w:t>e</w:t>
            </w:r>
            <w:r w:rsidRPr="00E213BC">
              <w:rPr>
                <w:rStyle w:val="SubtleEmphasis"/>
                <w:rFonts w:ascii="Cambria" w:hAnsi="Cambria" w:cs="Arial"/>
                <w:b/>
                <w:i w:val="0"/>
                <w:color w:val="auto"/>
                <w:sz w:val="22"/>
                <w:szCs w:val="22"/>
              </w:rPr>
              <w:t xml:space="preserve"> </w:t>
            </w:r>
            <w:r w:rsidR="00022B8F">
              <w:rPr>
                <w:rStyle w:val="SubtleEmphasis"/>
                <w:rFonts w:ascii="Cambria" w:hAnsi="Cambria" w:cs="Arial"/>
                <w:b/>
                <w:i w:val="0"/>
                <w:color w:val="auto"/>
                <w:sz w:val="22"/>
                <w:szCs w:val="22"/>
              </w:rPr>
              <w:t>–</w:t>
            </w:r>
            <w:r w:rsidRPr="00E213BC">
              <w:rPr>
                <w:rStyle w:val="SubtleEmphasis"/>
                <w:rFonts w:ascii="Cambria" w:hAnsi="Cambria" w:cs="Arial"/>
                <w:b/>
                <w:i w:val="0"/>
                <w:color w:val="auto"/>
                <w:sz w:val="22"/>
                <w:szCs w:val="22"/>
              </w:rPr>
              <w:t xml:space="preserve"> </w:t>
            </w:r>
            <w:r w:rsidR="00022B8F">
              <w:rPr>
                <w:rStyle w:val="SubtleEmphasis"/>
                <w:rFonts w:ascii="Cambria" w:hAnsi="Cambria" w:cs="Arial"/>
                <w:b/>
                <w:i w:val="0"/>
                <w:color w:val="auto"/>
                <w:sz w:val="22"/>
                <w:szCs w:val="22"/>
              </w:rPr>
              <w:t xml:space="preserve">End </w:t>
            </w:r>
            <w:r w:rsidRPr="00E213BC">
              <w:rPr>
                <w:rStyle w:val="SubtleEmphasis"/>
                <w:rFonts w:ascii="Cambria" w:hAnsi="Cambria" w:cs="Arial"/>
                <w:b/>
                <w:i w:val="0"/>
                <w:color w:val="auto"/>
                <w:sz w:val="22"/>
                <w:szCs w:val="22"/>
              </w:rPr>
              <w:t>dat</w:t>
            </w:r>
            <w:r w:rsidR="00022B8F">
              <w:rPr>
                <w:rStyle w:val="SubtleEmphasis"/>
                <w:rFonts w:ascii="Cambria" w:hAnsi="Cambria" w:cs="Arial"/>
                <w:b/>
                <w:i w:val="0"/>
                <w:color w:val="auto"/>
                <w:sz w:val="22"/>
                <w:szCs w:val="22"/>
              </w:rPr>
              <w:t>e</w:t>
            </w:r>
          </w:p>
        </w:tc>
        <w:tc>
          <w:tcPr>
            <w:tcW w:w="959" w:type="pct"/>
            <w:gridSpan w:val="2"/>
          </w:tcPr>
          <w:p w:rsidR="00305CB1" w:rsidRPr="00E213BC" w:rsidP="00EC4429" w14:paraId="3752B609" w14:textId="77777777">
            <w:pPr>
              <w:tabs>
                <w:tab w:val="left" w:pos="6450"/>
              </w:tabs>
              <w:jc w:val="right"/>
              <w:rPr>
                <w:rStyle w:val="SubtleEmphasis"/>
                <w:rFonts w:ascii="Cambria" w:hAnsi="Cambria" w:cs="Arial"/>
                <w:b/>
                <w:i w:val="0"/>
                <w:iCs w:val="0"/>
                <w:color w:val="auto"/>
                <w:sz w:val="22"/>
                <w:szCs w:val="22"/>
              </w:rPr>
            </w:pPr>
            <w:r>
              <w:rPr>
                <w:rStyle w:val="SubtleEmphasis"/>
                <w:rFonts w:ascii="Cambria" w:hAnsi="Cambria" w:cs="Arial"/>
                <w:b/>
                <w:i w:val="0"/>
                <w:color w:val="auto"/>
                <w:sz w:val="22"/>
                <w:szCs w:val="22"/>
              </w:rPr>
              <w:t>Cost</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paraId="5DE88CFD" w14:textId="77777777">
            <w:pPr>
              <w:pStyle w:val="ListParagraph"/>
              <w:ind w:left="0"/>
              <w:jc w:val="left"/>
              <w:rPr>
                <w:rFonts w:ascii="Cambria" w:hAnsi="Cambria"/>
                <w:sz w:val="22"/>
                <w:szCs w:val="22"/>
              </w:rPr>
            </w:pPr>
            <w:r>
              <w:rPr>
                <w:rFonts w:ascii="Cambria" w:hAnsi="Cambria"/>
                <w:b/>
                <w:sz w:val="16"/>
                <w:szCs w:val="16"/>
              </w:rPr>
              <w:t>1</w:t>
            </w:r>
            <w:r>
              <w:rPr>
                <w:rFonts w:ascii="Cambria" w:hAnsi="Cambria"/>
                <w:sz w:val="22"/>
                <w:szCs w:val="22"/>
              </w:rPr>
              <w:t xml:space="preserve"> - </w:t>
            </w:r>
            <w:r>
              <w:rPr>
                <w:rFonts w:ascii="Cambria" w:hAnsi="Cambria"/>
                <w:sz w:val="22"/>
                <w:szCs w:val="22"/>
              </w:rPr>
              <w:t>Analysis</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paraId="3D75A0F3" w14:textId="77777777">
            <w:pPr>
              <w:jc w:val="left"/>
              <w:rPr>
                <w:rFonts w:ascii="Cambria" w:hAnsi="Cambria"/>
                <w:sz w:val="22"/>
                <w:szCs w:val="22"/>
              </w:rPr>
            </w:pPr>
            <w:r>
              <w:rPr>
                <w:rFonts w:ascii="Cambria" w:hAnsi="Cambria"/>
                <w:sz w:val="22"/>
                <w:szCs w:val="22"/>
              </w:rPr>
              <w:t xml:space="preserve">WP1 will focus on analysis of the potential of cross-border collaboration within the tourism industry in the regions of Västerbotten and Helgeland. Important parameters will be economical impact, sustainability and feasibility. </w:t>
            </w:r>
          </w:p>
          <w:p>
            <w:pPr>
              <w:jc w:val="left"/>
              <w:rPr>
                <w:rFonts w:ascii="Cambria" w:hAnsi="Cambria"/>
                <w:sz w:val="22"/>
                <w:szCs w:val="22"/>
              </w:rPr>
            </w:pPr>
          </w:p>
          <w:p>
            <w:pPr>
              <w:jc w:val="left"/>
              <w:rPr>
                <w:rFonts w:ascii="Cambria" w:hAnsi="Cambria"/>
                <w:sz w:val="22"/>
                <w:szCs w:val="22"/>
              </w:rPr>
            </w:pPr>
            <w:r>
              <w:rPr>
                <w:rFonts w:ascii="Cambria" w:hAnsi="Cambria"/>
                <w:sz w:val="22"/>
                <w:szCs w:val="22"/>
              </w:rPr>
              <w:t>MidtSkandia will have main responsibility for the implementation of the work package but will procure external expertise to conduct the study within this work package. The project manager will prepare the procurement documents, evaluate tenders and award the assignment. Thereafter, the project manager will also hold meetings with the contracted consultant and project partners.</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paraId="64AC585A" w14:textId="77777777">
            <w:pPr>
              <w:jc w:val="left"/>
              <w:rPr>
                <w:rFonts w:ascii="Cambria" w:hAnsi="Cambria"/>
                <w:sz w:val="22"/>
                <w:szCs w:val="22"/>
              </w:rPr>
            </w:pPr>
            <w:r>
              <w:rPr>
                <w:rFonts w:ascii="Cambria" w:hAnsi="Cambria"/>
                <w:sz w:val="22"/>
                <w:szCs w:val="22"/>
              </w:rPr>
              <w:t>2025-06-01</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paraId="42C658E0" w14:textId="77777777">
            <w:pPr>
              <w:jc w:val="right"/>
              <w:rPr>
                <w:rFonts w:ascii="Cambria" w:hAnsi="Cambria"/>
                <w:sz w:val="22"/>
                <w:szCs w:val="22"/>
              </w:rPr>
            </w:pPr>
            <w:r>
              <w:rPr>
                <w:rFonts w:ascii="Cambria" w:hAnsi="Cambria"/>
                <w:sz w:val="22"/>
                <w:szCs w:val="22"/>
              </w:rPr>
              <w:t>18,000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1.1</w:t>
            </w:r>
            <w:r>
              <w:rPr>
                <w:rFonts w:ascii="Cambria" w:hAnsi="Cambria"/>
                <w:sz w:val="22"/>
                <w:szCs w:val="22"/>
              </w:rPr>
              <w:t xml:space="preserve"> - </w:t>
            </w:r>
            <w:r>
              <w:rPr>
                <w:rFonts w:ascii="Cambria" w:hAnsi="Cambria"/>
                <w:sz w:val="22"/>
                <w:szCs w:val="22"/>
              </w:rPr>
              <w:t>Project Management</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The project manager will oversee the implementation of WP1, ensuring that the analysis is conducted effectively and aligns with project objectives. Key responsibilities include managing the procurement process for external expertise, preparing tender documents, evaluating bids, and awarding the contract.</w:t>
            </w:r>
          </w:p>
          <w:p>
            <w:pPr>
              <w:jc w:val="left"/>
              <w:rPr>
                <w:rFonts w:ascii="Cambria" w:hAnsi="Cambria"/>
                <w:sz w:val="22"/>
                <w:szCs w:val="22"/>
              </w:rPr>
            </w:pPr>
          </w:p>
          <w:p>
            <w:pPr>
              <w:jc w:val="left"/>
              <w:rPr>
                <w:rFonts w:ascii="Cambria" w:hAnsi="Cambria"/>
                <w:sz w:val="22"/>
                <w:szCs w:val="22"/>
              </w:rPr>
            </w:pPr>
            <w:r>
              <w:rPr>
                <w:rFonts w:ascii="Cambria" w:hAnsi="Cambria"/>
                <w:sz w:val="22"/>
                <w:szCs w:val="22"/>
              </w:rPr>
              <w:t>Once the consultant is contracted, the project manager will facilitate coordination between project partners and the consultant, organizing meetings to discuss methodology, progress, and preliminary findings. Regular follow-ups will be conducted to ensure that the study remains on schedule and delivers relevant insights on economic impact, sustainability, and feasibility.</w:t>
            </w:r>
          </w:p>
          <w:p>
            <w:pPr>
              <w:jc w:val="left"/>
              <w:rPr>
                <w:rFonts w:ascii="Cambria" w:hAnsi="Cambria"/>
                <w:sz w:val="22"/>
                <w:szCs w:val="22"/>
              </w:rPr>
            </w:pPr>
          </w:p>
          <w:p>
            <w:pPr>
              <w:jc w:val="left"/>
              <w:rPr>
                <w:rFonts w:ascii="Cambria" w:hAnsi="Cambria"/>
                <w:sz w:val="22"/>
                <w:szCs w:val="22"/>
              </w:rPr>
            </w:pPr>
            <w:r>
              <w:rPr>
                <w:rFonts w:ascii="Cambria" w:hAnsi="Cambria"/>
                <w:sz w:val="22"/>
                <w:szCs w:val="22"/>
              </w:rPr>
              <w:t>By maintaining clear communication and structured management, WP1 will provide a strong foundation for the project's future strategic activities.</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2025-06-01</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3,000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1.2</w:t>
            </w:r>
            <w:r>
              <w:rPr>
                <w:rFonts w:ascii="Cambria" w:hAnsi="Cambria"/>
                <w:sz w:val="22"/>
                <w:szCs w:val="22"/>
              </w:rPr>
              <w:t xml:space="preserve"> - </w:t>
            </w:r>
            <w:r>
              <w:rPr>
                <w:rFonts w:ascii="Cambria" w:hAnsi="Cambria"/>
                <w:sz w:val="22"/>
                <w:szCs w:val="22"/>
              </w:rPr>
              <w:t>Analysis</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Done buy a consultant. The analysis will involve data collection through various methods with a focus on identifying best practices in cross-border sustainable tourism collaboration. This will provide insights into how both regions can benefit from closer cooperation.</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2025-06-01</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12,000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1.3</w:t>
            </w:r>
            <w:r>
              <w:rPr>
                <w:rFonts w:ascii="Cambria" w:hAnsi="Cambria"/>
                <w:sz w:val="22"/>
                <w:szCs w:val="22"/>
              </w:rPr>
              <w:t xml:space="preserve"> - </w:t>
            </w:r>
            <w:r>
              <w:rPr>
                <w:rFonts w:ascii="Cambria" w:hAnsi="Cambria"/>
                <w:sz w:val="22"/>
                <w:szCs w:val="22"/>
              </w:rPr>
              <w:t>Report</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The final deliverable of WP1 will be a comprehensive report summarizing the results of the cross-border tourism collaboration analysis between Västerbotten and Helgeland. This report will evaluate economic, sustainability, and feasibility parameters identified during the analysis.</w:t>
            </w:r>
          </w:p>
          <w:p>
            <w:pPr>
              <w:jc w:val="left"/>
              <w:rPr>
                <w:rFonts w:ascii="Cambria" w:hAnsi="Cambria"/>
                <w:sz w:val="22"/>
                <w:szCs w:val="22"/>
              </w:rPr>
            </w:pPr>
          </w:p>
          <w:p>
            <w:pPr>
              <w:jc w:val="left"/>
              <w:rPr>
                <w:rFonts w:ascii="Cambria" w:hAnsi="Cambria"/>
                <w:sz w:val="22"/>
                <w:szCs w:val="22"/>
              </w:rPr>
            </w:pPr>
            <w:r>
              <w:rPr>
                <w:rFonts w:ascii="Cambria" w:hAnsi="Cambria"/>
                <w:sz w:val="22"/>
                <w:szCs w:val="22"/>
              </w:rPr>
              <w:t>The report will be prepared in collaboration with the contracted consultant, with input from the project manager and project partners. Key sections will include an assessment of the benefits and challenges of cross-border collaboration, along with actionable recommendations for future projects. These will highlight potential cooperation areas, best practices, and strategies for addressing challenges.</w:t>
            </w:r>
          </w:p>
          <w:p>
            <w:pPr>
              <w:jc w:val="left"/>
              <w:rPr>
                <w:rFonts w:ascii="Cambria" w:hAnsi="Cambria"/>
                <w:sz w:val="22"/>
                <w:szCs w:val="22"/>
              </w:rPr>
            </w:pPr>
          </w:p>
          <w:p>
            <w:pPr>
              <w:jc w:val="left"/>
              <w:rPr>
                <w:rFonts w:ascii="Cambria" w:hAnsi="Cambria"/>
                <w:sz w:val="22"/>
                <w:szCs w:val="22"/>
              </w:rPr>
            </w:pPr>
            <w:r>
              <w:rPr>
                <w:rFonts w:ascii="Cambria" w:hAnsi="Cambria"/>
                <w:sz w:val="22"/>
                <w:szCs w:val="22"/>
              </w:rPr>
              <w:t>The report will serve as the foundation for the next phase of the project, particularly the development of a joint strategy for sustainable tourism collaboration. It will be shared with stakeholders to ensure the findings and recommendations are disseminated and used to guide future tourism initiatives between Västerbotten and Helgeland.</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2025-06-01</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2,000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1.4</w:t>
            </w:r>
            <w:r>
              <w:rPr>
                <w:rFonts w:ascii="Cambria" w:hAnsi="Cambria"/>
                <w:sz w:val="22"/>
                <w:szCs w:val="22"/>
              </w:rPr>
              <w:t xml:space="preserve"> - </w:t>
            </w:r>
            <w:r>
              <w:rPr>
                <w:rFonts w:ascii="Cambria" w:hAnsi="Cambria"/>
                <w:sz w:val="22"/>
                <w:szCs w:val="22"/>
              </w:rPr>
              <w:t>Communication</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 xml:space="preserve">MidtSkandia Sverige will lead and coordinate the communication of the analysis results with input from the project partners. The communication of the final report for WP1 will focus on sharing the key findings from the analysis of the potential for cross-border collaboration in the tourism industry. The report will include the main conclusions regarding economic impact, sustainability, and feasibility. </w:t>
            </w:r>
          </w:p>
          <w:p>
            <w:pPr>
              <w:jc w:val="left"/>
              <w:rPr>
                <w:rFonts w:ascii="Cambria" w:hAnsi="Cambria"/>
                <w:sz w:val="22"/>
                <w:szCs w:val="22"/>
              </w:rPr>
            </w:pPr>
          </w:p>
          <w:p>
            <w:pPr>
              <w:jc w:val="left"/>
              <w:rPr>
                <w:rFonts w:ascii="Cambria" w:hAnsi="Cambria"/>
                <w:sz w:val="22"/>
                <w:szCs w:val="22"/>
              </w:rPr>
            </w:pPr>
            <w:r>
              <w:rPr>
                <w:rFonts w:ascii="Cambria" w:hAnsi="Cambria"/>
                <w:sz w:val="22"/>
                <w:szCs w:val="22"/>
              </w:rPr>
              <w:t xml:space="preserve">The results will be communicated through targeted channels, including email, digital meetings, seminars and workshops with relevant stakeholders. The findings will also be published on the websites of the project partners to ensure broad visibility. Additionally, an open-to-the-public digital conference will be held to present the analysis and engage a wider audience. </w:t>
            </w:r>
          </w:p>
          <w:p>
            <w:pPr>
              <w:jc w:val="left"/>
              <w:rPr>
                <w:rFonts w:ascii="Cambria" w:hAnsi="Cambria"/>
                <w:sz w:val="22"/>
                <w:szCs w:val="22"/>
              </w:rPr>
            </w:pPr>
          </w:p>
          <w:p>
            <w:pPr>
              <w:jc w:val="left"/>
              <w:rPr>
                <w:rFonts w:ascii="Cambria" w:hAnsi="Cambria"/>
                <w:sz w:val="22"/>
                <w:szCs w:val="22"/>
              </w:rPr>
            </w:pPr>
            <w:r>
              <w:rPr>
                <w:rFonts w:ascii="Cambria" w:hAnsi="Cambria"/>
                <w:sz w:val="22"/>
                <w:szCs w:val="22"/>
              </w:rPr>
              <w:t>These communication efforts will help ensure that the results of the analysis are disseminated to key decision-makers and stakeholders, providing a foundation for future actions and strategies in the tourism collaboration between Västerbotten and Helgeland.</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2025-06-01</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1,000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2</w:t>
            </w:r>
            <w:r>
              <w:rPr>
                <w:rFonts w:ascii="Cambria" w:hAnsi="Cambria"/>
                <w:sz w:val="22"/>
                <w:szCs w:val="22"/>
              </w:rPr>
              <w:t xml:space="preserve"> - </w:t>
            </w:r>
            <w:r>
              <w:rPr>
                <w:rFonts w:ascii="Cambria" w:hAnsi="Cambria"/>
                <w:sz w:val="22"/>
                <w:szCs w:val="22"/>
              </w:rPr>
              <w:t>Networking</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 xml:space="preserve">WP2 will focus on fostering networking within the project group as well as with other relevant partners to support cross-border collaboration in the tourism sector. This work package will facilitate both digital and in-person meetings to ensure continuous communication and idea exchange among project partners. Additionally, cross-border study visits will be organized to strengthen relationships between stakeholders from Västerbotten and Helgeland, providing hands-on learning opportunities and inspiration for future collaborative initiatives. </w:t>
            </w:r>
          </w:p>
          <w:p>
            <w:pPr>
              <w:jc w:val="left"/>
              <w:rPr>
                <w:rFonts w:ascii="Cambria" w:hAnsi="Cambria"/>
                <w:sz w:val="22"/>
                <w:szCs w:val="22"/>
              </w:rPr>
            </w:pPr>
          </w:p>
          <w:p>
            <w:pPr>
              <w:jc w:val="left"/>
              <w:rPr>
                <w:rFonts w:ascii="Cambria" w:hAnsi="Cambria"/>
                <w:sz w:val="22"/>
                <w:szCs w:val="22"/>
              </w:rPr>
            </w:pPr>
            <w:r>
              <w:rPr>
                <w:rFonts w:ascii="Cambria" w:hAnsi="Cambria"/>
                <w:sz w:val="22"/>
                <w:szCs w:val="22"/>
              </w:rPr>
              <w:t>The networking activities will aim to establish a strong foundation for ongoing partnerships and the sharing of best practices. These efforts will be critical for creating a sustainable and competitive tourism network that enhances cooperation between the regions and contributes to a shared strategic vision for international tourism development.</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2025-06-01</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12,000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2.1</w:t>
            </w:r>
            <w:r>
              <w:rPr>
                <w:rFonts w:ascii="Cambria" w:hAnsi="Cambria"/>
                <w:sz w:val="22"/>
                <w:szCs w:val="22"/>
              </w:rPr>
              <w:t xml:space="preserve"> - </w:t>
            </w:r>
            <w:r>
              <w:rPr>
                <w:rFonts w:ascii="Cambria" w:hAnsi="Cambria"/>
                <w:sz w:val="22"/>
                <w:szCs w:val="22"/>
              </w:rPr>
              <w:t>Network meetings</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 xml:space="preserve">The foundation of this project is cross-border networking, bringing together key stakeholders from the tourism industry in Västerbotten and Helgeland. Network meetings will be organized to encourage collaboration and exchange of ideas, focusing on strategic tourism development. </w:t>
            </w:r>
          </w:p>
          <w:p>
            <w:pPr>
              <w:jc w:val="left"/>
              <w:rPr>
                <w:rFonts w:ascii="Cambria" w:hAnsi="Cambria"/>
                <w:sz w:val="22"/>
                <w:szCs w:val="22"/>
              </w:rPr>
            </w:pPr>
          </w:p>
          <w:p>
            <w:pPr>
              <w:jc w:val="left"/>
              <w:rPr>
                <w:rFonts w:ascii="Cambria" w:hAnsi="Cambria"/>
                <w:sz w:val="22"/>
                <w:szCs w:val="22"/>
              </w:rPr>
            </w:pPr>
            <w:r>
              <w:rPr>
                <w:rFonts w:ascii="Cambria" w:hAnsi="Cambria"/>
                <w:sz w:val="22"/>
                <w:szCs w:val="22"/>
              </w:rPr>
              <w:t xml:space="preserve">Tourism professionals and decision-makers will be invited to these meetings, creating a platform for discussing new initiatives and potential cross-border projects. The meetings will be held alongside the projects workshops, integrating knowledge-sharing with practical discussions. </w:t>
            </w:r>
          </w:p>
          <w:p>
            <w:pPr>
              <w:jc w:val="left"/>
              <w:rPr>
                <w:rFonts w:ascii="Cambria" w:hAnsi="Cambria"/>
                <w:sz w:val="22"/>
                <w:szCs w:val="22"/>
              </w:rPr>
            </w:pPr>
          </w:p>
          <w:p>
            <w:pPr>
              <w:jc w:val="left"/>
              <w:rPr>
                <w:rFonts w:ascii="Cambria" w:hAnsi="Cambria"/>
                <w:sz w:val="22"/>
                <w:szCs w:val="22"/>
              </w:rPr>
            </w:pPr>
            <w:r>
              <w:rPr>
                <w:rFonts w:ascii="Cambria" w:hAnsi="Cambria"/>
                <w:sz w:val="22"/>
                <w:szCs w:val="22"/>
              </w:rPr>
              <w:t>The goal is to build lasting connections, strengthen relationships, and lay the groundwork for future joint initiatives, contributing to a sustainable tourism network between the regions. These meetings will be essential for the success of cross-border collaboration.</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2025-06-01</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5,500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2.2</w:t>
            </w:r>
            <w:r>
              <w:rPr>
                <w:rFonts w:ascii="Cambria" w:hAnsi="Cambria"/>
                <w:sz w:val="22"/>
                <w:szCs w:val="22"/>
              </w:rPr>
              <w:t xml:space="preserve"> - </w:t>
            </w:r>
            <w:r>
              <w:rPr>
                <w:rFonts w:ascii="Cambria" w:hAnsi="Cambria"/>
                <w:sz w:val="22"/>
                <w:szCs w:val="22"/>
              </w:rPr>
              <w:t xml:space="preserve"> Cross-border study visits</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As a result of the network meetings, the project group will organize two cross-border study visits, one in Västerbotten and one in Helgeland. These visits will showcase examples of innovative and sustainable tourism practices within the regions.</w:t>
            </w:r>
          </w:p>
          <w:p>
            <w:pPr>
              <w:jc w:val="left"/>
              <w:rPr>
                <w:rFonts w:ascii="Cambria" w:hAnsi="Cambria"/>
                <w:sz w:val="22"/>
                <w:szCs w:val="22"/>
              </w:rPr>
            </w:pPr>
          </w:p>
          <w:p>
            <w:pPr>
              <w:jc w:val="left"/>
              <w:rPr>
                <w:rFonts w:ascii="Cambria" w:hAnsi="Cambria"/>
                <w:sz w:val="22"/>
                <w:szCs w:val="22"/>
              </w:rPr>
            </w:pPr>
            <w:r>
              <w:rPr>
                <w:rFonts w:ascii="Cambria" w:hAnsi="Cambria"/>
                <w:sz w:val="22"/>
                <w:szCs w:val="22"/>
              </w:rPr>
              <w:t>The visits will be open to individuals working in the strategic areas of tourism, providing them with opportunities to learn from each other's successes and challenges. Participants will gain practical insights into effective cross-border collaboration and sustainable tourism development.</w:t>
            </w:r>
          </w:p>
          <w:p>
            <w:pPr>
              <w:jc w:val="left"/>
              <w:rPr>
                <w:rFonts w:ascii="Cambria" w:hAnsi="Cambria"/>
                <w:sz w:val="22"/>
                <w:szCs w:val="22"/>
              </w:rPr>
            </w:pPr>
          </w:p>
          <w:p>
            <w:pPr>
              <w:jc w:val="left"/>
              <w:rPr>
                <w:rFonts w:ascii="Cambria" w:hAnsi="Cambria"/>
                <w:sz w:val="22"/>
                <w:szCs w:val="22"/>
              </w:rPr>
            </w:pPr>
            <w:r>
              <w:rPr>
                <w:rFonts w:ascii="Cambria" w:hAnsi="Cambria"/>
                <w:sz w:val="22"/>
                <w:szCs w:val="22"/>
              </w:rPr>
              <w:t>These study visits aim to strengthen relationships between stakeholders, facilitate knowledge exchange, and inspire future collaborative initiatives that contribute to a competitive, sustainable tourism network in both regions.</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2025-06-01</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5,500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2.3</w:t>
            </w:r>
            <w:r>
              <w:rPr>
                <w:rFonts w:ascii="Cambria" w:hAnsi="Cambria"/>
                <w:sz w:val="22"/>
                <w:szCs w:val="22"/>
              </w:rPr>
              <w:t xml:space="preserve"> - </w:t>
            </w:r>
            <w:r>
              <w:rPr>
                <w:rFonts w:ascii="Cambria" w:hAnsi="Cambria"/>
                <w:sz w:val="22"/>
                <w:szCs w:val="22"/>
              </w:rPr>
              <w:t>End conference</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 xml:space="preserve">At the end of the project, an open digital conference will be held to present the results and outcomes. This conference will bring together all those who have contributed to the project's success, including project partners, stakeholders, and other relevant participants. </w:t>
            </w:r>
          </w:p>
          <w:p>
            <w:pPr>
              <w:jc w:val="left"/>
              <w:rPr>
                <w:rFonts w:ascii="Cambria" w:hAnsi="Cambria"/>
                <w:sz w:val="22"/>
                <w:szCs w:val="22"/>
              </w:rPr>
            </w:pPr>
          </w:p>
          <w:p>
            <w:pPr>
              <w:jc w:val="left"/>
              <w:rPr>
                <w:rFonts w:ascii="Cambria" w:hAnsi="Cambria"/>
                <w:sz w:val="22"/>
                <w:szCs w:val="22"/>
              </w:rPr>
            </w:pPr>
            <w:r>
              <w:rPr>
                <w:rFonts w:ascii="Cambria" w:hAnsi="Cambria"/>
                <w:sz w:val="22"/>
                <w:szCs w:val="22"/>
              </w:rPr>
              <w:t xml:space="preserve">The event will showcase key findings from the analysis, networking activities, and cross-border initiatives. It will provide an opportunity for participants to reflect on the project's achievements, share experiences, and discuss the next steps for continued collaboration. </w:t>
            </w:r>
          </w:p>
          <w:p>
            <w:pPr>
              <w:jc w:val="left"/>
              <w:rPr>
                <w:rFonts w:ascii="Cambria" w:hAnsi="Cambria"/>
                <w:sz w:val="22"/>
                <w:szCs w:val="22"/>
              </w:rPr>
            </w:pPr>
          </w:p>
          <w:p>
            <w:pPr>
              <w:jc w:val="left"/>
              <w:rPr>
                <w:rFonts w:ascii="Cambria" w:hAnsi="Cambria"/>
                <w:sz w:val="22"/>
                <w:szCs w:val="22"/>
              </w:rPr>
            </w:pPr>
            <w:r>
              <w:rPr>
                <w:rFonts w:ascii="Cambria" w:hAnsi="Cambria"/>
                <w:sz w:val="22"/>
                <w:szCs w:val="22"/>
              </w:rPr>
              <w:t>By inviting a wide audience, the conference aims to disseminate the project's results, foster further engagement, and encourage the continued development of cross-border tourism networks between Västerbotten and Helgeland.</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2025-06-01</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1,000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3</w:t>
            </w:r>
            <w:r>
              <w:rPr>
                <w:rFonts w:ascii="Cambria" w:hAnsi="Cambria"/>
                <w:sz w:val="22"/>
                <w:szCs w:val="22"/>
              </w:rPr>
              <w:t xml:space="preserve"> - </w:t>
            </w:r>
            <w:r>
              <w:rPr>
                <w:rFonts w:ascii="Cambria" w:hAnsi="Cambria"/>
                <w:sz w:val="22"/>
                <w:szCs w:val="22"/>
              </w:rPr>
              <w:t>Strategy</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WP3 will focus We will create strategy including a common strategic idea (vision or mission), strategic focus areas to build on and strategic initiatives under each focus area to work with. Furthermore, the strategy will outline the process for expanding the cross-border collaboration to include additional organizations, ultimately creating a more integrated tourism business network within our regions.</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2025-08-25</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10,000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3.1</w:t>
            </w:r>
            <w:r>
              <w:rPr>
                <w:rFonts w:ascii="Cambria" w:hAnsi="Cambria"/>
                <w:sz w:val="22"/>
                <w:szCs w:val="22"/>
              </w:rPr>
              <w:t xml:space="preserve"> - </w:t>
            </w:r>
            <w:r>
              <w:rPr>
                <w:rFonts w:ascii="Cambria" w:hAnsi="Cambria"/>
                <w:sz w:val="22"/>
                <w:szCs w:val="22"/>
              </w:rPr>
              <w:t>Digital workshop</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The project will begin with a digital workshop aimed at identifying and prioritizing the common challenges facing the tourism sectors in Västerbotten and Helgeland. The workshop will involve a needs assessment and problem definition process, allowing participants to highlight the key obstacles to cross-border tourism collaboration. Through interactive discussions, participants will focus on sustainability and explore innovative, practical solutions to address these challenges. This digital session will serve as a foundation for the strategy development, ensuring that the project's goals are aligned with the real needs and opportunities of the regions involved.</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2025-08-25</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1,000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3.2</w:t>
            </w:r>
            <w:r>
              <w:rPr>
                <w:rFonts w:ascii="Cambria" w:hAnsi="Cambria"/>
                <w:sz w:val="22"/>
                <w:szCs w:val="22"/>
              </w:rPr>
              <w:t xml:space="preserve"> - </w:t>
            </w:r>
            <w:r>
              <w:rPr>
                <w:rFonts w:ascii="Cambria" w:hAnsi="Cambria"/>
                <w:sz w:val="22"/>
                <w:szCs w:val="22"/>
              </w:rPr>
              <w:t>IRL-workshop</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After the digital workshop, the project group and key stakeholders from the tourism industry will be invited to participate in an in-person workshop. This session will focus on discussing the common challenges identified previously, exploring potential solutions, and refining strategies for sustainable tourism development. The workshop will provide an opportunity for active participation, allowing stakeholders to collaborate and strengthen the strategy for cross-border tourism cooperation.</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2025-08-25</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4,500</w:t>
            </w:r>
          </w:p>
        </w:tc>
      </w:tr>
      <w:tr w14:paraId="4E4C5D98" w14:textId="77777777" w:rsidTr="00B72A56">
        <w:tblPrEx>
          <w:tblW w:w="5000" w:type="pct"/>
          <w:tblLook w:val="04A0"/>
        </w:tblPrEx>
        <w:tc>
          <w:tcPr>
            <w:tcW w:w="1237" w:type="pct"/>
            <w:tcBorders>
              <w:top w:val="dotted" w:sz="4" w:space="0" w:color="auto"/>
              <w:left w:val="dotted" w:sz="4" w:space="0" w:color="auto"/>
              <w:bottom w:val="dotted" w:sz="4" w:space="0" w:color="auto"/>
              <w:right w:val="dotted" w:sz="4" w:space="0" w:color="auto"/>
            </w:tcBorders>
            <w:hideMark/>
          </w:tcPr>
          <w:p w:rsidR="000F0F55" w:rsidRPr="00A94840" w:rsidP="00A94840" w14:textId="77777777">
            <w:pPr>
              <w:pStyle w:val="ListParagraph"/>
              <w:ind w:left="0"/>
              <w:jc w:val="left"/>
              <w:rPr>
                <w:rFonts w:ascii="Cambria" w:hAnsi="Cambria"/>
                <w:sz w:val="22"/>
                <w:szCs w:val="22"/>
              </w:rPr>
            </w:pPr>
            <w:r>
              <w:rPr>
                <w:rFonts w:ascii="Cambria" w:hAnsi="Cambria"/>
                <w:b/>
                <w:sz w:val="16"/>
                <w:szCs w:val="16"/>
              </w:rPr>
              <w:t>3.3</w:t>
            </w:r>
            <w:r>
              <w:rPr>
                <w:rFonts w:ascii="Cambria" w:hAnsi="Cambria"/>
                <w:sz w:val="22"/>
                <w:szCs w:val="22"/>
              </w:rPr>
              <w:t xml:space="preserve"> - </w:t>
            </w:r>
            <w:r>
              <w:rPr>
                <w:rFonts w:ascii="Cambria" w:hAnsi="Cambria"/>
                <w:sz w:val="22"/>
                <w:szCs w:val="22"/>
              </w:rPr>
              <w:t>Final strategy workshop</w:t>
            </w:r>
          </w:p>
        </w:tc>
        <w:tc>
          <w:tcPr>
            <w:tcW w:w="1993" w:type="pct"/>
            <w:gridSpan w:val="2"/>
            <w:tcBorders>
              <w:top w:val="dotted" w:sz="4" w:space="0" w:color="auto"/>
              <w:left w:val="dotted" w:sz="4" w:space="0" w:color="auto"/>
              <w:bottom w:val="dotted" w:sz="4" w:space="0" w:color="auto"/>
              <w:right w:val="dotted" w:sz="4" w:space="0" w:color="auto"/>
            </w:tcBorders>
            <w:hideMark/>
          </w:tcPr>
          <w:p w:rsidR="00E77151" w:rsidRPr="00315884" w:rsidP="000F0F55" w14:textId="77777777">
            <w:pPr>
              <w:jc w:val="left"/>
              <w:rPr>
                <w:rFonts w:ascii="Cambria" w:hAnsi="Cambria"/>
                <w:sz w:val="22"/>
                <w:szCs w:val="22"/>
              </w:rPr>
            </w:pPr>
            <w:r>
              <w:rPr>
                <w:rFonts w:ascii="Cambria" w:hAnsi="Cambria"/>
                <w:sz w:val="22"/>
                <w:szCs w:val="22"/>
              </w:rPr>
              <w:t>The final strategy workshop will bring together the project group and key stakeholders to refine and finalize the sustainable tourism strategy developed during previous workshops. This session will focus on setting clear, actionable steps for the implementation of the strategy. Participants will review the proposed actions, assign responsibilities, and ensure that the strategy aligns with the long-term goals of both regions. The aim is to ensure that all partners are prepared to take ownership of the strategy's execution and are committed to its successful implementation.</w:t>
            </w:r>
          </w:p>
        </w:tc>
        <w:tc>
          <w:tcPr>
            <w:tcW w:w="811" w:type="pct"/>
            <w:gridSpan w:val="3"/>
            <w:tcBorders>
              <w:top w:val="dotted" w:sz="4" w:space="0" w:color="auto"/>
              <w:left w:val="dotted" w:sz="4" w:space="0" w:color="auto"/>
              <w:bottom w:val="dotted" w:sz="4" w:space="0" w:color="auto"/>
              <w:right w:val="dotted" w:sz="4" w:space="0" w:color="auto"/>
            </w:tcBorders>
            <w:hideMark/>
          </w:tcPr>
          <w:p w:rsidR="000F0F55" w:rsidRPr="00315884" w:rsidP="000F0F55" w14:textId="77777777">
            <w:pPr>
              <w:jc w:val="left"/>
              <w:rPr>
                <w:rFonts w:ascii="Cambria" w:hAnsi="Cambria"/>
                <w:sz w:val="22"/>
                <w:szCs w:val="22"/>
              </w:rPr>
            </w:pPr>
            <w:r>
              <w:rPr>
                <w:rFonts w:ascii="Cambria" w:hAnsi="Cambria"/>
                <w:sz w:val="22"/>
                <w:szCs w:val="22"/>
              </w:rPr>
              <w:t>2025-08-25</w:t>
            </w:r>
            <w:r>
              <w:rPr>
                <w:rFonts w:ascii="Cambria" w:hAnsi="Cambria"/>
                <w:sz w:val="22"/>
                <w:szCs w:val="22"/>
              </w:rPr>
              <w:t xml:space="preserve"> </w:t>
            </w:r>
            <w:r w:rsidRPr="00315884">
              <w:rPr>
                <w:rFonts w:ascii="Cambria" w:hAnsi="Cambria"/>
                <w:sz w:val="22"/>
                <w:szCs w:val="22"/>
              </w:rPr>
              <w:t xml:space="preserve">- </w:t>
            </w:r>
            <w:r>
              <w:rPr>
                <w:rFonts w:ascii="Cambria" w:hAnsi="Cambria"/>
                <w:sz w:val="22"/>
                <w:szCs w:val="22"/>
              </w:rPr>
              <w:t>2025-12-31</w:t>
            </w:r>
          </w:p>
        </w:tc>
        <w:tc>
          <w:tcPr>
            <w:tcW w:w="959" w:type="pct"/>
            <w:tcBorders>
              <w:top w:val="dotted" w:sz="4" w:space="0" w:color="auto"/>
              <w:left w:val="dotted" w:sz="4" w:space="0" w:color="auto"/>
              <w:bottom w:val="dotted" w:sz="4" w:space="0" w:color="auto"/>
              <w:right w:val="dotted" w:sz="4" w:space="0" w:color="auto"/>
            </w:tcBorders>
            <w:hideMark/>
          </w:tcPr>
          <w:p w:rsidR="000F0F55" w:rsidRPr="00315884" w:rsidP="00C26A23" w14:textId="77777777">
            <w:pPr>
              <w:jc w:val="right"/>
              <w:rPr>
                <w:rFonts w:ascii="Cambria" w:hAnsi="Cambria"/>
                <w:sz w:val="22"/>
                <w:szCs w:val="22"/>
              </w:rPr>
            </w:pPr>
            <w:r>
              <w:rPr>
                <w:rFonts w:ascii="Cambria" w:hAnsi="Cambria"/>
                <w:sz w:val="22"/>
                <w:szCs w:val="22"/>
              </w:rPr>
              <w:t>4,500</w:t>
            </w:r>
          </w:p>
        </w:tc>
      </w:tr>
    </w:tbl>
    <w:p w:rsidR="00DB7010" w:rsidRPr="004F7F68" w:rsidP="00DB7010" w14:paraId="1375E186" w14:textId="77777777">
      <w:pPr>
        <w:rPr>
          <w:rFonts w:asciiTheme="minorHAnsi" w:hAnsiTheme="minorHAnsi" w:cstheme="minorHAnsi"/>
        </w:rPr>
      </w:pPr>
    </w:p>
    <w:p w:rsidR="00DB7010" w:rsidRPr="004F7F68" w:rsidP="00DB7010" w14:paraId="2C598EBF" w14:textId="77777777">
      <w:pPr>
        <w:pStyle w:val="Rubrik2numrerad"/>
        <w:rPr>
          <w:rFonts w:asciiTheme="minorHAnsi" w:hAnsiTheme="minorHAnsi" w:cstheme="minorHAnsi"/>
        </w:rPr>
      </w:pPr>
      <w:r>
        <w:rPr>
          <w:rFonts w:asciiTheme="minorHAnsi" w:hAnsiTheme="minorHAnsi" w:cstheme="minorHAnsi"/>
        </w:rPr>
        <w:t>Indicators</w:t>
      </w:r>
    </w:p>
    <w:p w:rsidR="00065404" w:rsidP="00DB7010" w14:paraId="797DF2C8" w14:textId="6FD7CA94">
      <w:pPr>
        <w:rPr>
          <w:rFonts w:asciiTheme="minorHAnsi" w:hAnsiTheme="minorHAnsi" w:cstheme="minorHAnsi"/>
        </w:rPr>
      </w:pPr>
    </w:p>
    <w:p w:rsidR="00DB7010" w:rsidRPr="004F7F68" w:rsidP="00DB7010" w14:paraId="0379934A" w14:textId="550C62BB">
      <w:pPr>
        <w:rPr>
          <w:rFonts w:asciiTheme="minorHAnsi" w:hAnsiTheme="minorHAnsi" w:cstheme="minorHAnsi"/>
          <w:b/>
          <w:bCs/>
        </w:rPr>
      </w:pPr>
      <w:r w:rsidRPr="00FA7402">
        <w:rPr>
          <w:rFonts w:asciiTheme="minorHAnsi" w:hAnsiTheme="minorHAnsi" w:cstheme="minorHAnsi"/>
          <w:b/>
          <w:bCs/>
        </w:rPr>
        <w:t>Outpu</w:t>
      </w:r>
      <w:r w:rsidR="00332F04">
        <w:rPr>
          <w:rFonts w:asciiTheme="minorHAnsi" w:hAnsiTheme="minorHAnsi" w:cstheme="minorHAnsi"/>
          <w:b/>
          <w:bCs/>
        </w:rPr>
        <w:t>t</w:t>
      </w:r>
      <w:r w:rsidR="0045089D">
        <w:rPr>
          <w:rFonts w:asciiTheme="minorHAnsi" w:hAnsiTheme="minorHAnsi" w:cstheme="minorHAnsi"/>
          <w:b/>
          <w:bCs/>
        </w:rPr>
        <w:t xml:space="preserve"> </w:t>
      </w:r>
      <w:r w:rsidRPr="00FA7402">
        <w:rPr>
          <w:rFonts w:asciiTheme="minorHAnsi" w:hAnsiTheme="minorHAnsi" w:cstheme="minorHAnsi"/>
          <w:b/>
          <w:bCs/>
        </w:rPr>
        <w:t>indi</w:t>
      </w:r>
      <w:r w:rsidR="0045089D">
        <w:rPr>
          <w:rFonts w:asciiTheme="minorHAnsi" w:hAnsiTheme="minorHAnsi" w:cstheme="minorHAnsi"/>
          <w:b/>
          <w:bCs/>
        </w:rPr>
        <w:t>c</w:t>
      </w:r>
      <w:r w:rsidRPr="00FA7402">
        <w:rPr>
          <w:rFonts w:asciiTheme="minorHAnsi" w:hAnsiTheme="minorHAnsi" w:cstheme="minorHAnsi"/>
          <w:b/>
          <w:bCs/>
        </w:rPr>
        <w:t>ator</w:t>
      </w:r>
      <w:r w:rsidR="0045089D">
        <w:rPr>
          <w:rFonts w:asciiTheme="minorHAnsi" w:hAnsiTheme="minorHAnsi" w:cstheme="minorHAnsi"/>
          <w:b/>
          <w:bCs/>
        </w:rPr>
        <w:t>s</w:t>
      </w:r>
    </w:p>
    <w:tbl>
      <w:tblPr>
        <w:tblStyle w:val="TableGrid"/>
        <w:tblW w:w="0" w:type="auto"/>
        <w:tblLook w:val="04A0"/>
      </w:tblPr>
      <w:tblGrid>
        <w:gridCol w:w="2806"/>
        <w:gridCol w:w="2779"/>
        <w:gridCol w:w="3136"/>
      </w:tblGrid>
      <w:tr w14:paraId="7D103245" w14:textId="77777777" w:rsidTr="00677175">
        <w:tblPrEx>
          <w:tblW w:w="0" w:type="auto"/>
          <w:tblLook w:val="04A0"/>
        </w:tblPrEx>
        <w:tc>
          <w:tcPr>
            <w:tcW w:w="2881" w:type="dxa"/>
          </w:tcPr>
          <w:p w:rsidR="00677175" w14:paraId="19E808BD" w14:textId="6E64C73E">
            <w:r>
              <w:t>Pilot actions developed jointly and implemented in projects</w:t>
            </w:r>
          </w:p>
        </w:tc>
        <w:tc>
          <w:tcPr>
            <w:tcW w:w="2882" w:type="dxa"/>
          </w:tcPr>
          <w:p w:rsidR="00677175" w14:paraId="75A40D14" w14:textId="2220AE3A">
            <w:r>
              <w:t xml:space="preserve">6 meetings within the partner group </w:t>
            </w:r>
          </w:p>
          <w:p>
            <w:r>
              <w:t xml:space="preserve">2 workshops </w:t>
            </w:r>
          </w:p>
          <w:p>
            <w:r>
              <w:t xml:space="preserve">2 study visits (one in Västerbotten and one in Helgeland) </w:t>
            </w:r>
          </w:p>
        </w:tc>
        <w:tc>
          <w:tcPr>
            <w:tcW w:w="2882" w:type="dxa"/>
          </w:tcPr>
          <w:p w:rsidR="00B26759" w14:paraId="1F301BCE" w14:textId="75A40B62">
            <w:r>
              <w:t>Startvalue</w:t>
            </w:r>
            <w:r>
              <w:t xml:space="preserve">: </w:t>
            </w:r>
            <w:r w:rsidRPr="00B26759">
              <w:rPr>
                <w:i/>
                <w:iCs/>
              </w:rPr>
              <w:t>N/A</w:t>
            </w:r>
          </w:p>
          <w:p w:rsidR="00B26759" w14:paraId="5F4AB497" w14:textId="4F1B0692">
            <w:r>
              <w:t>Targetvalue</w:t>
            </w:r>
            <w:r>
              <w:t>:</w:t>
            </w:r>
            <w:r w:rsidR="00476C09">
              <w:t xml:space="preserve"> </w:t>
            </w:r>
            <w:r>
              <w:t>10</w:t>
            </w:r>
            <w:r w:rsidR="00334DEA">
              <w:t xml:space="preserve"> </w:t>
            </w:r>
          </w:p>
          <w:p w:rsidR="00677175" w14:paraId="3196B0FA" w14:textId="2FC53E12">
            <w:r>
              <w:t>Unit</w:t>
            </w:r>
            <w:r>
              <w:t xml:space="preserve">: </w:t>
            </w:r>
            <w:r>
              <w:t>Pilot actions</w:t>
            </w:r>
          </w:p>
        </w:tc>
      </w:tr>
      <w:tr w14:paraId="7D103245" w14:textId="77777777" w:rsidTr="00677175">
        <w:tblPrEx>
          <w:tblW w:w="0" w:type="auto"/>
          <w:tblLook w:val="04A0"/>
        </w:tblPrEx>
        <w:tc>
          <w:tcPr>
            <w:tcW w:w="2881" w:type="dxa"/>
          </w:tcPr>
          <w:p w:rsidR="00677175" w14:textId="6E64C73E">
            <w:r>
              <w:t>Organisations cooperating across borders</w:t>
            </w:r>
          </w:p>
        </w:tc>
        <w:tc>
          <w:tcPr>
            <w:tcW w:w="2882" w:type="dxa"/>
          </w:tcPr>
          <w:p w:rsidR="00677175" w14:textId="2220AE3A">
            <w:r>
              <w:t xml:space="preserve">MidtSkandia Sverige, MidtSkandia Norge, Helgelandsrådet, Polarsirkelrådet, Region Västerbotten Turism, Visit Helgeland, and Visit Umeå are all organizations cooperating across borders in this project. These 7 organizations are actively involved in the project partnership/working group and contribute to its goals and activities. </w:t>
            </w:r>
          </w:p>
          <w:p/>
          <w:p>
            <w:r>
              <w:t xml:space="preserve">To calculate and report the outcome of this indicator, we have collected the organization number from each participating entity. All organizations are involved in cross-border cooperation, thus meeting the target value of 7 organizations actively collaborating across borders in the project. </w:t>
            </w:r>
          </w:p>
        </w:tc>
        <w:tc>
          <w:tcPr>
            <w:tcW w:w="2882" w:type="dxa"/>
          </w:tcPr>
          <w:p w:rsidR="00B26759" w14:textId="75A40B62">
            <w:r>
              <w:t>Startvalue</w:t>
            </w:r>
            <w:r>
              <w:t xml:space="preserve">: </w:t>
            </w:r>
            <w:r w:rsidRPr="00B26759">
              <w:rPr>
                <w:i/>
                <w:iCs/>
              </w:rPr>
              <w:t>N/A</w:t>
            </w:r>
          </w:p>
          <w:p w:rsidR="00B26759" w14:textId="4F1B0692">
            <w:r>
              <w:t>Targetvalue</w:t>
            </w:r>
            <w:r>
              <w:t>:</w:t>
            </w:r>
            <w:r w:rsidR="00476C09">
              <w:t xml:space="preserve"> </w:t>
            </w:r>
            <w:r>
              <w:t>7</w:t>
            </w:r>
            <w:r w:rsidR="00334DEA">
              <w:t xml:space="preserve"> </w:t>
            </w:r>
          </w:p>
          <w:p w:rsidR="00677175" w14:textId="2FC53E12">
            <w:r>
              <w:t>Unit</w:t>
            </w:r>
            <w:r>
              <w:t xml:space="preserve">: </w:t>
            </w:r>
            <w:r>
              <w:t>Organisations</w:t>
            </w:r>
          </w:p>
        </w:tc>
      </w:tr>
    </w:tbl>
    <w:p w:rsidR="00D60E89" w:rsidP="004046E1" w14:paraId="34B80CDF" w14:textId="02180599"/>
    <w:p w:rsidR="00FA7402" w:rsidRPr="00FA7402" w:rsidP="004046E1" w14:paraId="6E9B6205" w14:textId="44A2862F">
      <w:pPr>
        <w:rPr>
          <w:rFonts w:asciiTheme="minorHAnsi" w:hAnsiTheme="minorHAnsi" w:cstheme="minorHAnsi"/>
          <w:b/>
          <w:bCs/>
        </w:rPr>
      </w:pPr>
      <w:r w:rsidRPr="00FA7402">
        <w:rPr>
          <w:rFonts w:asciiTheme="minorHAnsi" w:hAnsiTheme="minorHAnsi" w:cstheme="minorHAnsi"/>
          <w:b/>
          <w:bCs/>
        </w:rPr>
        <w:t>Result</w:t>
      </w:r>
      <w:r w:rsidR="0045089D">
        <w:rPr>
          <w:rFonts w:asciiTheme="minorHAnsi" w:hAnsiTheme="minorHAnsi" w:cstheme="minorHAnsi"/>
          <w:b/>
          <w:bCs/>
        </w:rPr>
        <w:t xml:space="preserve"> </w:t>
      </w:r>
      <w:r w:rsidRPr="00FA7402">
        <w:rPr>
          <w:rFonts w:asciiTheme="minorHAnsi" w:hAnsiTheme="minorHAnsi" w:cstheme="minorHAnsi"/>
          <w:b/>
          <w:bCs/>
        </w:rPr>
        <w:t>indi</w:t>
      </w:r>
      <w:r w:rsidR="0045089D">
        <w:rPr>
          <w:rFonts w:asciiTheme="minorHAnsi" w:hAnsiTheme="minorHAnsi" w:cstheme="minorHAnsi"/>
          <w:b/>
          <w:bCs/>
        </w:rPr>
        <w:t>cators</w:t>
      </w:r>
    </w:p>
    <w:tbl>
      <w:tblPr>
        <w:tblStyle w:val="TableGrid"/>
        <w:tblW w:w="0" w:type="auto"/>
        <w:tblLook w:val="04A0"/>
      </w:tblPr>
      <w:tblGrid>
        <w:gridCol w:w="2852"/>
        <w:gridCol w:w="2846"/>
        <w:gridCol w:w="3023"/>
      </w:tblGrid>
      <w:tr w14:paraId="14CBA567" w14:textId="77777777" w:rsidTr="00B9423B">
        <w:tblPrEx>
          <w:tblW w:w="0" w:type="auto"/>
          <w:tblLook w:val="04A0"/>
        </w:tblPrEx>
        <w:tc>
          <w:tcPr>
            <w:tcW w:w="2881" w:type="dxa"/>
          </w:tcPr>
          <w:p w:rsidR="00B9423B" w14:paraId="58D8B5EE" w14:textId="7B16A444">
            <w:r>
              <w:t>Joint strategies and action plans taken up by organisations</w:t>
            </w:r>
          </w:p>
        </w:tc>
        <w:tc>
          <w:tcPr>
            <w:tcW w:w="2882" w:type="dxa"/>
          </w:tcPr>
          <w:p w:rsidR="00B9423B" w14:paraId="0CC85197" w14:textId="7B0FAB7C">
            <w:r>
              <w:t>After project completion, Region Västerbotten Turism and Visit Helgeland, as the two primary strategic tourism organizations, will continue their cross-border collaboration in partnership with MidtSkandia through a joint strategy for international tourism within the regions. This strategy will focus on sustainable tourism development, joint marketing, and knowledge exchange between Västerbotten and Helgeland.</w:t>
            </w:r>
          </w:p>
          <w:p/>
          <w:p>
            <w:r>
              <w:t>The goal is to establish a shared approach to international tourism that fosters a resilient and competitive industry. The strategy will define a common vision, key strategic focus areas, and concrete initiatives under each focus area. Additionally, it will outline a structured process for expanding cross-border collaboration to include additional organizations, contributing to a stronger and more integrated regional tourism network.</w:t>
            </w:r>
          </w:p>
          <w:p/>
          <w:p>
            <w:r>
              <w:t>This strategy will be formally adopted by Region Västerbotten Turism and Visit Helgeland, with initial implementation steps beginning within the project period. The measurable actions and outcomes planned for the first phase will ensure that the strategy is both adopted and actively implemented.</w:t>
            </w:r>
          </w:p>
        </w:tc>
        <w:tc>
          <w:tcPr>
            <w:tcW w:w="2882" w:type="dxa"/>
          </w:tcPr>
          <w:p w:rsidR="00746232" w:rsidRPr="00746232" w14:paraId="00AFF935" w14:textId="2D43F314">
            <w:pPr>
              <w:rPr>
                <w:lang w:val="en-US"/>
              </w:rPr>
            </w:pPr>
            <w:r w:rsidRPr="00746232">
              <w:rPr>
                <w:lang w:val="en-US"/>
              </w:rPr>
              <w:t>St</w:t>
            </w:r>
            <w:r>
              <w:rPr>
                <w:lang w:val="en-US"/>
              </w:rPr>
              <w:t>artvalue</w:t>
            </w:r>
            <w:r>
              <w:rPr>
                <w:lang w:val="en-US"/>
              </w:rPr>
              <w:t xml:space="preserve">: </w:t>
            </w:r>
          </w:p>
          <w:p w:rsidR="00746232" w:rsidRPr="00746232" w14:paraId="224EA162" w14:textId="59F3FFFA">
            <w:pPr>
              <w:rPr>
                <w:lang w:val="en-US"/>
              </w:rPr>
            </w:pPr>
            <w:r w:rsidRPr="00746232">
              <w:rPr>
                <w:lang w:val="en-US"/>
              </w:rPr>
              <w:t>Targetvalue</w:t>
            </w:r>
            <w:r w:rsidRPr="00746232">
              <w:rPr>
                <w:lang w:val="en-US"/>
              </w:rPr>
              <w:t xml:space="preserve">: </w:t>
            </w:r>
            <w:r>
              <w:t>1</w:t>
            </w:r>
            <w:r w:rsidRPr="00746232" w:rsidR="00EF3A57">
              <w:rPr>
                <w:lang w:val="en-US"/>
              </w:rPr>
              <w:t xml:space="preserve"> </w:t>
            </w:r>
          </w:p>
          <w:p w:rsidR="00B9423B" w:rsidRPr="00746232" w14:paraId="7BEED76F" w14:textId="3FE1F154">
            <w:pPr>
              <w:rPr>
                <w:lang w:val="en-US"/>
              </w:rPr>
            </w:pPr>
            <w:r w:rsidRPr="00746232">
              <w:rPr>
                <w:lang w:val="en-US"/>
              </w:rPr>
              <w:t xml:space="preserve">Unit: </w:t>
            </w:r>
            <w:r>
              <w:t>Joint strategies or action plans</w:t>
            </w:r>
          </w:p>
        </w:tc>
      </w:tr>
      <w:tr w14:paraId="14CBA567" w14:textId="77777777" w:rsidTr="00B9423B">
        <w:tblPrEx>
          <w:tblW w:w="0" w:type="auto"/>
          <w:tblLook w:val="04A0"/>
        </w:tblPrEx>
        <w:tc>
          <w:tcPr>
            <w:tcW w:w="2881" w:type="dxa"/>
          </w:tcPr>
          <w:p w:rsidR="00B9423B" w14:textId="7B16A444">
            <w:r>
              <w:t>Organisations cooperating across borders after project completion</w:t>
            </w:r>
          </w:p>
        </w:tc>
        <w:tc>
          <w:tcPr>
            <w:tcW w:w="2882" w:type="dxa"/>
          </w:tcPr>
          <w:p w:rsidR="00B9423B" w14:textId="7B0FAB7C">
            <w:r>
              <w:t>After project completion, the two primary strategic tourism organizations, Region Västerbotten Turism and Visit Helgeland, will continue their cross-border collaboration in partnership with MidtSkandia. This cooperation will be formalized through agreements to ensure the continuation of knowledge exchange, joint marketing, and sustainable tourism practices.</w:t>
            </w:r>
          </w:p>
          <w:p/>
          <w:p>
            <w:r>
              <w:t>The partnership will extend to additional organizations that express interest in joining the initiative. The goal is to build a network of organizations committed to long-term cross-border tourism development. These organizations will actively participate in creating a more resilient, sustainable, and integrated tourism industry across both regions.</w:t>
            </w:r>
          </w:p>
          <w:p/>
          <w:p>
            <w:r>
              <w:t>This ongoing collaboration will be formalized through agreements and cooperation commitments established during the project implementation or within one year after project completion. The primary focus will be on building long-term partnerships, ensuring that the cooperation continues beyond the projects duration.</w:t>
            </w:r>
          </w:p>
        </w:tc>
        <w:tc>
          <w:tcPr>
            <w:tcW w:w="2882" w:type="dxa"/>
          </w:tcPr>
          <w:p w:rsidR="00746232" w:rsidRPr="00746232" w14:textId="2D43F314">
            <w:pPr>
              <w:rPr>
                <w:lang w:val="en-US"/>
              </w:rPr>
            </w:pPr>
            <w:r w:rsidRPr="00746232">
              <w:rPr>
                <w:lang w:val="en-US"/>
              </w:rPr>
              <w:t>St</w:t>
            </w:r>
            <w:r>
              <w:rPr>
                <w:lang w:val="en-US"/>
              </w:rPr>
              <w:t>artvalue</w:t>
            </w:r>
            <w:r>
              <w:rPr>
                <w:lang w:val="en-US"/>
              </w:rPr>
              <w:t xml:space="preserve">: </w:t>
            </w:r>
          </w:p>
          <w:p w:rsidR="00746232" w:rsidRPr="00746232" w14:textId="59F3FFFA">
            <w:pPr>
              <w:rPr>
                <w:lang w:val="en-US"/>
              </w:rPr>
            </w:pPr>
            <w:r w:rsidRPr="00746232">
              <w:rPr>
                <w:lang w:val="en-US"/>
              </w:rPr>
              <w:t>Targetvalue</w:t>
            </w:r>
            <w:r w:rsidRPr="00746232">
              <w:rPr>
                <w:lang w:val="en-US"/>
              </w:rPr>
              <w:t xml:space="preserve">: </w:t>
            </w:r>
            <w:r>
              <w:t>3</w:t>
            </w:r>
            <w:r w:rsidRPr="00746232" w:rsidR="00EF3A57">
              <w:rPr>
                <w:lang w:val="en-US"/>
              </w:rPr>
              <w:t xml:space="preserve"> </w:t>
            </w:r>
          </w:p>
          <w:p w:rsidR="00B9423B" w:rsidRPr="00746232" w14:textId="3FE1F154">
            <w:pPr>
              <w:rPr>
                <w:lang w:val="en-US"/>
              </w:rPr>
            </w:pPr>
            <w:r w:rsidRPr="00746232">
              <w:rPr>
                <w:lang w:val="en-US"/>
              </w:rPr>
              <w:t xml:space="preserve">Unit: </w:t>
            </w:r>
            <w:r>
              <w:t>Organisations</w:t>
            </w:r>
          </w:p>
        </w:tc>
      </w:tr>
    </w:tbl>
    <w:p w:rsidR="0021523F" w:rsidRPr="004F7F68" w14:paraId="6A142F56" w14:textId="77777777">
      <w:pPr>
        <w:rPr>
          <w:rFonts w:asciiTheme="minorHAnsi" w:hAnsiTheme="minorHAnsi" w:cstheme="minorHAnsi"/>
        </w:rPr>
      </w:pPr>
    </w:p>
    <w:p w:rsidR="003708DB" w14:paraId="2368E295" w14:textId="77777777">
      <w:pPr>
        <w:spacing w:after="200" w:line="276" w:lineRule="auto"/>
        <w:rPr>
          <w:rFonts w:asciiTheme="minorHAnsi" w:hAnsiTheme="minorHAnsi" w:cstheme="minorHAnsi"/>
        </w:rPr>
      </w:pPr>
      <w:r>
        <w:rPr>
          <w:rFonts w:asciiTheme="minorHAnsi" w:hAnsiTheme="minorHAnsi" w:cstheme="minorHAnsi"/>
        </w:rPr>
        <w:br w:type="page"/>
      </w:r>
    </w:p>
    <w:p w:rsidR="00B81FFA" w:rsidRPr="004F7F68" w14:paraId="09C92B59" w14:textId="77777777">
      <w:pPr>
        <w:rPr>
          <w:rFonts w:asciiTheme="minorHAnsi" w:hAnsiTheme="minorHAnsi" w:cstheme="minorHAnsi"/>
        </w:rPr>
      </w:pPr>
    </w:p>
    <w:p w:rsidR="00B81FFA" w:rsidRPr="004F7F68" w:rsidP="00BA09CA" w14:paraId="0590B82C" w14:textId="1AB8B88C">
      <w:pPr>
        <w:pStyle w:val="Rubrik2numrerad"/>
        <w:rPr>
          <w:rFonts w:asciiTheme="minorHAnsi" w:hAnsiTheme="minorHAnsi" w:cstheme="minorHAnsi"/>
        </w:rPr>
      </w:pPr>
      <w:r w:rsidRPr="004F7F68">
        <w:rPr>
          <w:rFonts w:asciiTheme="minorHAnsi" w:hAnsiTheme="minorHAnsi" w:cstheme="minorHAnsi"/>
        </w:rPr>
        <w:t>Budget</w:t>
      </w:r>
      <w:r w:rsidR="00114D73">
        <w:rPr>
          <w:rFonts w:asciiTheme="minorHAnsi" w:hAnsiTheme="minorHAnsi" w:cstheme="minorHAnsi"/>
        </w:rPr>
        <w:t xml:space="preserve"> EU</w:t>
      </w:r>
    </w:p>
    <w:p w:rsidR="00BA09CA" w14:paraId="1BF6245D" w14:textId="4D041E4C">
      <w:pPr>
        <w:rPr>
          <w:rFonts w:asciiTheme="minorHAnsi" w:hAnsiTheme="minorHAnsi" w:cstheme="minorHAnsi"/>
          <w:b/>
        </w:rPr>
      </w:pPr>
      <w:bookmarkStart w:id="0" w:name="_Hlk82527802"/>
      <w:r>
        <w:rPr>
          <w:rFonts w:asciiTheme="minorHAnsi" w:hAnsiTheme="minorHAnsi" w:cstheme="minorHAnsi"/>
          <w:b/>
        </w:rPr>
        <w:t>Costs</w:t>
      </w:r>
    </w:p>
    <w:p w:rsidR="005D66F7" w:rsidRPr="005D66F7" w14:paraId="320B22A0" w14:textId="6EFFD887">
      <w:pPr>
        <w:rPr>
          <w:rFonts w:asciiTheme="minorHAnsi" w:hAnsiTheme="minorHAnsi"/>
          <w:sz w:val="18"/>
          <w:szCs w:val="18"/>
          <w:lang w:val="en-US"/>
        </w:rPr>
      </w:pPr>
    </w:p>
    <w:tbl>
      <w:tblPr>
        <w:tblStyle w:val="TableGrid"/>
        <w:tblW w:w="0" w:type="auto"/>
        <w:tblLook w:val="04A0"/>
      </w:tblPr>
      <w:tblGrid>
        <w:gridCol w:w="830"/>
        <w:gridCol w:w="752"/>
        <w:gridCol w:w="709"/>
        <w:gridCol w:w="43"/>
        <w:gridCol w:w="752"/>
        <w:gridCol w:w="2"/>
        <w:gridCol w:w="702"/>
        <w:gridCol w:w="2"/>
        <w:gridCol w:w="708"/>
        <w:gridCol w:w="2"/>
        <w:gridCol w:w="842"/>
        <w:gridCol w:w="2"/>
        <w:gridCol w:w="842"/>
        <w:gridCol w:w="2"/>
        <w:gridCol w:w="805"/>
        <w:gridCol w:w="39"/>
        <w:gridCol w:w="841"/>
        <w:gridCol w:w="3"/>
        <w:gridCol w:w="843"/>
      </w:tblGrid>
      <w:tr w14:paraId="3D7A519A" w14:textId="77777777" w:rsidTr="005C4393">
        <w:tblPrEx>
          <w:tblW w:w="0" w:type="auto"/>
          <w:tblLook w:val="04A0"/>
        </w:tblPrEx>
        <w:trPr>
          <w:tblHeader/>
        </w:trPr>
        <w:tc>
          <w:tcPr>
            <w:tcW w:w="1425" w:type="dxa"/>
            <w:shd w:val="clear" w:color="auto" w:fill="DBE5F1" w:themeFill="accent1" w:themeFillTint="33"/>
          </w:tcPr>
          <w:p w:rsidR="002A7410" w:rsidRPr="00577D5C" w:rsidP="0081532A" w14:paraId="03BCF5DC" w14:textId="46868057">
            <w:pPr>
              <w:jc w:val="left"/>
              <w:rPr>
                <w:rFonts w:asciiTheme="minorHAnsi" w:hAnsiTheme="minorHAnsi"/>
                <w:b/>
                <w:sz w:val="18"/>
                <w:szCs w:val="18"/>
              </w:rPr>
            </w:pPr>
            <w:r>
              <w:rPr>
                <w:rFonts w:asciiTheme="minorHAnsi" w:hAnsiTheme="minorHAnsi"/>
                <w:b/>
                <w:sz w:val="18"/>
                <w:szCs w:val="18"/>
              </w:rPr>
              <w:t>Cost</w:t>
            </w:r>
            <w:r>
              <w:rPr>
                <w:rFonts w:asciiTheme="minorHAnsi" w:hAnsiTheme="minorHAnsi"/>
                <w:b/>
                <w:sz w:val="18"/>
                <w:szCs w:val="18"/>
              </w:rPr>
              <w:t xml:space="preserve"> </w:t>
            </w:r>
            <w:r>
              <w:rPr>
                <w:rFonts w:asciiTheme="minorHAnsi" w:hAnsiTheme="minorHAnsi"/>
                <w:b/>
                <w:sz w:val="18"/>
                <w:szCs w:val="18"/>
              </w:rPr>
              <w:t>categories</w:t>
            </w:r>
          </w:p>
        </w:tc>
        <w:tc>
          <w:tcPr>
            <w:tcW w:w="1291" w:type="dxa"/>
            <w:shd w:val="clear" w:color="auto" w:fill="DBE5F1" w:themeFill="accent1" w:themeFillTint="33"/>
          </w:tcPr>
          <w:p w:rsidR="002A7410" w:rsidRPr="00577D5C" w:rsidP="007429F5" w14:paraId="0330AAD4" w14:textId="77777777">
            <w:pPr>
              <w:jc w:val="center"/>
              <w:rPr>
                <w:rFonts w:asciiTheme="minorHAnsi" w:hAnsiTheme="minorHAnsi"/>
                <w:b/>
                <w:sz w:val="18"/>
                <w:szCs w:val="18"/>
              </w:rPr>
            </w:pPr>
            <w:r>
              <w:rPr>
                <w:rFonts w:asciiTheme="minorHAnsi" w:hAnsiTheme="minorHAnsi"/>
                <w:b/>
                <w:sz w:val="18"/>
                <w:szCs w:val="18"/>
              </w:rPr>
              <w:t>MIDTSKANDIA</w:t>
            </w:r>
          </w:p>
        </w:tc>
        <w:tc>
          <w:tcPr>
            <w:tcW w:w="1291" w:type="dxa"/>
            <w:gridSpan w:val="2"/>
            <w:shd w:val="clear" w:color="auto" w:fill="DBE5F1" w:themeFill="accent1" w:themeFillTint="33"/>
          </w:tcPr>
          <w:p w:rsidR="002A7410" w:rsidRPr="00577D5C" w:rsidP="007429F5" w14:paraId="7D163970" w14:textId="77777777">
            <w:pPr>
              <w:jc w:val="center"/>
              <w:rPr>
                <w:rFonts w:asciiTheme="minorHAnsi" w:hAnsiTheme="minorHAnsi"/>
                <w:b/>
                <w:sz w:val="18"/>
                <w:szCs w:val="18"/>
              </w:rPr>
            </w:pPr>
            <w:r>
              <w:rPr>
                <w:rFonts w:asciiTheme="minorHAnsi" w:hAnsiTheme="minorHAnsi"/>
                <w:b/>
                <w:sz w:val="18"/>
                <w:szCs w:val="18"/>
              </w:rPr>
              <w:t>Visit Umeå AB</w:t>
            </w:r>
          </w:p>
        </w:tc>
        <w:tc>
          <w:tcPr>
            <w:tcW w:w="1295" w:type="dxa"/>
            <w:gridSpan w:val="2"/>
            <w:shd w:val="clear" w:color="auto" w:fill="DBE5F1" w:themeFill="accent1" w:themeFillTint="33"/>
          </w:tcPr>
          <w:p w:rsidR="002A7410" w:rsidRPr="00577D5C" w:rsidP="007429F5" w14:paraId="58A68742" w14:textId="77777777">
            <w:pPr>
              <w:jc w:val="center"/>
              <w:rPr>
                <w:rFonts w:asciiTheme="minorHAnsi" w:hAnsiTheme="minorHAnsi"/>
                <w:b/>
                <w:sz w:val="18"/>
                <w:szCs w:val="18"/>
              </w:rPr>
            </w:pPr>
            <w:r>
              <w:rPr>
                <w:rFonts w:asciiTheme="minorHAnsi" w:hAnsiTheme="minorHAnsi"/>
                <w:b/>
                <w:sz w:val="18"/>
                <w:szCs w:val="18"/>
              </w:rPr>
              <w:t>REGION VÄSTERBOTTEN</w:t>
            </w:r>
          </w:p>
        </w:tc>
        <w:tc>
          <w:tcPr>
            <w:tcW w:w="1210" w:type="dxa"/>
            <w:gridSpan w:val="2"/>
            <w:shd w:val="clear" w:color="auto" w:fill="DBE5F1" w:themeFill="accent1" w:themeFillTint="33"/>
          </w:tcPr>
          <w:p w:rsidR="002A7410" w:rsidRPr="00577D5C" w:rsidP="007429F5" w14:paraId="079FCC6A" w14:textId="77777777">
            <w:pPr>
              <w:jc w:val="center"/>
              <w:rPr>
                <w:rFonts w:asciiTheme="minorHAnsi" w:hAnsiTheme="minorHAnsi"/>
                <w:b/>
                <w:sz w:val="18"/>
                <w:szCs w:val="18"/>
              </w:rPr>
            </w:pPr>
          </w:p>
        </w:tc>
        <w:tc>
          <w:tcPr>
            <w:tcW w:w="1219" w:type="dxa"/>
            <w:gridSpan w:val="2"/>
            <w:shd w:val="clear" w:color="auto" w:fill="DBE5F1" w:themeFill="accent1" w:themeFillTint="33"/>
          </w:tcPr>
          <w:p w:rsidR="002A7410" w:rsidRPr="00577D5C" w:rsidP="007429F5" w14:paraId="1871C565" w14:textId="77777777">
            <w:pPr>
              <w:jc w:val="center"/>
              <w:rPr>
                <w:rFonts w:asciiTheme="minorHAnsi" w:hAnsiTheme="minorHAnsi"/>
                <w:b/>
                <w:sz w:val="18"/>
                <w:szCs w:val="18"/>
              </w:rPr>
            </w:pPr>
          </w:p>
        </w:tc>
        <w:tc>
          <w:tcPr>
            <w:tcW w:w="1449" w:type="dxa"/>
            <w:gridSpan w:val="2"/>
            <w:shd w:val="clear" w:color="auto" w:fill="DBE5F1" w:themeFill="accent1" w:themeFillTint="33"/>
          </w:tcPr>
          <w:p w:rsidR="002A7410" w:rsidRPr="00577D5C" w:rsidP="007429F5" w14:paraId="5FAE60B9" w14:textId="77777777">
            <w:pPr>
              <w:jc w:val="center"/>
              <w:rPr>
                <w:rFonts w:asciiTheme="minorHAnsi" w:hAnsiTheme="minorHAnsi"/>
                <w:b/>
                <w:sz w:val="18"/>
                <w:szCs w:val="18"/>
              </w:rPr>
            </w:pPr>
          </w:p>
        </w:tc>
        <w:tc>
          <w:tcPr>
            <w:tcW w:w="1449" w:type="dxa"/>
            <w:gridSpan w:val="2"/>
            <w:shd w:val="clear" w:color="auto" w:fill="DBE5F1" w:themeFill="accent1" w:themeFillTint="33"/>
          </w:tcPr>
          <w:p w:rsidR="002A7410" w:rsidRPr="00577D5C" w:rsidP="007429F5" w14:paraId="3FC1796A" w14:textId="77777777">
            <w:pPr>
              <w:jc w:val="center"/>
              <w:rPr>
                <w:rFonts w:asciiTheme="minorHAnsi" w:hAnsiTheme="minorHAnsi"/>
                <w:b/>
                <w:sz w:val="18"/>
                <w:szCs w:val="18"/>
              </w:rPr>
            </w:pPr>
          </w:p>
        </w:tc>
        <w:tc>
          <w:tcPr>
            <w:tcW w:w="1449" w:type="dxa"/>
            <w:gridSpan w:val="2"/>
            <w:shd w:val="clear" w:color="auto" w:fill="DBE5F1" w:themeFill="accent1" w:themeFillTint="33"/>
          </w:tcPr>
          <w:p w:rsidR="002A7410" w:rsidRPr="00577D5C" w:rsidP="007429F5" w14:paraId="7C5BBA09" w14:textId="77777777">
            <w:pPr>
              <w:jc w:val="center"/>
              <w:rPr>
                <w:rFonts w:asciiTheme="minorHAnsi" w:hAnsiTheme="minorHAnsi"/>
                <w:b/>
                <w:sz w:val="18"/>
                <w:szCs w:val="18"/>
              </w:rPr>
            </w:pPr>
          </w:p>
        </w:tc>
        <w:tc>
          <w:tcPr>
            <w:tcW w:w="1449" w:type="dxa"/>
            <w:gridSpan w:val="2"/>
            <w:shd w:val="clear" w:color="auto" w:fill="DBE5F1" w:themeFill="accent1" w:themeFillTint="33"/>
          </w:tcPr>
          <w:p w:rsidR="002A7410" w:rsidRPr="00577D5C" w:rsidP="007429F5" w14:paraId="65FCE600" w14:textId="77777777">
            <w:pPr>
              <w:jc w:val="center"/>
              <w:rPr>
                <w:rFonts w:asciiTheme="minorHAnsi" w:hAnsiTheme="minorHAnsi"/>
                <w:b/>
                <w:sz w:val="18"/>
                <w:szCs w:val="18"/>
              </w:rPr>
            </w:pPr>
          </w:p>
        </w:tc>
        <w:tc>
          <w:tcPr>
            <w:tcW w:w="1454" w:type="dxa"/>
            <w:shd w:val="clear" w:color="auto" w:fill="DBE5F1" w:themeFill="accent1" w:themeFillTint="33"/>
          </w:tcPr>
          <w:p w:rsidR="002A7410" w:rsidRPr="00577D5C" w:rsidP="007429F5" w14:paraId="32107C38" w14:textId="3CC17396">
            <w:pPr>
              <w:jc w:val="center"/>
              <w:rPr>
                <w:rFonts w:asciiTheme="minorHAnsi" w:hAnsiTheme="minorHAnsi"/>
                <w:b/>
                <w:sz w:val="18"/>
                <w:szCs w:val="18"/>
              </w:rPr>
            </w:pPr>
            <w:r>
              <w:rPr>
                <w:rFonts w:asciiTheme="minorHAnsi" w:hAnsiTheme="minorHAnsi"/>
                <w:b/>
                <w:sz w:val="18"/>
                <w:szCs w:val="18"/>
              </w:rPr>
              <w:t>Total</w:t>
            </w:r>
          </w:p>
        </w:tc>
      </w:tr>
      <w:tr w14:paraId="4156520A" w14:textId="77777777" w:rsidTr="0044131A">
        <w:tblPrEx>
          <w:tblW w:w="0" w:type="auto"/>
          <w:tblLook w:val="04A0"/>
        </w:tblPrEx>
        <w:tc>
          <w:tcPr>
            <w:tcW w:w="1425" w:type="dxa"/>
          </w:tcPr>
          <w:p w:rsidR="002A7410" w:rsidRPr="00577D5C" w:rsidP="008A37DD" w14:paraId="189951F2" w14:textId="77777777">
            <w:pPr>
              <w:jc w:val="left"/>
              <w:rPr>
                <w:rFonts w:asciiTheme="minorHAnsi" w:hAnsiTheme="minorHAnsi"/>
                <w:sz w:val="18"/>
                <w:szCs w:val="18"/>
              </w:rPr>
            </w:pPr>
            <w:r>
              <w:rPr>
                <w:rFonts w:asciiTheme="minorHAnsi" w:hAnsiTheme="minorHAnsi"/>
                <w:sz w:val="18"/>
                <w:szCs w:val="18"/>
              </w:rPr>
              <w:t>Staff cost: Work group</w:t>
            </w:r>
          </w:p>
        </w:tc>
        <w:tc>
          <w:tcPr>
            <w:tcW w:w="1291" w:type="dxa"/>
            <w:vAlign w:val="bottom"/>
          </w:tcPr>
          <w:p w:rsidR="002A7410" w:rsidRPr="00577D5C" w:rsidP="0044131A" w14:paraId="4CE971F4" w14:textId="77777777">
            <w:pPr>
              <w:jc w:val="right"/>
              <w:rPr>
                <w:rFonts w:asciiTheme="minorHAnsi" w:hAnsiTheme="minorHAnsi"/>
                <w:sz w:val="18"/>
                <w:szCs w:val="18"/>
              </w:rPr>
            </w:pPr>
            <w:r>
              <w:rPr>
                <w:rFonts w:asciiTheme="minorHAnsi" w:hAnsiTheme="minorHAnsi"/>
                <w:sz w:val="18"/>
                <w:szCs w:val="18"/>
              </w:rPr>
              <w:t>0</w:t>
            </w:r>
          </w:p>
        </w:tc>
        <w:tc>
          <w:tcPr>
            <w:tcW w:w="1291" w:type="dxa"/>
            <w:gridSpan w:val="2"/>
            <w:vAlign w:val="bottom"/>
          </w:tcPr>
          <w:p w:rsidR="002A7410" w:rsidRPr="00577D5C" w:rsidP="0044131A" w14:paraId="32C56A98" w14:textId="77777777">
            <w:pPr>
              <w:jc w:val="right"/>
              <w:rPr>
                <w:rFonts w:asciiTheme="minorHAnsi" w:hAnsiTheme="minorHAnsi"/>
                <w:sz w:val="18"/>
                <w:szCs w:val="18"/>
              </w:rPr>
            </w:pPr>
            <w:r>
              <w:rPr>
                <w:rFonts w:asciiTheme="minorHAnsi" w:hAnsiTheme="minorHAnsi"/>
                <w:sz w:val="18"/>
                <w:szCs w:val="18"/>
              </w:rPr>
              <w:t>444</w:t>
            </w:r>
          </w:p>
        </w:tc>
        <w:tc>
          <w:tcPr>
            <w:tcW w:w="1295" w:type="dxa"/>
            <w:gridSpan w:val="2"/>
            <w:vAlign w:val="bottom"/>
          </w:tcPr>
          <w:p w:rsidR="002A7410" w:rsidRPr="00577D5C" w:rsidP="0044131A" w14:paraId="5A971199" w14:textId="77777777">
            <w:pPr>
              <w:jc w:val="right"/>
              <w:rPr>
                <w:rFonts w:asciiTheme="minorHAnsi" w:hAnsiTheme="minorHAnsi"/>
                <w:sz w:val="18"/>
                <w:szCs w:val="18"/>
              </w:rPr>
            </w:pPr>
            <w:r>
              <w:rPr>
                <w:rFonts w:asciiTheme="minorHAnsi" w:hAnsiTheme="minorHAnsi"/>
                <w:sz w:val="18"/>
                <w:szCs w:val="18"/>
              </w:rPr>
              <w:t>444</w:t>
            </w:r>
          </w:p>
        </w:tc>
        <w:tc>
          <w:tcPr>
            <w:tcW w:w="1210" w:type="dxa"/>
            <w:gridSpan w:val="2"/>
            <w:vAlign w:val="bottom"/>
          </w:tcPr>
          <w:p w:rsidR="002A7410" w:rsidRPr="00577D5C" w:rsidP="0044131A" w14:paraId="708B0640" w14:textId="77777777">
            <w:pPr>
              <w:jc w:val="right"/>
              <w:rPr>
                <w:rFonts w:asciiTheme="minorHAnsi" w:hAnsiTheme="minorHAnsi"/>
                <w:sz w:val="18"/>
                <w:szCs w:val="18"/>
              </w:rPr>
            </w:pPr>
          </w:p>
        </w:tc>
        <w:tc>
          <w:tcPr>
            <w:tcW w:w="1219" w:type="dxa"/>
            <w:gridSpan w:val="2"/>
            <w:vAlign w:val="bottom"/>
          </w:tcPr>
          <w:p w:rsidR="002A7410" w:rsidRPr="00577D5C" w:rsidP="0044131A" w14:paraId="207BC621" w14:textId="77777777">
            <w:pPr>
              <w:jc w:val="right"/>
              <w:rPr>
                <w:rFonts w:asciiTheme="minorHAnsi" w:hAnsiTheme="minorHAnsi"/>
                <w:sz w:val="18"/>
                <w:szCs w:val="18"/>
              </w:rPr>
            </w:pPr>
          </w:p>
        </w:tc>
        <w:tc>
          <w:tcPr>
            <w:tcW w:w="1449" w:type="dxa"/>
            <w:gridSpan w:val="2"/>
            <w:vAlign w:val="bottom"/>
          </w:tcPr>
          <w:p w:rsidR="002A7410" w:rsidRPr="00577D5C" w:rsidP="0044131A" w14:paraId="476CA3A6" w14:textId="77777777">
            <w:pPr>
              <w:jc w:val="right"/>
              <w:rPr>
                <w:rFonts w:asciiTheme="minorHAnsi" w:hAnsiTheme="minorHAnsi"/>
                <w:sz w:val="18"/>
                <w:szCs w:val="18"/>
              </w:rPr>
            </w:pPr>
          </w:p>
        </w:tc>
        <w:tc>
          <w:tcPr>
            <w:tcW w:w="1449" w:type="dxa"/>
            <w:gridSpan w:val="2"/>
            <w:vAlign w:val="bottom"/>
          </w:tcPr>
          <w:p w:rsidR="002A7410" w:rsidRPr="00577D5C" w:rsidP="0044131A" w14:paraId="2DCEF1F8" w14:textId="77777777">
            <w:pPr>
              <w:jc w:val="right"/>
              <w:rPr>
                <w:rFonts w:asciiTheme="minorHAnsi" w:hAnsiTheme="minorHAnsi"/>
                <w:sz w:val="18"/>
                <w:szCs w:val="18"/>
              </w:rPr>
            </w:pPr>
          </w:p>
        </w:tc>
        <w:tc>
          <w:tcPr>
            <w:tcW w:w="1449" w:type="dxa"/>
            <w:gridSpan w:val="2"/>
            <w:vAlign w:val="bottom"/>
          </w:tcPr>
          <w:p w:rsidR="002A7410" w:rsidRPr="00577D5C" w:rsidP="0044131A" w14:paraId="772588B0" w14:textId="77777777">
            <w:pPr>
              <w:jc w:val="right"/>
              <w:rPr>
                <w:rFonts w:asciiTheme="minorHAnsi" w:hAnsiTheme="minorHAnsi"/>
                <w:sz w:val="18"/>
                <w:szCs w:val="18"/>
              </w:rPr>
            </w:pPr>
          </w:p>
        </w:tc>
        <w:tc>
          <w:tcPr>
            <w:tcW w:w="1449" w:type="dxa"/>
            <w:gridSpan w:val="2"/>
            <w:vAlign w:val="bottom"/>
          </w:tcPr>
          <w:p w:rsidR="002A7410" w:rsidRPr="00577D5C" w:rsidP="0044131A" w14:paraId="75F9C0B8" w14:textId="77777777">
            <w:pPr>
              <w:jc w:val="right"/>
              <w:rPr>
                <w:rFonts w:asciiTheme="minorHAnsi" w:hAnsiTheme="minorHAnsi"/>
                <w:sz w:val="18"/>
                <w:szCs w:val="18"/>
              </w:rPr>
            </w:pPr>
          </w:p>
        </w:tc>
        <w:tc>
          <w:tcPr>
            <w:tcW w:w="1454" w:type="dxa"/>
            <w:vAlign w:val="bottom"/>
          </w:tcPr>
          <w:p w:rsidR="002A7410" w:rsidRPr="00577D5C" w:rsidP="0044131A" w14:paraId="09634B8F" w14:textId="77777777">
            <w:pPr>
              <w:jc w:val="right"/>
              <w:rPr>
                <w:rFonts w:asciiTheme="minorHAnsi" w:hAnsiTheme="minorHAnsi"/>
                <w:b/>
                <w:sz w:val="18"/>
                <w:szCs w:val="18"/>
              </w:rPr>
            </w:pPr>
            <w:r>
              <w:rPr>
                <w:rFonts w:asciiTheme="minorHAnsi" w:hAnsiTheme="minorHAnsi"/>
                <w:b/>
                <w:sz w:val="18"/>
                <w:szCs w:val="18"/>
              </w:rPr>
              <w:t>888</w:t>
            </w:r>
          </w:p>
        </w:tc>
      </w:tr>
      <w:tr w14:paraId="07C7D391" w14:textId="77777777" w:rsidTr="0044131A">
        <w:tblPrEx>
          <w:tblW w:w="0" w:type="auto"/>
          <w:tblLook w:val="04A0"/>
        </w:tblPrEx>
        <w:tc>
          <w:tcPr>
            <w:tcW w:w="1425" w:type="dxa"/>
          </w:tcPr>
          <w:p w:rsidR="002A7410" w:rsidRPr="00577D5C" w:rsidP="008A37DD" w14:paraId="2796201A" w14:textId="77777777">
            <w:pPr>
              <w:jc w:val="left"/>
              <w:rPr>
                <w:rFonts w:asciiTheme="minorHAnsi" w:hAnsiTheme="minorHAnsi"/>
                <w:sz w:val="18"/>
                <w:szCs w:val="18"/>
              </w:rPr>
            </w:pPr>
            <w:r>
              <w:rPr>
                <w:rFonts w:asciiTheme="minorHAnsi" w:hAnsiTheme="minorHAnsi"/>
                <w:sz w:val="18"/>
                <w:szCs w:val="18"/>
              </w:rPr>
              <w:t>Staff cost: Project management, communication and coordination</w:t>
            </w:r>
          </w:p>
        </w:tc>
        <w:tc>
          <w:tcPr>
            <w:tcW w:w="1291" w:type="dxa"/>
            <w:vAlign w:val="bottom"/>
          </w:tcPr>
          <w:p w:rsidR="002A7410" w:rsidRPr="00577D5C" w:rsidP="0044131A" w14:paraId="455A5073" w14:textId="77777777">
            <w:pPr>
              <w:jc w:val="right"/>
              <w:rPr>
                <w:rFonts w:asciiTheme="minorHAnsi" w:hAnsiTheme="minorHAnsi"/>
                <w:sz w:val="18"/>
                <w:szCs w:val="18"/>
              </w:rPr>
            </w:pPr>
            <w:r>
              <w:rPr>
                <w:rFonts w:asciiTheme="minorHAnsi" w:hAnsiTheme="minorHAnsi"/>
                <w:sz w:val="18"/>
                <w:szCs w:val="18"/>
              </w:rPr>
              <w:t>5,110</w:t>
            </w:r>
          </w:p>
        </w:tc>
        <w:tc>
          <w:tcPr>
            <w:tcW w:w="1291" w:type="dxa"/>
            <w:gridSpan w:val="2"/>
            <w:vAlign w:val="bottom"/>
          </w:tcPr>
          <w:p w:rsidR="002A7410" w:rsidRPr="00577D5C" w:rsidP="0044131A" w14:paraId="34CD1ECD" w14:textId="77777777">
            <w:pPr>
              <w:jc w:val="right"/>
              <w:rPr>
                <w:rFonts w:asciiTheme="minorHAnsi" w:hAnsiTheme="minorHAnsi"/>
                <w:sz w:val="18"/>
                <w:szCs w:val="18"/>
              </w:rPr>
            </w:pPr>
            <w:r>
              <w:rPr>
                <w:rFonts w:asciiTheme="minorHAnsi" w:hAnsiTheme="minorHAnsi"/>
                <w:sz w:val="18"/>
                <w:szCs w:val="18"/>
              </w:rPr>
              <w:t>0</w:t>
            </w:r>
          </w:p>
        </w:tc>
        <w:tc>
          <w:tcPr>
            <w:tcW w:w="1295" w:type="dxa"/>
            <w:gridSpan w:val="2"/>
            <w:vAlign w:val="bottom"/>
          </w:tcPr>
          <w:p w:rsidR="002A7410" w:rsidRPr="00577D5C" w:rsidP="0044131A" w14:paraId="3C235BD7" w14:textId="77777777">
            <w:pPr>
              <w:jc w:val="right"/>
              <w:rPr>
                <w:rFonts w:asciiTheme="minorHAnsi" w:hAnsiTheme="minorHAnsi"/>
                <w:sz w:val="18"/>
                <w:szCs w:val="18"/>
              </w:rPr>
            </w:pPr>
            <w:r>
              <w:rPr>
                <w:rFonts w:asciiTheme="minorHAnsi" w:hAnsiTheme="minorHAnsi"/>
                <w:sz w:val="18"/>
                <w:szCs w:val="18"/>
              </w:rPr>
              <w:t>0</w:t>
            </w:r>
          </w:p>
        </w:tc>
        <w:tc>
          <w:tcPr>
            <w:tcW w:w="1210" w:type="dxa"/>
            <w:gridSpan w:val="2"/>
            <w:vAlign w:val="bottom"/>
          </w:tcPr>
          <w:p w:rsidR="002A7410" w:rsidRPr="00577D5C" w:rsidP="0044131A" w14:paraId="338717E1" w14:textId="77777777">
            <w:pPr>
              <w:jc w:val="right"/>
              <w:rPr>
                <w:rFonts w:asciiTheme="minorHAnsi" w:hAnsiTheme="minorHAnsi"/>
                <w:sz w:val="18"/>
                <w:szCs w:val="18"/>
              </w:rPr>
            </w:pPr>
          </w:p>
        </w:tc>
        <w:tc>
          <w:tcPr>
            <w:tcW w:w="1219" w:type="dxa"/>
            <w:gridSpan w:val="2"/>
            <w:vAlign w:val="bottom"/>
          </w:tcPr>
          <w:p w:rsidR="002A7410" w:rsidRPr="00577D5C" w:rsidP="0044131A" w14:paraId="60ABE53C" w14:textId="77777777">
            <w:pPr>
              <w:jc w:val="right"/>
              <w:rPr>
                <w:rFonts w:asciiTheme="minorHAnsi" w:hAnsiTheme="minorHAnsi"/>
                <w:sz w:val="18"/>
                <w:szCs w:val="18"/>
              </w:rPr>
            </w:pPr>
          </w:p>
        </w:tc>
        <w:tc>
          <w:tcPr>
            <w:tcW w:w="1449" w:type="dxa"/>
            <w:gridSpan w:val="2"/>
            <w:vAlign w:val="bottom"/>
          </w:tcPr>
          <w:p w:rsidR="002A7410" w:rsidRPr="00577D5C" w:rsidP="0044131A" w14:paraId="3D86081D" w14:textId="77777777">
            <w:pPr>
              <w:jc w:val="right"/>
              <w:rPr>
                <w:rFonts w:asciiTheme="minorHAnsi" w:hAnsiTheme="minorHAnsi"/>
                <w:sz w:val="18"/>
                <w:szCs w:val="18"/>
              </w:rPr>
            </w:pPr>
          </w:p>
        </w:tc>
        <w:tc>
          <w:tcPr>
            <w:tcW w:w="1449" w:type="dxa"/>
            <w:gridSpan w:val="2"/>
            <w:vAlign w:val="bottom"/>
          </w:tcPr>
          <w:p w:rsidR="002A7410" w:rsidRPr="00577D5C" w:rsidP="0044131A" w14:paraId="59F207CA" w14:textId="77777777">
            <w:pPr>
              <w:jc w:val="right"/>
              <w:rPr>
                <w:rFonts w:asciiTheme="minorHAnsi" w:hAnsiTheme="minorHAnsi"/>
                <w:sz w:val="18"/>
                <w:szCs w:val="18"/>
              </w:rPr>
            </w:pPr>
          </w:p>
        </w:tc>
        <w:tc>
          <w:tcPr>
            <w:tcW w:w="1449" w:type="dxa"/>
            <w:gridSpan w:val="2"/>
            <w:vAlign w:val="bottom"/>
          </w:tcPr>
          <w:p w:rsidR="002A7410" w:rsidRPr="00577D5C" w:rsidP="0044131A" w14:paraId="3521C69F" w14:textId="77777777">
            <w:pPr>
              <w:jc w:val="right"/>
              <w:rPr>
                <w:rFonts w:asciiTheme="minorHAnsi" w:hAnsiTheme="minorHAnsi"/>
                <w:sz w:val="18"/>
                <w:szCs w:val="18"/>
              </w:rPr>
            </w:pPr>
          </w:p>
        </w:tc>
        <w:tc>
          <w:tcPr>
            <w:tcW w:w="1449" w:type="dxa"/>
            <w:gridSpan w:val="2"/>
            <w:vAlign w:val="bottom"/>
          </w:tcPr>
          <w:p w:rsidR="002A7410" w:rsidRPr="00577D5C" w:rsidP="0044131A" w14:paraId="6BCD8D5D" w14:textId="77777777">
            <w:pPr>
              <w:jc w:val="right"/>
              <w:rPr>
                <w:rFonts w:asciiTheme="minorHAnsi" w:hAnsiTheme="minorHAnsi"/>
                <w:sz w:val="18"/>
                <w:szCs w:val="18"/>
              </w:rPr>
            </w:pPr>
          </w:p>
        </w:tc>
        <w:tc>
          <w:tcPr>
            <w:tcW w:w="1454" w:type="dxa"/>
            <w:vAlign w:val="bottom"/>
          </w:tcPr>
          <w:p w:rsidR="002A7410" w:rsidRPr="00577D5C" w:rsidP="0044131A" w14:paraId="47B50D30" w14:textId="77777777">
            <w:pPr>
              <w:jc w:val="right"/>
              <w:rPr>
                <w:rFonts w:asciiTheme="minorHAnsi" w:hAnsiTheme="minorHAnsi"/>
                <w:b/>
                <w:sz w:val="18"/>
                <w:szCs w:val="18"/>
              </w:rPr>
            </w:pPr>
            <w:r>
              <w:rPr>
                <w:rFonts w:asciiTheme="minorHAnsi" w:hAnsiTheme="minorHAnsi"/>
                <w:b/>
                <w:sz w:val="18"/>
                <w:szCs w:val="18"/>
              </w:rPr>
              <w:t>5,110</w:t>
            </w:r>
          </w:p>
        </w:tc>
      </w:tr>
      <w:tr w14:paraId="623896B0" w14:textId="77777777" w:rsidTr="0044131A">
        <w:tblPrEx>
          <w:tblW w:w="0" w:type="auto"/>
          <w:tblLook w:val="04A0"/>
        </w:tblPrEx>
        <w:tc>
          <w:tcPr>
            <w:tcW w:w="1425" w:type="dxa"/>
          </w:tcPr>
          <w:p w:rsidR="002A7410" w:rsidRPr="00577D5C" w:rsidP="008A37DD" w14:paraId="180C0F16" w14:textId="77777777">
            <w:pPr>
              <w:jc w:val="left"/>
              <w:rPr>
                <w:rFonts w:asciiTheme="minorHAnsi" w:hAnsiTheme="minorHAnsi"/>
                <w:sz w:val="18"/>
                <w:szCs w:val="18"/>
              </w:rPr>
            </w:pPr>
            <w:r>
              <w:rPr>
                <w:rFonts w:asciiTheme="minorHAnsi" w:hAnsiTheme="minorHAnsi"/>
                <w:sz w:val="18"/>
                <w:szCs w:val="18"/>
              </w:rPr>
              <w:t>Office and administrative costs 15%</w:t>
            </w:r>
          </w:p>
        </w:tc>
        <w:tc>
          <w:tcPr>
            <w:tcW w:w="1291" w:type="dxa"/>
            <w:vAlign w:val="bottom"/>
          </w:tcPr>
          <w:p w:rsidR="002A7410" w:rsidRPr="00577D5C" w:rsidP="0044131A" w14:paraId="21AB7551" w14:textId="77777777">
            <w:pPr>
              <w:jc w:val="right"/>
              <w:rPr>
                <w:rFonts w:asciiTheme="minorHAnsi" w:hAnsiTheme="minorHAnsi"/>
                <w:sz w:val="18"/>
                <w:szCs w:val="18"/>
              </w:rPr>
            </w:pPr>
            <w:r>
              <w:rPr>
                <w:rFonts w:asciiTheme="minorHAnsi" w:hAnsiTheme="minorHAnsi"/>
                <w:sz w:val="18"/>
                <w:szCs w:val="18"/>
              </w:rPr>
              <w:t>767</w:t>
            </w:r>
          </w:p>
        </w:tc>
        <w:tc>
          <w:tcPr>
            <w:tcW w:w="1291" w:type="dxa"/>
            <w:gridSpan w:val="2"/>
            <w:vAlign w:val="bottom"/>
          </w:tcPr>
          <w:p w:rsidR="002A7410" w:rsidRPr="00577D5C" w:rsidP="0044131A" w14:paraId="49C0725A" w14:textId="77777777">
            <w:pPr>
              <w:jc w:val="right"/>
              <w:rPr>
                <w:rFonts w:asciiTheme="minorHAnsi" w:hAnsiTheme="minorHAnsi"/>
                <w:sz w:val="18"/>
                <w:szCs w:val="18"/>
              </w:rPr>
            </w:pPr>
            <w:r>
              <w:rPr>
                <w:rFonts w:asciiTheme="minorHAnsi" w:hAnsiTheme="minorHAnsi"/>
                <w:sz w:val="18"/>
                <w:szCs w:val="18"/>
              </w:rPr>
              <w:t>67</w:t>
            </w:r>
          </w:p>
        </w:tc>
        <w:tc>
          <w:tcPr>
            <w:tcW w:w="1295" w:type="dxa"/>
            <w:gridSpan w:val="2"/>
            <w:vAlign w:val="bottom"/>
          </w:tcPr>
          <w:p w:rsidR="002A7410" w:rsidRPr="00577D5C" w:rsidP="0044131A" w14:paraId="76EFBCEF" w14:textId="77777777">
            <w:pPr>
              <w:jc w:val="right"/>
              <w:rPr>
                <w:rFonts w:asciiTheme="minorHAnsi" w:hAnsiTheme="minorHAnsi"/>
                <w:sz w:val="18"/>
                <w:szCs w:val="18"/>
              </w:rPr>
            </w:pPr>
            <w:r>
              <w:rPr>
                <w:rFonts w:asciiTheme="minorHAnsi" w:hAnsiTheme="minorHAnsi"/>
                <w:sz w:val="18"/>
                <w:szCs w:val="18"/>
              </w:rPr>
              <w:t>67</w:t>
            </w:r>
          </w:p>
        </w:tc>
        <w:tc>
          <w:tcPr>
            <w:tcW w:w="1210" w:type="dxa"/>
            <w:gridSpan w:val="2"/>
            <w:vAlign w:val="bottom"/>
          </w:tcPr>
          <w:p w:rsidR="002A7410" w:rsidRPr="00577D5C" w:rsidP="0044131A" w14:paraId="66301FA6" w14:textId="77777777">
            <w:pPr>
              <w:jc w:val="right"/>
              <w:rPr>
                <w:rFonts w:asciiTheme="minorHAnsi" w:hAnsiTheme="minorHAnsi"/>
                <w:sz w:val="18"/>
                <w:szCs w:val="18"/>
              </w:rPr>
            </w:pPr>
          </w:p>
        </w:tc>
        <w:tc>
          <w:tcPr>
            <w:tcW w:w="1219" w:type="dxa"/>
            <w:gridSpan w:val="2"/>
            <w:vAlign w:val="bottom"/>
          </w:tcPr>
          <w:p w:rsidR="002A7410" w:rsidRPr="00577D5C" w:rsidP="0044131A" w14:paraId="5F3B02D6" w14:textId="77777777">
            <w:pPr>
              <w:jc w:val="right"/>
              <w:rPr>
                <w:rFonts w:asciiTheme="minorHAnsi" w:hAnsiTheme="minorHAnsi"/>
                <w:sz w:val="18"/>
                <w:szCs w:val="18"/>
              </w:rPr>
            </w:pPr>
          </w:p>
        </w:tc>
        <w:tc>
          <w:tcPr>
            <w:tcW w:w="1449" w:type="dxa"/>
            <w:gridSpan w:val="2"/>
            <w:vAlign w:val="bottom"/>
          </w:tcPr>
          <w:p w:rsidR="002A7410" w:rsidRPr="00577D5C" w:rsidP="0044131A" w14:paraId="75E8BC48" w14:textId="77777777">
            <w:pPr>
              <w:jc w:val="right"/>
              <w:rPr>
                <w:rFonts w:asciiTheme="minorHAnsi" w:hAnsiTheme="minorHAnsi"/>
                <w:sz w:val="18"/>
                <w:szCs w:val="18"/>
              </w:rPr>
            </w:pPr>
          </w:p>
        </w:tc>
        <w:tc>
          <w:tcPr>
            <w:tcW w:w="1449" w:type="dxa"/>
            <w:gridSpan w:val="2"/>
            <w:vAlign w:val="bottom"/>
          </w:tcPr>
          <w:p w:rsidR="002A7410" w:rsidRPr="00577D5C" w:rsidP="0044131A" w14:paraId="7C8C0F9D" w14:textId="77777777">
            <w:pPr>
              <w:jc w:val="right"/>
              <w:rPr>
                <w:rFonts w:asciiTheme="minorHAnsi" w:hAnsiTheme="minorHAnsi"/>
                <w:sz w:val="18"/>
                <w:szCs w:val="18"/>
              </w:rPr>
            </w:pPr>
          </w:p>
        </w:tc>
        <w:tc>
          <w:tcPr>
            <w:tcW w:w="1449" w:type="dxa"/>
            <w:gridSpan w:val="2"/>
            <w:vAlign w:val="bottom"/>
          </w:tcPr>
          <w:p w:rsidR="002A7410" w:rsidRPr="00577D5C" w:rsidP="0044131A" w14:paraId="243FE4CF" w14:textId="77777777">
            <w:pPr>
              <w:jc w:val="right"/>
              <w:rPr>
                <w:rFonts w:asciiTheme="minorHAnsi" w:hAnsiTheme="minorHAnsi"/>
                <w:sz w:val="18"/>
                <w:szCs w:val="18"/>
              </w:rPr>
            </w:pPr>
          </w:p>
        </w:tc>
        <w:tc>
          <w:tcPr>
            <w:tcW w:w="1449" w:type="dxa"/>
            <w:gridSpan w:val="2"/>
            <w:vAlign w:val="bottom"/>
          </w:tcPr>
          <w:p w:rsidR="002A7410" w:rsidRPr="00577D5C" w:rsidP="0044131A" w14:paraId="4239ACE5" w14:textId="77777777">
            <w:pPr>
              <w:jc w:val="right"/>
              <w:rPr>
                <w:rFonts w:asciiTheme="minorHAnsi" w:hAnsiTheme="minorHAnsi"/>
                <w:sz w:val="18"/>
                <w:szCs w:val="18"/>
              </w:rPr>
            </w:pPr>
          </w:p>
        </w:tc>
        <w:tc>
          <w:tcPr>
            <w:tcW w:w="1454" w:type="dxa"/>
            <w:vAlign w:val="bottom"/>
          </w:tcPr>
          <w:p w:rsidR="002A7410" w:rsidRPr="00577D5C" w:rsidP="0044131A" w14:paraId="39AAA2E9" w14:textId="77777777">
            <w:pPr>
              <w:jc w:val="right"/>
              <w:rPr>
                <w:rFonts w:asciiTheme="minorHAnsi" w:hAnsiTheme="minorHAnsi"/>
                <w:b/>
                <w:sz w:val="18"/>
                <w:szCs w:val="18"/>
              </w:rPr>
            </w:pPr>
            <w:r>
              <w:rPr>
                <w:rFonts w:asciiTheme="minorHAnsi" w:hAnsiTheme="minorHAnsi"/>
                <w:b/>
                <w:sz w:val="18"/>
                <w:szCs w:val="18"/>
              </w:rPr>
              <w:t>901</w:t>
            </w:r>
          </w:p>
        </w:tc>
      </w:tr>
      <w:tr w14:paraId="72AD54AE" w14:textId="77777777" w:rsidTr="0044131A">
        <w:tblPrEx>
          <w:tblW w:w="0" w:type="auto"/>
          <w:tblLook w:val="04A0"/>
        </w:tblPrEx>
        <w:tc>
          <w:tcPr>
            <w:tcW w:w="1425" w:type="dxa"/>
          </w:tcPr>
          <w:p w:rsidR="002A7410" w:rsidRPr="00577D5C" w:rsidP="008A37DD" w14:paraId="2FF9DA2B" w14:textId="287FA0D1">
            <w:pPr>
              <w:jc w:val="left"/>
              <w:rPr>
                <w:rFonts w:asciiTheme="minorHAnsi" w:hAnsiTheme="minorHAnsi"/>
                <w:sz w:val="18"/>
                <w:szCs w:val="18"/>
              </w:rPr>
            </w:pPr>
            <w:r>
              <w:rPr>
                <w:rFonts w:asciiTheme="minorHAnsi" w:hAnsiTheme="minorHAnsi"/>
                <w:sz w:val="18"/>
                <w:szCs w:val="18"/>
              </w:rPr>
              <w:t>Travel and accommodation costs 15%</w:t>
            </w:r>
          </w:p>
        </w:tc>
        <w:tc>
          <w:tcPr>
            <w:tcW w:w="1291" w:type="dxa"/>
            <w:vAlign w:val="bottom"/>
          </w:tcPr>
          <w:p w:rsidR="002A7410" w:rsidRPr="00577D5C" w:rsidP="0044131A" w14:paraId="1F33839B" w14:textId="00F26917">
            <w:pPr>
              <w:jc w:val="right"/>
              <w:rPr>
                <w:rFonts w:asciiTheme="minorHAnsi" w:hAnsiTheme="minorHAnsi"/>
                <w:sz w:val="18"/>
                <w:szCs w:val="18"/>
              </w:rPr>
            </w:pPr>
            <w:r>
              <w:rPr>
                <w:rFonts w:asciiTheme="minorHAnsi" w:hAnsiTheme="minorHAnsi"/>
                <w:sz w:val="18"/>
                <w:szCs w:val="18"/>
              </w:rPr>
              <w:t>767</w:t>
            </w:r>
          </w:p>
        </w:tc>
        <w:tc>
          <w:tcPr>
            <w:tcW w:w="1291" w:type="dxa"/>
            <w:gridSpan w:val="2"/>
            <w:vAlign w:val="bottom"/>
          </w:tcPr>
          <w:p w:rsidR="002A7410" w:rsidRPr="00577D5C" w:rsidP="0044131A" w14:paraId="164C9EF0" w14:textId="1D810EBB">
            <w:pPr>
              <w:jc w:val="right"/>
              <w:rPr>
                <w:rFonts w:asciiTheme="minorHAnsi" w:hAnsiTheme="minorHAnsi"/>
                <w:sz w:val="18"/>
                <w:szCs w:val="18"/>
              </w:rPr>
            </w:pPr>
            <w:r>
              <w:rPr>
                <w:rFonts w:asciiTheme="minorHAnsi" w:hAnsiTheme="minorHAnsi"/>
                <w:sz w:val="18"/>
                <w:szCs w:val="18"/>
              </w:rPr>
              <w:t>67</w:t>
            </w:r>
          </w:p>
        </w:tc>
        <w:tc>
          <w:tcPr>
            <w:tcW w:w="1295" w:type="dxa"/>
            <w:gridSpan w:val="2"/>
            <w:vAlign w:val="bottom"/>
          </w:tcPr>
          <w:p w:rsidR="002A7410" w:rsidRPr="00577D5C" w:rsidP="0044131A" w14:paraId="147A178F" w14:textId="580B0A0D">
            <w:pPr>
              <w:jc w:val="right"/>
              <w:rPr>
                <w:rFonts w:asciiTheme="minorHAnsi" w:hAnsiTheme="minorHAnsi"/>
                <w:sz w:val="18"/>
                <w:szCs w:val="18"/>
              </w:rPr>
            </w:pPr>
            <w:r>
              <w:rPr>
                <w:rFonts w:asciiTheme="minorHAnsi" w:hAnsiTheme="minorHAnsi"/>
                <w:sz w:val="18"/>
                <w:szCs w:val="18"/>
              </w:rPr>
              <w:t>67</w:t>
            </w:r>
          </w:p>
        </w:tc>
        <w:tc>
          <w:tcPr>
            <w:tcW w:w="1210" w:type="dxa"/>
            <w:gridSpan w:val="2"/>
            <w:vAlign w:val="bottom"/>
          </w:tcPr>
          <w:p w:rsidR="002A7410" w:rsidRPr="00577D5C" w:rsidP="0044131A" w14:paraId="2AE68F89" w14:textId="57C9CB5C">
            <w:pPr>
              <w:jc w:val="right"/>
              <w:rPr>
                <w:rFonts w:asciiTheme="minorHAnsi" w:hAnsiTheme="minorHAnsi"/>
                <w:sz w:val="18"/>
                <w:szCs w:val="18"/>
              </w:rPr>
            </w:pPr>
          </w:p>
        </w:tc>
        <w:tc>
          <w:tcPr>
            <w:tcW w:w="1219" w:type="dxa"/>
            <w:gridSpan w:val="2"/>
            <w:vAlign w:val="bottom"/>
          </w:tcPr>
          <w:p w:rsidR="002A7410" w:rsidRPr="00577D5C" w:rsidP="0044131A" w14:paraId="6A1D324A" w14:textId="1A439D41">
            <w:pPr>
              <w:jc w:val="right"/>
              <w:rPr>
                <w:rFonts w:asciiTheme="minorHAnsi" w:hAnsiTheme="minorHAnsi"/>
                <w:sz w:val="18"/>
                <w:szCs w:val="18"/>
              </w:rPr>
            </w:pPr>
          </w:p>
        </w:tc>
        <w:tc>
          <w:tcPr>
            <w:tcW w:w="1449" w:type="dxa"/>
            <w:gridSpan w:val="2"/>
            <w:vAlign w:val="bottom"/>
          </w:tcPr>
          <w:p w:rsidR="002A7410" w:rsidRPr="00577D5C" w:rsidP="0044131A" w14:paraId="7D1F3192" w14:textId="754A961F">
            <w:pPr>
              <w:jc w:val="right"/>
              <w:rPr>
                <w:rFonts w:asciiTheme="minorHAnsi" w:hAnsiTheme="minorHAnsi"/>
                <w:sz w:val="18"/>
                <w:szCs w:val="18"/>
              </w:rPr>
            </w:pPr>
          </w:p>
        </w:tc>
        <w:tc>
          <w:tcPr>
            <w:tcW w:w="1449" w:type="dxa"/>
            <w:gridSpan w:val="2"/>
            <w:vAlign w:val="bottom"/>
          </w:tcPr>
          <w:p w:rsidR="002A7410" w:rsidRPr="00577D5C" w:rsidP="0044131A" w14:paraId="30BDB570" w14:textId="66CC21A9">
            <w:pPr>
              <w:jc w:val="right"/>
              <w:rPr>
                <w:rFonts w:asciiTheme="minorHAnsi" w:hAnsiTheme="minorHAnsi"/>
                <w:sz w:val="18"/>
                <w:szCs w:val="18"/>
              </w:rPr>
            </w:pPr>
          </w:p>
        </w:tc>
        <w:tc>
          <w:tcPr>
            <w:tcW w:w="1449" w:type="dxa"/>
            <w:gridSpan w:val="2"/>
            <w:vAlign w:val="bottom"/>
          </w:tcPr>
          <w:p w:rsidR="002A7410" w:rsidRPr="00577D5C" w:rsidP="0044131A" w14:paraId="78E645DA" w14:textId="4C99A379">
            <w:pPr>
              <w:jc w:val="right"/>
              <w:rPr>
                <w:rFonts w:asciiTheme="minorHAnsi" w:hAnsiTheme="minorHAnsi"/>
                <w:sz w:val="18"/>
                <w:szCs w:val="18"/>
              </w:rPr>
            </w:pPr>
          </w:p>
        </w:tc>
        <w:tc>
          <w:tcPr>
            <w:tcW w:w="1449" w:type="dxa"/>
            <w:gridSpan w:val="2"/>
            <w:vAlign w:val="bottom"/>
          </w:tcPr>
          <w:p w:rsidR="002A7410" w:rsidRPr="00577D5C" w:rsidP="0044131A" w14:paraId="3512B6EE" w14:textId="03556B6A">
            <w:pPr>
              <w:jc w:val="right"/>
              <w:rPr>
                <w:rFonts w:asciiTheme="minorHAnsi" w:hAnsiTheme="minorHAnsi"/>
                <w:sz w:val="18"/>
                <w:szCs w:val="18"/>
              </w:rPr>
            </w:pPr>
          </w:p>
        </w:tc>
        <w:tc>
          <w:tcPr>
            <w:tcW w:w="1454" w:type="dxa"/>
            <w:vAlign w:val="bottom"/>
          </w:tcPr>
          <w:p w:rsidR="002A7410" w:rsidRPr="00577D5C" w:rsidP="0044131A" w14:paraId="2A009052" w14:textId="5555D8BE">
            <w:pPr>
              <w:jc w:val="right"/>
              <w:rPr>
                <w:rFonts w:asciiTheme="minorHAnsi" w:hAnsiTheme="minorHAnsi"/>
                <w:b/>
                <w:sz w:val="18"/>
                <w:szCs w:val="18"/>
              </w:rPr>
            </w:pPr>
            <w:r>
              <w:rPr>
                <w:rFonts w:asciiTheme="minorHAnsi" w:hAnsiTheme="minorHAnsi"/>
                <w:b/>
                <w:sz w:val="18"/>
                <w:szCs w:val="18"/>
              </w:rPr>
              <w:t>901</w:t>
            </w:r>
          </w:p>
        </w:tc>
      </w:tr>
      <w:tr w14:paraId="28040384" w14:textId="77777777" w:rsidTr="0044131A">
        <w:tblPrEx>
          <w:tblW w:w="0" w:type="auto"/>
          <w:tblLook w:val="04A0"/>
        </w:tblPrEx>
        <w:tc>
          <w:tcPr>
            <w:tcW w:w="1425" w:type="dxa"/>
          </w:tcPr>
          <w:p w:rsidR="002A7410" w:rsidRPr="00577D5C" w:rsidP="008A37DD" w14:paraId="7E968E91" w14:textId="2EE5A553">
            <w:pPr>
              <w:jc w:val="left"/>
              <w:rPr>
                <w:rFonts w:asciiTheme="minorHAnsi" w:hAnsiTheme="minorHAnsi"/>
                <w:sz w:val="18"/>
                <w:szCs w:val="18"/>
              </w:rPr>
            </w:pPr>
            <w:r>
              <w:rPr>
                <w:rFonts w:asciiTheme="minorHAnsi" w:hAnsiTheme="minorHAnsi"/>
                <w:sz w:val="18"/>
                <w:szCs w:val="18"/>
              </w:rPr>
              <w:t>External expertise and service costs: Procured costs for the project, consultants, communication costs</w:t>
            </w:r>
          </w:p>
        </w:tc>
        <w:tc>
          <w:tcPr>
            <w:tcW w:w="1291" w:type="dxa"/>
            <w:vAlign w:val="bottom"/>
          </w:tcPr>
          <w:p w:rsidR="002A7410" w:rsidRPr="00577D5C" w:rsidP="0044131A" w14:paraId="70E85E83" w14:textId="5B3F1F3E">
            <w:pPr>
              <w:jc w:val="right"/>
              <w:rPr>
                <w:rFonts w:asciiTheme="minorHAnsi" w:hAnsiTheme="minorHAnsi"/>
                <w:sz w:val="18"/>
                <w:szCs w:val="18"/>
              </w:rPr>
            </w:pPr>
            <w:r>
              <w:rPr>
                <w:rFonts w:asciiTheme="minorHAnsi" w:hAnsiTheme="minorHAnsi"/>
                <w:sz w:val="18"/>
                <w:szCs w:val="18"/>
              </w:rPr>
              <w:t>12,200</w:t>
            </w:r>
          </w:p>
        </w:tc>
        <w:tc>
          <w:tcPr>
            <w:tcW w:w="1291" w:type="dxa"/>
            <w:gridSpan w:val="2"/>
            <w:vAlign w:val="bottom"/>
          </w:tcPr>
          <w:p w:rsidR="002A7410" w:rsidRPr="00577D5C" w:rsidP="0044131A" w14:paraId="1D7EC1F3" w14:textId="528A4186">
            <w:pPr>
              <w:jc w:val="right"/>
              <w:rPr>
                <w:rFonts w:asciiTheme="minorHAnsi" w:hAnsiTheme="minorHAnsi"/>
                <w:sz w:val="18"/>
                <w:szCs w:val="18"/>
              </w:rPr>
            </w:pPr>
            <w:r>
              <w:rPr>
                <w:rFonts w:asciiTheme="minorHAnsi" w:hAnsiTheme="minorHAnsi"/>
                <w:sz w:val="18"/>
                <w:szCs w:val="18"/>
              </w:rPr>
              <w:t>0</w:t>
            </w:r>
          </w:p>
        </w:tc>
        <w:tc>
          <w:tcPr>
            <w:tcW w:w="1295" w:type="dxa"/>
            <w:gridSpan w:val="2"/>
            <w:vAlign w:val="bottom"/>
          </w:tcPr>
          <w:p w:rsidR="002A7410" w:rsidRPr="00577D5C" w:rsidP="0044131A" w14:paraId="22E35295" w14:textId="6F3F63A6">
            <w:pPr>
              <w:jc w:val="right"/>
              <w:rPr>
                <w:rFonts w:asciiTheme="minorHAnsi" w:hAnsiTheme="minorHAnsi"/>
                <w:sz w:val="18"/>
                <w:szCs w:val="18"/>
              </w:rPr>
            </w:pPr>
            <w:r>
              <w:rPr>
                <w:rFonts w:asciiTheme="minorHAnsi" w:hAnsiTheme="minorHAnsi"/>
                <w:sz w:val="18"/>
                <w:szCs w:val="18"/>
              </w:rPr>
              <w:t>0</w:t>
            </w:r>
          </w:p>
        </w:tc>
        <w:tc>
          <w:tcPr>
            <w:tcW w:w="1210" w:type="dxa"/>
            <w:gridSpan w:val="2"/>
            <w:vAlign w:val="bottom"/>
          </w:tcPr>
          <w:p w:rsidR="002A7410" w:rsidRPr="00577D5C" w:rsidP="0044131A" w14:paraId="05E3E6AA" w14:textId="78B4782B">
            <w:pPr>
              <w:jc w:val="right"/>
              <w:rPr>
                <w:rFonts w:asciiTheme="minorHAnsi" w:hAnsiTheme="minorHAnsi"/>
                <w:sz w:val="18"/>
                <w:szCs w:val="18"/>
              </w:rPr>
            </w:pPr>
          </w:p>
        </w:tc>
        <w:tc>
          <w:tcPr>
            <w:tcW w:w="1219" w:type="dxa"/>
            <w:gridSpan w:val="2"/>
            <w:vAlign w:val="bottom"/>
          </w:tcPr>
          <w:p w:rsidR="002A7410" w:rsidRPr="00577D5C" w:rsidP="0044131A" w14:paraId="1314B4A5" w14:textId="457ECD65">
            <w:pPr>
              <w:jc w:val="right"/>
              <w:rPr>
                <w:rFonts w:asciiTheme="minorHAnsi" w:hAnsiTheme="minorHAnsi"/>
                <w:sz w:val="18"/>
                <w:szCs w:val="18"/>
              </w:rPr>
            </w:pPr>
          </w:p>
        </w:tc>
        <w:tc>
          <w:tcPr>
            <w:tcW w:w="1449" w:type="dxa"/>
            <w:gridSpan w:val="2"/>
            <w:vAlign w:val="bottom"/>
          </w:tcPr>
          <w:p w:rsidR="002A7410" w:rsidRPr="00577D5C" w:rsidP="0044131A" w14:paraId="1C62C9DA" w14:textId="669ECB54">
            <w:pPr>
              <w:jc w:val="right"/>
              <w:rPr>
                <w:rFonts w:asciiTheme="minorHAnsi" w:hAnsiTheme="minorHAnsi"/>
                <w:sz w:val="18"/>
                <w:szCs w:val="18"/>
              </w:rPr>
            </w:pPr>
          </w:p>
        </w:tc>
        <w:tc>
          <w:tcPr>
            <w:tcW w:w="1449" w:type="dxa"/>
            <w:gridSpan w:val="2"/>
            <w:vAlign w:val="bottom"/>
          </w:tcPr>
          <w:p w:rsidR="002A7410" w:rsidRPr="00577D5C" w:rsidP="0044131A" w14:paraId="14E6749C" w14:textId="3FF388D2">
            <w:pPr>
              <w:jc w:val="right"/>
              <w:rPr>
                <w:rFonts w:asciiTheme="minorHAnsi" w:hAnsiTheme="minorHAnsi"/>
                <w:sz w:val="18"/>
                <w:szCs w:val="18"/>
              </w:rPr>
            </w:pPr>
          </w:p>
        </w:tc>
        <w:tc>
          <w:tcPr>
            <w:tcW w:w="1449" w:type="dxa"/>
            <w:gridSpan w:val="2"/>
            <w:vAlign w:val="bottom"/>
          </w:tcPr>
          <w:p w:rsidR="002A7410" w:rsidRPr="00577D5C" w:rsidP="0044131A" w14:paraId="681431ED" w14:textId="4D3EE922">
            <w:pPr>
              <w:jc w:val="right"/>
              <w:rPr>
                <w:rFonts w:asciiTheme="minorHAnsi" w:hAnsiTheme="minorHAnsi"/>
                <w:sz w:val="18"/>
                <w:szCs w:val="18"/>
              </w:rPr>
            </w:pPr>
          </w:p>
        </w:tc>
        <w:tc>
          <w:tcPr>
            <w:tcW w:w="1449" w:type="dxa"/>
            <w:gridSpan w:val="2"/>
            <w:vAlign w:val="bottom"/>
          </w:tcPr>
          <w:p w:rsidR="002A7410" w:rsidRPr="00577D5C" w:rsidP="0044131A" w14:paraId="69CC4635" w14:textId="3FDF0996">
            <w:pPr>
              <w:jc w:val="right"/>
              <w:rPr>
                <w:rFonts w:asciiTheme="minorHAnsi" w:hAnsiTheme="minorHAnsi"/>
                <w:sz w:val="18"/>
                <w:szCs w:val="18"/>
              </w:rPr>
            </w:pPr>
          </w:p>
        </w:tc>
        <w:tc>
          <w:tcPr>
            <w:tcW w:w="1454" w:type="dxa"/>
            <w:vAlign w:val="bottom"/>
          </w:tcPr>
          <w:p w:rsidR="002A7410" w:rsidRPr="00577D5C" w:rsidP="0044131A" w14:paraId="5CAE5BC9" w14:textId="1E0562E7">
            <w:pPr>
              <w:jc w:val="right"/>
              <w:rPr>
                <w:rFonts w:asciiTheme="minorHAnsi" w:hAnsiTheme="minorHAnsi"/>
                <w:b/>
                <w:sz w:val="18"/>
                <w:szCs w:val="18"/>
              </w:rPr>
            </w:pPr>
            <w:r>
              <w:rPr>
                <w:rFonts w:asciiTheme="minorHAnsi" w:hAnsiTheme="minorHAnsi"/>
                <w:b/>
                <w:sz w:val="18"/>
                <w:szCs w:val="18"/>
              </w:rPr>
              <w:t>12,200</w:t>
            </w:r>
          </w:p>
        </w:tc>
      </w:tr>
      <w:tr w14:paraId="51C5F941" w14:textId="77777777" w:rsidTr="00C2334F">
        <w:tblPrEx>
          <w:tblW w:w="0" w:type="auto"/>
          <w:tblLook w:val="04A0"/>
        </w:tblPrEx>
        <w:tc>
          <w:tcPr>
            <w:tcW w:w="1425" w:type="dxa"/>
            <w:tcBorders>
              <w:bottom w:val="single" w:sz="4" w:space="0" w:color="auto"/>
            </w:tcBorders>
          </w:tcPr>
          <w:p w:rsidR="002A7410" w:rsidRPr="00577D5C" w:rsidP="008A37DD" w14:paraId="1188B198" w14:textId="03DE48DE">
            <w:pPr>
              <w:jc w:val="left"/>
              <w:rPr>
                <w:rFonts w:asciiTheme="minorHAnsi" w:hAnsiTheme="minorHAnsi"/>
                <w:b/>
                <w:sz w:val="18"/>
                <w:szCs w:val="18"/>
              </w:rPr>
            </w:pPr>
            <w:r>
              <w:rPr>
                <w:rFonts w:asciiTheme="minorHAnsi" w:hAnsiTheme="minorHAnsi"/>
                <w:b/>
                <w:sz w:val="18"/>
                <w:szCs w:val="18"/>
              </w:rPr>
              <w:t>Sum</w:t>
            </w:r>
            <w:r>
              <w:rPr>
                <w:rFonts w:asciiTheme="minorHAnsi" w:hAnsiTheme="minorHAnsi"/>
                <w:b/>
                <w:sz w:val="18"/>
                <w:szCs w:val="18"/>
              </w:rPr>
              <w:t xml:space="preserve"> </w:t>
            </w:r>
            <w:r>
              <w:rPr>
                <w:rFonts w:asciiTheme="minorHAnsi" w:hAnsiTheme="minorHAnsi"/>
                <w:b/>
                <w:sz w:val="18"/>
                <w:szCs w:val="18"/>
              </w:rPr>
              <w:t>costs</w:t>
            </w:r>
          </w:p>
        </w:tc>
        <w:tc>
          <w:tcPr>
            <w:tcW w:w="1291" w:type="dxa"/>
            <w:tcBorders>
              <w:bottom w:val="single" w:sz="4" w:space="0" w:color="auto"/>
            </w:tcBorders>
            <w:vAlign w:val="bottom"/>
          </w:tcPr>
          <w:p w:rsidR="002A7410" w:rsidRPr="00577D5C" w:rsidP="0044131A" w14:paraId="4411D9D4" w14:textId="77777777">
            <w:pPr>
              <w:jc w:val="right"/>
              <w:rPr>
                <w:rFonts w:asciiTheme="minorHAnsi" w:hAnsiTheme="minorHAnsi"/>
                <w:b/>
                <w:sz w:val="18"/>
                <w:szCs w:val="18"/>
              </w:rPr>
            </w:pPr>
            <w:r>
              <w:rPr>
                <w:rFonts w:asciiTheme="minorHAnsi" w:hAnsiTheme="minorHAnsi"/>
                <w:b/>
                <w:sz w:val="18"/>
                <w:szCs w:val="18"/>
              </w:rPr>
              <w:t>18,844</w:t>
            </w:r>
          </w:p>
        </w:tc>
        <w:tc>
          <w:tcPr>
            <w:tcW w:w="1291" w:type="dxa"/>
            <w:gridSpan w:val="2"/>
            <w:tcBorders>
              <w:bottom w:val="single" w:sz="4" w:space="0" w:color="auto"/>
            </w:tcBorders>
            <w:vAlign w:val="bottom"/>
          </w:tcPr>
          <w:p w:rsidR="002A7410" w:rsidRPr="00577D5C" w:rsidP="0044131A" w14:paraId="7BDE6A09" w14:textId="77777777">
            <w:pPr>
              <w:jc w:val="right"/>
              <w:rPr>
                <w:rFonts w:asciiTheme="minorHAnsi" w:hAnsiTheme="minorHAnsi"/>
                <w:b/>
                <w:sz w:val="18"/>
                <w:szCs w:val="18"/>
              </w:rPr>
            </w:pPr>
            <w:r>
              <w:rPr>
                <w:rFonts w:asciiTheme="minorHAnsi" w:hAnsiTheme="minorHAnsi"/>
                <w:b/>
                <w:sz w:val="18"/>
                <w:szCs w:val="18"/>
              </w:rPr>
              <w:t>578</w:t>
            </w:r>
          </w:p>
        </w:tc>
        <w:tc>
          <w:tcPr>
            <w:tcW w:w="1295" w:type="dxa"/>
            <w:gridSpan w:val="2"/>
            <w:tcBorders>
              <w:bottom w:val="single" w:sz="4" w:space="0" w:color="auto"/>
            </w:tcBorders>
            <w:vAlign w:val="bottom"/>
          </w:tcPr>
          <w:p w:rsidR="002A7410" w:rsidRPr="00577D5C" w:rsidP="0044131A" w14:paraId="1E96DB2D" w14:textId="77777777">
            <w:pPr>
              <w:jc w:val="right"/>
              <w:rPr>
                <w:rFonts w:asciiTheme="minorHAnsi" w:hAnsiTheme="minorHAnsi"/>
                <w:b/>
                <w:sz w:val="18"/>
                <w:szCs w:val="18"/>
              </w:rPr>
            </w:pPr>
            <w:r>
              <w:rPr>
                <w:rFonts w:asciiTheme="minorHAnsi" w:hAnsiTheme="minorHAnsi"/>
                <w:b/>
                <w:sz w:val="18"/>
                <w:szCs w:val="18"/>
              </w:rPr>
              <w:t>578</w:t>
            </w:r>
          </w:p>
        </w:tc>
        <w:tc>
          <w:tcPr>
            <w:tcW w:w="1210" w:type="dxa"/>
            <w:gridSpan w:val="2"/>
            <w:tcBorders>
              <w:bottom w:val="single" w:sz="4" w:space="0" w:color="auto"/>
            </w:tcBorders>
            <w:vAlign w:val="bottom"/>
          </w:tcPr>
          <w:p w:rsidR="002A7410" w:rsidRPr="00577D5C" w:rsidP="0044131A" w14:paraId="1C630339" w14:textId="77777777">
            <w:pPr>
              <w:jc w:val="right"/>
              <w:rPr>
                <w:rFonts w:asciiTheme="minorHAnsi" w:hAnsiTheme="minorHAnsi"/>
                <w:b/>
                <w:sz w:val="18"/>
                <w:szCs w:val="18"/>
              </w:rPr>
            </w:pPr>
          </w:p>
        </w:tc>
        <w:tc>
          <w:tcPr>
            <w:tcW w:w="1219" w:type="dxa"/>
            <w:gridSpan w:val="2"/>
            <w:tcBorders>
              <w:bottom w:val="single" w:sz="4" w:space="0" w:color="auto"/>
            </w:tcBorders>
            <w:vAlign w:val="bottom"/>
          </w:tcPr>
          <w:p w:rsidR="002A7410" w:rsidRPr="00577D5C" w:rsidP="0044131A" w14:paraId="1D7F6C30" w14:textId="77777777">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paraId="3C66360B" w14:textId="77777777">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paraId="38341E36" w14:textId="77777777">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paraId="4277CBC4" w14:textId="77777777">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paraId="08D1095B" w14:textId="77777777">
            <w:pPr>
              <w:jc w:val="right"/>
              <w:rPr>
                <w:rFonts w:asciiTheme="minorHAnsi" w:hAnsiTheme="minorHAnsi"/>
                <w:b/>
                <w:sz w:val="18"/>
                <w:szCs w:val="18"/>
              </w:rPr>
            </w:pPr>
          </w:p>
        </w:tc>
        <w:tc>
          <w:tcPr>
            <w:tcW w:w="1454" w:type="dxa"/>
            <w:tcBorders>
              <w:bottom w:val="single" w:sz="4" w:space="0" w:color="auto"/>
            </w:tcBorders>
            <w:vAlign w:val="bottom"/>
          </w:tcPr>
          <w:p w:rsidR="002A7410" w:rsidRPr="00577D5C" w:rsidP="0044131A" w14:paraId="566091CB" w14:textId="77777777">
            <w:pPr>
              <w:jc w:val="right"/>
              <w:rPr>
                <w:rFonts w:asciiTheme="minorHAnsi" w:hAnsiTheme="minorHAnsi"/>
                <w:b/>
                <w:sz w:val="18"/>
                <w:szCs w:val="18"/>
              </w:rPr>
            </w:pPr>
            <w:r>
              <w:rPr>
                <w:rFonts w:asciiTheme="minorHAnsi" w:hAnsiTheme="minorHAnsi"/>
                <w:b/>
                <w:sz w:val="18"/>
                <w:szCs w:val="18"/>
              </w:rPr>
              <w:t>20,000</w:t>
            </w:r>
          </w:p>
        </w:tc>
      </w:tr>
      <w:tr w14:paraId="1F9B0C50" w14:textId="77777777" w:rsidTr="00C2334F">
        <w:tblPrEx>
          <w:tblW w:w="0" w:type="auto"/>
          <w:tblLook w:val="04A0"/>
        </w:tblPrEx>
        <w:tc>
          <w:tcPr>
            <w:tcW w:w="3936" w:type="dxa"/>
            <w:gridSpan w:val="3"/>
            <w:tcBorders>
              <w:right w:val="nil"/>
            </w:tcBorders>
          </w:tcPr>
          <w:p w:rsidR="00C2334F" w:rsidRPr="00577D5C" w:rsidP="005576DE" w14:paraId="32F80AA8" w14:textId="5D59F20A">
            <w:pPr>
              <w:rPr>
                <w:rFonts w:asciiTheme="minorHAnsi" w:hAnsiTheme="minorHAnsi"/>
                <w:b/>
                <w:sz w:val="18"/>
                <w:szCs w:val="18"/>
              </w:rPr>
            </w:pPr>
            <w:r>
              <w:rPr>
                <w:rFonts w:asciiTheme="minorHAnsi" w:hAnsiTheme="minorHAnsi"/>
                <w:b/>
                <w:sz w:val="18"/>
                <w:szCs w:val="18"/>
              </w:rPr>
              <w:t>Deduction</w:t>
            </w:r>
            <w:r>
              <w:rPr>
                <w:rFonts w:asciiTheme="minorHAnsi" w:hAnsiTheme="minorHAnsi"/>
                <w:b/>
                <w:sz w:val="18"/>
                <w:szCs w:val="18"/>
              </w:rPr>
              <w:t xml:space="preserve"> </w:t>
            </w:r>
            <w:r>
              <w:rPr>
                <w:rFonts w:asciiTheme="minorHAnsi" w:hAnsiTheme="minorHAnsi"/>
                <w:b/>
                <w:sz w:val="18"/>
                <w:szCs w:val="18"/>
              </w:rPr>
              <w:t>of</w:t>
            </w:r>
            <w:r>
              <w:rPr>
                <w:rFonts w:asciiTheme="minorHAnsi" w:hAnsiTheme="minorHAnsi"/>
                <w:b/>
                <w:sz w:val="18"/>
                <w:szCs w:val="18"/>
              </w:rPr>
              <w:t xml:space="preserve"> </w:t>
            </w:r>
            <w:r>
              <w:rPr>
                <w:rFonts w:asciiTheme="minorHAnsi" w:hAnsiTheme="minorHAnsi"/>
                <w:b/>
                <w:sz w:val="18"/>
                <w:szCs w:val="18"/>
              </w:rPr>
              <w:t>project</w:t>
            </w:r>
            <w:r>
              <w:rPr>
                <w:rFonts w:asciiTheme="minorHAnsi" w:hAnsiTheme="minorHAnsi"/>
                <w:b/>
                <w:sz w:val="18"/>
                <w:szCs w:val="18"/>
              </w:rPr>
              <w:t xml:space="preserve"> </w:t>
            </w:r>
            <w:r>
              <w:rPr>
                <w:rFonts w:asciiTheme="minorHAnsi" w:hAnsiTheme="minorHAnsi"/>
                <w:b/>
                <w:sz w:val="18"/>
                <w:szCs w:val="18"/>
              </w:rPr>
              <w:t>income</w:t>
            </w:r>
          </w:p>
        </w:tc>
        <w:tc>
          <w:tcPr>
            <w:tcW w:w="1366" w:type="dxa"/>
            <w:gridSpan w:val="2"/>
            <w:tcBorders>
              <w:left w:val="nil"/>
              <w:right w:val="nil"/>
            </w:tcBorders>
          </w:tcPr>
          <w:p w:rsidR="00C2334F" w:rsidRPr="00577D5C" w:rsidP="005576DE" w14:paraId="70BD92EA" w14:textId="77777777">
            <w:pPr>
              <w:rPr>
                <w:rFonts w:asciiTheme="minorHAnsi" w:hAnsiTheme="minorHAnsi"/>
                <w:b/>
                <w:sz w:val="18"/>
                <w:szCs w:val="18"/>
              </w:rPr>
            </w:pPr>
          </w:p>
        </w:tc>
        <w:tc>
          <w:tcPr>
            <w:tcW w:w="1210" w:type="dxa"/>
            <w:gridSpan w:val="2"/>
            <w:tcBorders>
              <w:left w:val="nil"/>
              <w:right w:val="nil"/>
            </w:tcBorders>
          </w:tcPr>
          <w:p w:rsidR="00C2334F" w:rsidRPr="00577D5C" w:rsidP="005576DE" w14:paraId="33BA0A94" w14:textId="77777777">
            <w:pPr>
              <w:rPr>
                <w:rFonts w:asciiTheme="minorHAnsi" w:hAnsiTheme="minorHAnsi"/>
                <w:b/>
                <w:sz w:val="18"/>
                <w:szCs w:val="18"/>
              </w:rPr>
            </w:pPr>
          </w:p>
        </w:tc>
        <w:tc>
          <w:tcPr>
            <w:tcW w:w="1219" w:type="dxa"/>
            <w:gridSpan w:val="2"/>
            <w:tcBorders>
              <w:left w:val="nil"/>
              <w:right w:val="nil"/>
            </w:tcBorders>
          </w:tcPr>
          <w:p w:rsidR="00C2334F" w:rsidRPr="00577D5C" w:rsidP="005576DE" w14:paraId="03349514" w14:textId="77777777">
            <w:pPr>
              <w:rPr>
                <w:rFonts w:asciiTheme="minorHAnsi" w:hAnsiTheme="minorHAnsi"/>
                <w:b/>
                <w:sz w:val="18"/>
                <w:szCs w:val="18"/>
              </w:rPr>
            </w:pPr>
          </w:p>
        </w:tc>
        <w:tc>
          <w:tcPr>
            <w:tcW w:w="1449" w:type="dxa"/>
            <w:gridSpan w:val="2"/>
            <w:tcBorders>
              <w:left w:val="nil"/>
              <w:right w:val="nil"/>
            </w:tcBorders>
          </w:tcPr>
          <w:p w:rsidR="00C2334F" w:rsidRPr="00577D5C" w:rsidP="005576DE" w14:paraId="1347D46B" w14:textId="77777777">
            <w:pPr>
              <w:rPr>
                <w:rFonts w:asciiTheme="minorHAnsi" w:hAnsiTheme="minorHAnsi"/>
                <w:b/>
                <w:sz w:val="18"/>
                <w:szCs w:val="18"/>
              </w:rPr>
            </w:pPr>
          </w:p>
        </w:tc>
        <w:tc>
          <w:tcPr>
            <w:tcW w:w="1449" w:type="dxa"/>
            <w:gridSpan w:val="2"/>
            <w:tcBorders>
              <w:left w:val="nil"/>
              <w:right w:val="nil"/>
            </w:tcBorders>
          </w:tcPr>
          <w:p w:rsidR="00C2334F" w:rsidRPr="00577D5C" w:rsidP="005576DE" w14:paraId="45ACD089" w14:textId="77777777">
            <w:pPr>
              <w:rPr>
                <w:rFonts w:asciiTheme="minorHAnsi" w:hAnsiTheme="minorHAnsi"/>
                <w:b/>
                <w:sz w:val="18"/>
                <w:szCs w:val="18"/>
              </w:rPr>
            </w:pPr>
          </w:p>
        </w:tc>
        <w:tc>
          <w:tcPr>
            <w:tcW w:w="1386" w:type="dxa"/>
            <w:gridSpan w:val="2"/>
            <w:tcBorders>
              <w:left w:val="nil"/>
              <w:right w:val="nil"/>
            </w:tcBorders>
          </w:tcPr>
          <w:p w:rsidR="00C2334F" w:rsidRPr="00577D5C" w:rsidP="005576DE" w14:paraId="11C8E313" w14:textId="77777777">
            <w:pPr>
              <w:rPr>
                <w:rFonts w:asciiTheme="minorHAnsi" w:hAnsiTheme="minorHAnsi"/>
                <w:b/>
                <w:sz w:val="18"/>
                <w:szCs w:val="18"/>
              </w:rPr>
            </w:pPr>
          </w:p>
        </w:tc>
        <w:tc>
          <w:tcPr>
            <w:tcW w:w="1512" w:type="dxa"/>
            <w:gridSpan w:val="2"/>
            <w:tcBorders>
              <w:left w:val="nil"/>
              <w:right w:val="nil"/>
            </w:tcBorders>
          </w:tcPr>
          <w:p w:rsidR="00C2334F" w:rsidRPr="00577D5C" w:rsidP="005576DE" w14:paraId="62BC186E" w14:textId="77777777">
            <w:pPr>
              <w:rPr>
                <w:rFonts w:asciiTheme="minorHAnsi" w:hAnsiTheme="minorHAnsi"/>
                <w:b/>
                <w:sz w:val="18"/>
                <w:szCs w:val="18"/>
              </w:rPr>
            </w:pPr>
          </w:p>
        </w:tc>
        <w:tc>
          <w:tcPr>
            <w:tcW w:w="1454" w:type="dxa"/>
            <w:gridSpan w:val="2"/>
            <w:tcBorders>
              <w:left w:val="nil"/>
            </w:tcBorders>
          </w:tcPr>
          <w:p w:rsidR="00C2334F" w:rsidRPr="00577D5C" w:rsidP="005576DE" w14:paraId="65022D91" w14:textId="77777777">
            <w:pPr>
              <w:jc w:val="left"/>
              <w:rPr>
                <w:rFonts w:asciiTheme="minorHAnsi" w:hAnsiTheme="minorHAnsi"/>
                <w:b/>
                <w:sz w:val="18"/>
                <w:szCs w:val="18"/>
              </w:rPr>
            </w:pPr>
          </w:p>
        </w:tc>
      </w:tr>
      <w:tr w14:paraId="77FA24F3" w14:textId="77777777" w:rsidTr="0044131A">
        <w:tblPrEx>
          <w:tblW w:w="0" w:type="auto"/>
          <w:tblLook w:val="04A0"/>
        </w:tblPrEx>
        <w:tc>
          <w:tcPr>
            <w:tcW w:w="1425" w:type="dxa"/>
          </w:tcPr>
          <w:p w:rsidR="002A7410" w:rsidRPr="00577D5C" w:rsidP="008A37DD" w14:paraId="6D454B80" w14:textId="603FD093">
            <w:pPr>
              <w:jc w:val="left"/>
              <w:rPr>
                <w:rFonts w:asciiTheme="minorHAnsi" w:hAnsiTheme="minorHAnsi"/>
                <w:b/>
                <w:sz w:val="18"/>
                <w:szCs w:val="18"/>
              </w:rPr>
            </w:pPr>
            <w:r>
              <w:rPr>
                <w:rFonts w:asciiTheme="minorHAnsi" w:hAnsiTheme="minorHAnsi"/>
                <w:b/>
                <w:sz w:val="18"/>
                <w:szCs w:val="18"/>
              </w:rPr>
              <w:t xml:space="preserve">Total </w:t>
            </w:r>
            <w:r>
              <w:rPr>
                <w:rFonts w:asciiTheme="minorHAnsi" w:hAnsiTheme="minorHAnsi"/>
                <w:b/>
                <w:sz w:val="18"/>
                <w:szCs w:val="18"/>
              </w:rPr>
              <w:t>deduction</w:t>
            </w:r>
          </w:p>
        </w:tc>
        <w:tc>
          <w:tcPr>
            <w:tcW w:w="1291" w:type="dxa"/>
            <w:vAlign w:val="bottom"/>
          </w:tcPr>
          <w:p w:rsidR="002A7410" w:rsidRPr="00577D5C" w:rsidP="0044131A" w14:paraId="166E58CD" w14:textId="369A562D">
            <w:pPr>
              <w:jc w:val="right"/>
              <w:rPr>
                <w:rFonts w:asciiTheme="minorHAnsi" w:hAnsiTheme="minorHAnsi"/>
                <w:b/>
                <w:sz w:val="18"/>
                <w:szCs w:val="18"/>
              </w:rPr>
            </w:pPr>
          </w:p>
        </w:tc>
        <w:tc>
          <w:tcPr>
            <w:tcW w:w="1291" w:type="dxa"/>
            <w:gridSpan w:val="2"/>
            <w:vAlign w:val="bottom"/>
          </w:tcPr>
          <w:p w:rsidR="002A7410" w:rsidRPr="00577D5C" w:rsidP="0044131A" w14:paraId="22516826" w14:textId="1339AF63">
            <w:pPr>
              <w:jc w:val="right"/>
              <w:rPr>
                <w:rFonts w:asciiTheme="minorHAnsi" w:hAnsiTheme="minorHAnsi"/>
                <w:b/>
                <w:sz w:val="18"/>
                <w:szCs w:val="18"/>
              </w:rPr>
            </w:pPr>
          </w:p>
        </w:tc>
        <w:tc>
          <w:tcPr>
            <w:tcW w:w="1295" w:type="dxa"/>
            <w:gridSpan w:val="2"/>
            <w:vAlign w:val="bottom"/>
          </w:tcPr>
          <w:p w:rsidR="002A7410" w:rsidRPr="00577D5C" w:rsidP="0044131A" w14:paraId="28152BB5" w14:textId="3BC46893">
            <w:pPr>
              <w:jc w:val="right"/>
              <w:rPr>
                <w:rFonts w:asciiTheme="minorHAnsi" w:hAnsiTheme="minorHAnsi"/>
                <w:b/>
                <w:sz w:val="18"/>
                <w:szCs w:val="18"/>
              </w:rPr>
            </w:pPr>
          </w:p>
        </w:tc>
        <w:tc>
          <w:tcPr>
            <w:tcW w:w="1210" w:type="dxa"/>
            <w:gridSpan w:val="2"/>
            <w:vAlign w:val="bottom"/>
          </w:tcPr>
          <w:p w:rsidR="002A7410" w:rsidRPr="00577D5C" w:rsidP="0044131A" w14:paraId="4F3A978B" w14:textId="526CFFB5">
            <w:pPr>
              <w:jc w:val="right"/>
              <w:rPr>
                <w:rFonts w:asciiTheme="minorHAnsi" w:hAnsiTheme="minorHAnsi"/>
                <w:b/>
                <w:sz w:val="18"/>
                <w:szCs w:val="18"/>
              </w:rPr>
            </w:pPr>
          </w:p>
        </w:tc>
        <w:tc>
          <w:tcPr>
            <w:tcW w:w="1219" w:type="dxa"/>
            <w:gridSpan w:val="2"/>
            <w:vAlign w:val="bottom"/>
          </w:tcPr>
          <w:p w:rsidR="002A7410" w:rsidRPr="00577D5C" w:rsidP="0044131A" w14:paraId="15D492B4" w14:textId="714DA150">
            <w:pPr>
              <w:jc w:val="right"/>
              <w:rPr>
                <w:rFonts w:asciiTheme="minorHAnsi" w:hAnsiTheme="minorHAnsi"/>
                <w:b/>
                <w:sz w:val="18"/>
                <w:szCs w:val="18"/>
              </w:rPr>
            </w:pPr>
          </w:p>
        </w:tc>
        <w:tc>
          <w:tcPr>
            <w:tcW w:w="1449" w:type="dxa"/>
            <w:gridSpan w:val="2"/>
            <w:vAlign w:val="bottom"/>
          </w:tcPr>
          <w:p w:rsidR="002A7410" w:rsidRPr="00577D5C" w:rsidP="0044131A" w14:paraId="170CC9C0" w14:textId="1BC0B901">
            <w:pPr>
              <w:jc w:val="right"/>
              <w:rPr>
                <w:rFonts w:asciiTheme="minorHAnsi" w:hAnsiTheme="minorHAnsi"/>
                <w:b/>
                <w:sz w:val="18"/>
                <w:szCs w:val="18"/>
              </w:rPr>
            </w:pPr>
          </w:p>
        </w:tc>
        <w:tc>
          <w:tcPr>
            <w:tcW w:w="1449" w:type="dxa"/>
            <w:gridSpan w:val="2"/>
            <w:vAlign w:val="bottom"/>
          </w:tcPr>
          <w:p w:rsidR="002A7410" w:rsidRPr="00577D5C" w:rsidP="0044131A" w14:paraId="60A493BA" w14:textId="261D4123">
            <w:pPr>
              <w:jc w:val="right"/>
              <w:rPr>
                <w:rFonts w:asciiTheme="minorHAnsi" w:hAnsiTheme="minorHAnsi"/>
                <w:b/>
                <w:sz w:val="18"/>
                <w:szCs w:val="18"/>
              </w:rPr>
            </w:pPr>
          </w:p>
        </w:tc>
        <w:tc>
          <w:tcPr>
            <w:tcW w:w="1449" w:type="dxa"/>
            <w:gridSpan w:val="2"/>
            <w:vAlign w:val="bottom"/>
          </w:tcPr>
          <w:p w:rsidR="002A7410" w:rsidRPr="00577D5C" w:rsidP="0044131A" w14:paraId="24C443A1" w14:textId="4A7AADA4">
            <w:pPr>
              <w:jc w:val="right"/>
              <w:rPr>
                <w:rFonts w:asciiTheme="minorHAnsi" w:hAnsiTheme="minorHAnsi"/>
                <w:b/>
                <w:sz w:val="18"/>
                <w:szCs w:val="18"/>
              </w:rPr>
            </w:pPr>
          </w:p>
        </w:tc>
        <w:tc>
          <w:tcPr>
            <w:tcW w:w="1449" w:type="dxa"/>
            <w:gridSpan w:val="2"/>
            <w:vAlign w:val="bottom"/>
          </w:tcPr>
          <w:p w:rsidR="002A7410" w:rsidRPr="00577D5C" w:rsidP="0044131A" w14:paraId="18633109" w14:textId="5A4D77BE">
            <w:pPr>
              <w:jc w:val="right"/>
              <w:rPr>
                <w:rFonts w:asciiTheme="minorHAnsi" w:hAnsiTheme="minorHAnsi"/>
                <w:b/>
                <w:sz w:val="18"/>
                <w:szCs w:val="18"/>
              </w:rPr>
            </w:pPr>
          </w:p>
        </w:tc>
        <w:tc>
          <w:tcPr>
            <w:tcW w:w="1454" w:type="dxa"/>
            <w:vAlign w:val="bottom"/>
          </w:tcPr>
          <w:p w:rsidR="002A7410" w:rsidRPr="00577D5C" w:rsidP="0044131A" w14:paraId="305CECEE" w14:textId="130F7815">
            <w:pPr>
              <w:jc w:val="right"/>
              <w:rPr>
                <w:rFonts w:asciiTheme="minorHAnsi" w:hAnsiTheme="minorHAnsi"/>
                <w:b/>
                <w:sz w:val="18"/>
                <w:szCs w:val="18"/>
              </w:rPr>
            </w:pPr>
          </w:p>
        </w:tc>
      </w:tr>
      <w:tr w14:paraId="0E93FFCB" w14:textId="77777777" w:rsidTr="00C2334F">
        <w:tblPrEx>
          <w:tblW w:w="0" w:type="auto"/>
          <w:tblLook w:val="04A0"/>
        </w:tblPrEx>
        <w:tc>
          <w:tcPr>
            <w:tcW w:w="1425" w:type="dxa"/>
            <w:tcBorders>
              <w:bottom w:val="single" w:sz="4" w:space="0" w:color="auto"/>
            </w:tcBorders>
          </w:tcPr>
          <w:p w:rsidR="002A7410" w:rsidRPr="00577D5C" w:rsidP="008A37DD" w14:paraId="52686AD9" w14:textId="0FC9ABF5">
            <w:pPr>
              <w:jc w:val="left"/>
              <w:rPr>
                <w:rFonts w:asciiTheme="minorHAnsi" w:hAnsiTheme="minorHAnsi"/>
                <w:b/>
                <w:sz w:val="18"/>
                <w:szCs w:val="18"/>
              </w:rPr>
            </w:pPr>
            <w:r>
              <w:rPr>
                <w:rFonts w:asciiTheme="minorHAnsi" w:hAnsiTheme="minorHAnsi"/>
                <w:b/>
                <w:sz w:val="18"/>
                <w:szCs w:val="18"/>
              </w:rPr>
              <w:t xml:space="preserve">Total </w:t>
            </w:r>
            <w:r>
              <w:rPr>
                <w:rFonts w:asciiTheme="minorHAnsi" w:hAnsiTheme="minorHAnsi"/>
                <w:b/>
                <w:sz w:val="18"/>
                <w:szCs w:val="18"/>
              </w:rPr>
              <w:t>costs</w:t>
            </w:r>
          </w:p>
        </w:tc>
        <w:tc>
          <w:tcPr>
            <w:tcW w:w="1291" w:type="dxa"/>
            <w:tcBorders>
              <w:bottom w:val="single" w:sz="4" w:space="0" w:color="auto"/>
            </w:tcBorders>
            <w:vAlign w:val="bottom"/>
          </w:tcPr>
          <w:p w:rsidR="002A7410" w:rsidRPr="00577D5C" w:rsidP="0044131A" w14:paraId="0AD7E851" w14:textId="77777777">
            <w:pPr>
              <w:jc w:val="right"/>
              <w:rPr>
                <w:rFonts w:asciiTheme="minorHAnsi" w:hAnsiTheme="minorHAnsi"/>
                <w:b/>
                <w:sz w:val="18"/>
                <w:szCs w:val="18"/>
              </w:rPr>
            </w:pPr>
            <w:r>
              <w:rPr>
                <w:rFonts w:asciiTheme="minorHAnsi" w:hAnsiTheme="minorHAnsi"/>
                <w:b/>
                <w:sz w:val="18"/>
                <w:szCs w:val="18"/>
              </w:rPr>
              <w:t>18,844</w:t>
            </w:r>
          </w:p>
        </w:tc>
        <w:tc>
          <w:tcPr>
            <w:tcW w:w="1291" w:type="dxa"/>
            <w:gridSpan w:val="2"/>
            <w:tcBorders>
              <w:bottom w:val="single" w:sz="4" w:space="0" w:color="auto"/>
            </w:tcBorders>
            <w:vAlign w:val="bottom"/>
          </w:tcPr>
          <w:p w:rsidR="002A7410" w:rsidRPr="00577D5C" w:rsidP="0044131A" w14:paraId="17F82AF8" w14:textId="77777777">
            <w:pPr>
              <w:jc w:val="right"/>
              <w:rPr>
                <w:rFonts w:asciiTheme="minorHAnsi" w:hAnsiTheme="minorHAnsi"/>
                <w:b/>
                <w:sz w:val="18"/>
                <w:szCs w:val="18"/>
              </w:rPr>
            </w:pPr>
            <w:r>
              <w:rPr>
                <w:rFonts w:asciiTheme="minorHAnsi" w:hAnsiTheme="minorHAnsi"/>
                <w:b/>
                <w:sz w:val="18"/>
                <w:szCs w:val="18"/>
              </w:rPr>
              <w:t>578</w:t>
            </w:r>
          </w:p>
        </w:tc>
        <w:tc>
          <w:tcPr>
            <w:tcW w:w="1295" w:type="dxa"/>
            <w:gridSpan w:val="2"/>
            <w:tcBorders>
              <w:bottom w:val="single" w:sz="4" w:space="0" w:color="auto"/>
            </w:tcBorders>
            <w:vAlign w:val="bottom"/>
          </w:tcPr>
          <w:p w:rsidR="002A7410" w:rsidRPr="00577D5C" w:rsidP="0044131A" w14:paraId="269520C5" w14:textId="77777777">
            <w:pPr>
              <w:jc w:val="right"/>
              <w:rPr>
                <w:rFonts w:asciiTheme="minorHAnsi" w:hAnsiTheme="minorHAnsi"/>
                <w:b/>
                <w:sz w:val="18"/>
                <w:szCs w:val="18"/>
              </w:rPr>
            </w:pPr>
            <w:r>
              <w:rPr>
                <w:rFonts w:asciiTheme="minorHAnsi" w:hAnsiTheme="minorHAnsi"/>
                <w:b/>
                <w:sz w:val="18"/>
                <w:szCs w:val="18"/>
              </w:rPr>
              <w:t>578</w:t>
            </w:r>
          </w:p>
        </w:tc>
        <w:tc>
          <w:tcPr>
            <w:tcW w:w="1210" w:type="dxa"/>
            <w:gridSpan w:val="2"/>
            <w:tcBorders>
              <w:bottom w:val="single" w:sz="4" w:space="0" w:color="auto"/>
            </w:tcBorders>
            <w:vAlign w:val="bottom"/>
          </w:tcPr>
          <w:p w:rsidR="002A7410" w:rsidRPr="00577D5C" w:rsidP="0044131A" w14:paraId="4216F3A4" w14:textId="77777777">
            <w:pPr>
              <w:jc w:val="right"/>
              <w:rPr>
                <w:rFonts w:asciiTheme="minorHAnsi" w:hAnsiTheme="minorHAnsi"/>
                <w:b/>
                <w:sz w:val="18"/>
                <w:szCs w:val="18"/>
              </w:rPr>
            </w:pPr>
          </w:p>
        </w:tc>
        <w:tc>
          <w:tcPr>
            <w:tcW w:w="1219" w:type="dxa"/>
            <w:gridSpan w:val="2"/>
            <w:tcBorders>
              <w:bottom w:val="single" w:sz="4" w:space="0" w:color="auto"/>
            </w:tcBorders>
            <w:vAlign w:val="bottom"/>
          </w:tcPr>
          <w:p w:rsidR="002A7410" w:rsidRPr="00577D5C" w:rsidP="0044131A" w14:paraId="058DBEC3" w14:textId="77777777">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paraId="29DBECB3" w14:textId="77777777">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paraId="751448CB" w14:textId="77777777">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paraId="263995AC" w14:textId="77777777">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paraId="0A2FC021" w14:textId="77777777">
            <w:pPr>
              <w:jc w:val="right"/>
              <w:rPr>
                <w:rFonts w:asciiTheme="minorHAnsi" w:hAnsiTheme="minorHAnsi"/>
                <w:b/>
                <w:sz w:val="18"/>
                <w:szCs w:val="18"/>
              </w:rPr>
            </w:pPr>
          </w:p>
        </w:tc>
        <w:tc>
          <w:tcPr>
            <w:tcW w:w="1454" w:type="dxa"/>
            <w:tcBorders>
              <w:bottom w:val="single" w:sz="4" w:space="0" w:color="auto"/>
            </w:tcBorders>
            <w:vAlign w:val="bottom"/>
          </w:tcPr>
          <w:p w:rsidR="002A7410" w:rsidRPr="00577D5C" w:rsidP="0044131A" w14:paraId="64EA60E4" w14:textId="77777777">
            <w:pPr>
              <w:jc w:val="right"/>
              <w:rPr>
                <w:rFonts w:asciiTheme="minorHAnsi" w:hAnsiTheme="minorHAnsi"/>
                <w:b/>
                <w:sz w:val="18"/>
                <w:szCs w:val="18"/>
              </w:rPr>
            </w:pPr>
            <w:r>
              <w:rPr>
                <w:rFonts w:asciiTheme="minorHAnsi" w:hAnsiTheme="minorHAnsi"/>
                <w:b/>
                <w:sz w:val="18"/>
                <w:szCs w:val="18"/>
              </w:rPr>
              <w:t>20,000</w:t>
            </w:r>
          </w:p>
        </w:tc>
      </w:tr>
      <w:tr w14:paraId="0F5F81CD" w14:textId="77777777" w:rsidTr="0044131A">
        <w:tblPrEx>
          <w:tblW w:w="0" w:type="auto"/>
          <w:tblLook w:val="04A0"/>
        </w:tblPrEx>
        <w:tc>
          <w:tcPr>
            <w:tcW w:w="1425" w:type="dxa"/>
          </w:tcPr>
          <w:p w:rsidR="002A7410" w:rsidRPr="00577D5C" w:rsidP="008A37DD" w14:paraId="0F52FE3F" w14:textId="59613370">
            <w:pPr>
              <w:jc w:val="left"/>
              <w:rPr>
                <w:rFonts w:asciiTheme="minorHAnsi" w:hAnsiTheme="minorHAnsi"/>
                <w:b/>
                <w:sz w:val="18"/>
                <w:szCs w:val="18"/>
              </w:rPr>
            </w:pPr>
            <w:r>
              <w:rPr>
                <w:rFonts w:asciiTheme="minorHAnsi" w:hAnsiTheme="minorHAnsi"/>
                <w:b/>
                <w:sz w:val="18"/>
                <w:szCs w:val="18"/>
              </w:rPr>
              <w:t>Sum</w:t>
            </w:r>
            <w:r>
              <w:rPr>
                <w:rFonts w:asciiTheme="minorHAnsi" w:hAnsiTheme="minorHAnsi"/>
                <w:b/>
                <w:sz w:val="18"/>
                <w:szCs w:val="18"/>
              </w:rPr>
              <w:t xml:space="preserve"> total costs</w:t>
            </w:r>
          </w:p>
        </w:tc>
        <w:tc>
          <w:tcPr>
            <w:tcW w:w="1291" w:type="dxa"/>
            <w:vAlign w:val="bottom"/>
          </w:tcPr>
          <w:p w:rsidR="002A7410" w:rsidRPr="00577D5C" w:rsidP="0044131A" w14:paraId="7DF06D0E" w14:textId="77777777">
            <w:pPr>
              <w:jc w:val="right"/>
              <w:rPr>
                <w:rFonts w:asciiTheme="minorHAnsi" w:hAnsiTheme="minorHAnsi"/>
                <w:b/>
                <w:sz w:val="18"/>
                <w:szCs w:val="18"/>
              </w:rPr>
            </w:pPr>
            <w:r>
              <w:rPr>
                <w:rFonts w:asciiTheme="minorHAnsi" w:hAnsiTheme="minorHAnsi"/>
                <w:b/>
                <w:sz w:val="18"/>
                <w:szCs w:val="18"/>
              </w:rPr>
              <w:t>18,844</w:t>
            </w:r>
          </w:p>
        </w:tc>
        <w:tc>
          <w:tcPr>
            <w:tcW w:w="1291" w:type="dxa"/>
            <w:gridSpan w:val="2"/>
            <w:vAlign w:val="bottom"/>
          </w:tcPr>
          <w:p w:rsidR="002A7410" w:rsidRPr="00577D5C" w:rsidP="0044131A" w14:paraId="0B94BECE" w14:textId="77777777">
            <w:pPr>
              <w:jc w:val="right"/>
              <w:rPr>
                <w:rFonts w:asciiTheme="minorHAnsi" w:hAnsiTheme="minorHAnsi"/>
                <w:b/>
                <w:sz w:val="18"/>
                <w:szCs w:val="18"/>
              </w:rPr>
            </w:pPr>
            <w:r>
              <w:rPr>
                <w:rFonts w:asciiTheme="minorHAnsi" w:hAnsiTheme="minorHAnsi"/>
                <w:b/>
                <w:sz w:val="18"/>
                <w:szCs w:val="18"/>
              </w:rPr>
              <w:t>578</w:t>
            </w:r>
          </w:p>
        </w:tc>
        <w:tc>
          <w:tcPr>
            <w:tcW w:w="1295" w:type="dxa"/>
            <w:gridSpan w:val="2"/>
            <w:vAlign w:val="bottom"/>
          </w:tcPr>
          <w:p w:rsidR="002A7410" w:rsidRPr="00577D5C" w:rsidP="0044131A" w14:paraId="64689D1B" w14:textId="77777777">
            <w:pPr>
              <w:jc w:val="right"/>
              <w:rPr>
                <w:rFonts w:asciiTheme="minorHAnsi" w:hAnsiTheme="minorHAnsi"/>
                <w:b/>
                <w:sz w:val="18"/>
                <w:szCs w:val="18"/>
              </w:rPr>
            </w:pPr>
            <w:r>
              <w:rPr>
                <w:rFonts w:asciiTheme="minorHAnsi" w:hAnsiTheme="minorHAnsi"/>
                <w:b/>
                <w:sz w:val="18"/>
                <w:szCs w:val="18"/>
              </w:rPr>
              <w:t>578</w:t>
            </w:r>
          </w:p>
        </w:tc>
        <w:tc>
          <w:tcPr>
            <w:tcW w:w="1210" w:type="dxa"/>
            <w:gridSpan w:val="2"/>
            <w:vAlign w:val="bottom"/>
          </w:tcPr>
          <w:p w:rsidR="002A7410" w:rsidRPr="00577D5C" w:rsidP="0044131A" w14:paraId="1C5FFE76" w14:textId="77777777">
            <w:pPr>
              <w:jc w:val="right"/>
              <w:rPr>
                <w:rFonts w:asciiTheme="minorHAnsi" w:hAnsiTheme="minorHAnsi"/>
                <w:b/>
                <w:sz w:val="18"/>
                <w:szCs w:val="18"/>
              </w:rPr>
            </w:pPr>
          </w:p>
        </w:tc>
        <w:tc>
          <w:tcPr>
            <w:tcW w:w="1219" w:type="dxa"/>
            <w:gridSpan w:val="2"/>
            <w:vAlign w:val="bottom"/>
          </w:tcPr>
          <w:p w:rsidR="002A7410" w:rsidRPr="00577D5C" w:rsidP="0044131A" w14:paraId="29B1ACB1" w14:textId="77777777">
            <w:pPr>
              <w:jc w:val="right"/>
              <w:rPr>
                <w:rFonts w:asciiTheme="minorHAnsi" w:hAnsiTheme="minorHAnsi"/>
                <w:b/>
                <w:sz w:val="18"/>
                <w:szCs w:val="18"/>
              </w:rPr>
            </w:pPr>
          </w:p>
        </w:tc>
        <w:tc>
          <w:tcPr>
            <w:tcW w:w="1449" w:type="dxa"/>
            <w:gridSpan w:val="2"/>
            <w:vAlign w:val="bottom"/>
          </w:tcPr>
          <w:p w:rsidR="002A7410" w:rsidRPr="00577D5C" w:rsidP="0044131A" w14:paraId="203AC224" w14:textId="77777777">
            <w:pPr>
              <w:jc w:val="right"/>
              <w:rPr>
                <w:rFonts w:asciiTheme="minorHAnsi" w:hAnsiTheme="minorHAnsi"/>
                <w:b/>
                <w:sz w:val="18"/>
                <w:szCs w:val="18"/>
              </w:rPr>
            </w:pPr>
          </w:p>
        </w:tc>
        <w:tc>
          <w:tcPr>
            <w:tcW w:w="1449" w:type="dxa"/>
            <w:gridSpan w:val="2"/>
            <w:vAlign w:val="bottom"/>
          </w:tcPr>
          <w:p w:rsidR="002A7410" w:rsidRPr="00577D5C" w:rsidP="0044131A" w14:paraId="0936AFA1" w14:textId="77777777">
            <w:pPr>
              <w:jc w:val="right"/>
              <w:rPr>
                <w:rFonts w:asciiTheme="minorHAnsi" w:hAnsiTheme="minorHAnsi"/>
                <w:b/>
                <w:sz w:val="18"/>
                <w:szCs w:val="18"/>
              </w:rPr>
            </w:pPr>
          </w:p>
        </w:tc>
        <w:tc>
          <w:tcPr>
            <w:tcW w:w="1449" w:type="dxa"/>
            <w:gridSpan w:val="2"/>
            <w:vAlign w:val="bottom"/>
          </w:tcPr>
          <w:p w:rsidR="002A7410" w:rsidRPr="00577D5C" w:rsidP="0044131A" w14:paraId="11FC7115" w14:textId="77777777">
            <w:pPr>
              <w:jc w:val="right"/>
              <w:rPr>
                <w:rFonts w:asciiTheme="minorHAnsi" w:hAnsiTheme="minorHAnsi"/>
                <w:b/>
                <w:sz w:val="18"/>
                <w:szCs w:val="18"/>
              </w:rPr>
            </w:pPr>
          </w:p>
        </w:tc>
        <w:tc>
          <w:tcPr>
            <w:tcW w:w="1449" w:type="dxa"/>
            <w:gridSpan w:val="2"/>
            <w:vAlign w:val="bottom"/>
          </w:tcPr>
          <w:p w:rsidR="002A7410" w:rsidRPr="00577D5C" w:rsidP="0044131A" w14:paraId="1C8AF1F2" w14:textId="77777777">
            <w:pPr>
              <w:jc w:val="right"/>
              <w:rPr>
                <w:rFonts w:asciiTheme="minorHAnsi" w:hAnsiTheme="minorHAnsi"/>
                <w:b/>
                <w:sz w:val="18"/>
                <w:szCs w:val="18"/>
              </w:rPr>
            </w:pPr>
          </w:p>
        </w:tc>
        <w:tc>
          <w:tcPr>
            <w:tcW w:w="1454" w:type="dxa"/>
            <w:vAlign w:val="bottom"/>
          </w:tcPr>
          <w:p w:rsidR="002A7410" w:rsidRPr="00577D5C" w:rsidP="0044131A" w14:paraId="1970970D" w14:textId="77777777">
            <w:pPr>
              <w:jc w:val="right"/>
              <w:rPr>
                <w:rFonts w:asciiTheme="minorHAnsi" w:hAnsiTheme="minorHAnsi"/>
                <w:b/>
                <w:sz w:val="18"/>
                <w:szCs w:val="18"/>
              </w:rPr>
            </w:pPr>
            <w:r>
              <w:rPr>
                <w:rFonts w:asciiTheme="minorHAnsi" w:hAnsiTheme="minorHAnsi"/>
                <w:b/>
                <w:sz w:val="18"/>
                <w:szCs w:val="18"/>
              </w:rPr>
              <w:t>20,000</w:t>
            </w:r>
          </w:p>
        </w:tc>
      </w:tr>
    </w:tbl>
    <w:p w:rsidR="009429D5" w:rsidRPr="00577D5C" w:rsidP="009429D5" w14:paraId="5E03522A" w14:textId="77777777">
      <w:pPr>
        <w:rPr>
          <w:rFonts w:asciiTheme="minorHAnsi" w:hAnsiTheme="minorHAnsi"/>
          <w:sz w:val="18"/>
          <w:szCs w:val="18"/>
          <w:lang w:val="en-US"/>
        </w:rPr>
      </w:pPr>
    </w:p>
    <w:p w:rsidR="006504BB" w:rsidRPr="00577D5C" w14:paraId="4073F40B" w14:textId="77777777">
      <w:pPr>
        <w:rPr>
          <w:rFonts w:asciiTheme="minorHAnsi" w:hAnsiTheme="minorHAnsi"/>
          <w:sz w:val="18"/>
          <w:szCs w:val="18"/>
        </w:rPr>
      </w:pPr>
    </w:p>
    <w:p w:rsidR="005E52EF" w:rsidRPr="004F7F68" w14:paraId="709B7935" w14:textId="2CF6EBE2">
      <w:pPr>
        <w:rPr>
          <w:rFonts w:asciiTheme="minorHAnsi" w:hAnsiTheme="minorHAnsi" w:cstheme="minorHAnsi"/>
          <w:b/>
        </w:rPr>
      </w:pPr>
      <w:r>
        <w:rPr>
          <w:rFonts w:asciiTheme="minorHAnsi" w:hAnsiTheme="minorHAnsi" w:cstheme="minorHAnsi"/>
          <w:b/>
        </w:rPr>
        <w:t>Co-</w:t>
      </w:r>
      <w:r>
        <w:rPr>
          <w:rFonts w:asciiTheme="minorHAnsi" w:hAnsiTheme="minorHAnsi" w:cstheme="minorHAnsi"/>
          <w:b/>
        </w:rPr>
        <w:t>f</w:t>
      </w:r>
      <w:r w:rsidRPr="004F7F68">
        <w:rPr>
          <w:rFonts w:asciiTheme="minorHAnsi" w:hAnsiTheme="minorHAnsi" w:cstheme="minorHAnsi"/>
          <w:b/>
        </w:rPr>
        <w:t>inan</w:t>
      </w:r>
      <w:r w:rsidR="008A47DB">
        <w:rPr>
          <w:rFonts w:asciiTheme="minorHAnsi" w:hAnsiTheme="minorHAnsi" w:cstheme="minorHAnsi"/>
          <w:b/>
        </w:rPr>
        <w:t>cing</w:t>
      </w:r>
    </w:p>
    <w:bookmarkEnd w:id="0"/>
    <w:tbl>
      <w:tblPr>
        <w:tblStyle w:val="TableGrid"/>
        <w:tblW w:w="0" w:type="auto"/>
        <w:tblLook w:val="04A0"/>
      </w:tblPr>
      <w:tblGrid>
        <w:gridCol w:w="1384"/>
        <w:gridCol w:w="932"/>
        <w:gridCol w:w="802"/>
        <w:gridCol w:w="690"/>
        <w:gridCol w:w="9"/>
        <w:gridCol w:w="682"/>
        <w:gridCol w:w="685"/>
        <w:gridCol w:w="40"/>
        <w:gridCol w:w="642"/>
        <w:gridCol w:w="686"/>
        <w:gridCol w:w="685"/>
        <w:gridCol w:w="4"/>
        <w:gridCol w:w="688"/>
        <w:gridCol w:w="1"/>
        <w:gridCol w:w="791"/>
      </w:tblGrid>
      <w:tr w14:paraId="3F391C92" w14:textId="77777777" w:rsidTr="006D3F73">
        <w:tblPrEx>
          <w:tblW w:w="0" w:type="auto"/>
          <w:tblLook w:val="04A0"/>
        </w:tblPrEx>
        <w:trPr>
          <w:tblHeader/>
        </w:trPr>
        <w:tc>
          <w:tcPr>
            <w:tcW w:w="23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2F0C57" w14:paraId="222DF54D" w14:textId="0E4F4C6A">
            <w:pPr>
              <w:jc w:val="left"/>
              <w:rPr>
                <w:rFonts w:asciiTheme="minorHAnsi" w:hAnsiTheme="minorHAnsi" w:cs="Arial"/>
                <w:b/>
                <w:sz w:val="18"/>
                <w:szCs w:val="18"/>
              </w:rPr>
            </w:pPr>
            <w:r>
              <w:rPr>
                <w:rFonts w:asciiTheme="minorHAnsi" w:hAnsiTheme="minorHAnsi" w:cs="Arial"/>
                <w:b/>
                <w:sz w:val="18"/>
                <w:szCs w:val="18"/>
              </w:rPr>
              <w:t>Financier</w:t>
            </w:r>
          </w:p>
        </w:tc>
        <w:tc>
          <w:tcPr>
            <w:tcW w:w="16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0E370B" w14:paraId="58284378" w14:textId="77777777">
            <w:pPr>
              <w:jc w:val="center"/>
              <w:rPr>
                <w:rFonts w:asciiTheme="minorHAnsi" w:hAnsiTheme="minorHAnsi" w:cs="Arial"/>
                <w:b/>
                <w:sz w:val="18"/>
                <w:szCs w:val="18"/>
              </w:rPr>
            </w:pPr>
            <w:r>
              <w:rPr>
                <w:rFonts w:asciiTheme="minorHAnsi" w:hAnsiTheme="minorHAnsi" w:cs="Arial"/>
                <w:b/>
                <w:sz w:val="18"/>
                <w:szCs w:val="18"/>
              </w:rPr>
              <w:t>MIDTSKANDIA</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0E370B" w14:paraId="1BB12AC9" w14:textId="77777777">
            <w:pPr>
              <w:jc w:val="center"/>
              <w:rPr>
                <w:rFonts w:asciiTheme="minorHAnsi" w:hAnsiTheme="minorHAnsi" w:cs="Arial"/>
                <w:b/>
                <w:sz w:val="18"/>
                <w:szCs w:val="18"/>
              </w:rPr>
            </w:pPr>
            <w:r>
              <w:rPr>
                <w:rFonts w:asciiTheme="minorHAnsi" w:hAnsiTheme="minorHAnsi" w:cs="Arial"/>
                <w:b/>
                <w:sz w:val="18"/>
                <w:szCs w:val="18"/>
              </w:rPr>
              <w:t>Visit Umeå AB</w:t>
            </w:r>
          </w:p>
        </w:tc>
        <w:tc>
          <w:tcPr>
            <w:tcW w:w="12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0E370B" w14:paraId="76C332D7" w14:textId="77777777">
            <w:pPr>
              <w:jc w:val="center"/>
              <w:rPr>
                <w:rFonts w:asciiTheme="minorHAnsi" w:hAnsiTheme="minorHAnsi" w:cs="Arial"/>
                <w:b/>
                <w:sz w:val="18"/>
                <w:szCs w:val="18"/>
              </w:rPr>
            </w:pPr>
            <w:r>
              <w:rPr>
                <w:rFonts w:asciiTheme="minorHAnsi" w:hAnsiTheme="minorHAnsi" w:cs="Arial"/>
                <w:b/>
                <w:sz w:val="18"/>
                <w:szCs w:val="18"/>
              </w:rPr>
              <w:t>REGION VÄSTERBOTTEN</w:t>
            </w:r>
          </w:p>
        </w:tc>
        <w:tc>
          <w:tcPr>
            <w:tcW w:w="11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3982496F" w14:textId="77777777">
            <w:pPr>
              <w:jc w:val="center"/>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5647ED62" w14:textId="77777777">
            <w:pPr>
              <w:jc w:val="center"/>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206A9C13" w14:textId="77777777">
            <w:pPr>
              <w:jc w:val="center"/>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34F245B7" w14:textId="77777777">
            <w:pPr>
              <w:jc w:val="center"/>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4D695BE4" w14:textId="77777777">
            <w:pPr>
              <w:jc w:val="center"/>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5DF70E92" w14:textId="77777777">
            <w:pPr>
              <w:jc w:val="center"/>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0E370B" w14:paraId="69F6E196" w14:textId="101F81D0">
            <w:pPr>
              <w:jc w:val="center"/>
              <w:rPr>
                <w:rFonts w:asciiTheme="minorHAnsi" w:hAnsiTheme="minorHAnsi" w:cs="Arial"/>
                <w:b/>
                <w:sz w:val="18"/>
                <w:szCs w:val="18"/>
              </w:rPr>
            </w:pPr>
            <w:r>
              <w:rPr>
                <w:rFonts w:asciiTheme="minorHAnsi" w:hAnsiTheme="minorHAnsi" w:cs="Arial"/>
                <w:b/>
                <w:sz w:val="18"/>
                <w:szCs w:val="18"/>
              </w:rPr>
              <w:t>Total</w:t>
            </w:r>
          </w:p>
        </w:tc>
      </w:tr>
      <w:tr w14:paraId="3B64C65F" w14:textId="77777777" w:rsidTr="000F4111">
        <w:tblPrEx>
          <w:tblW w:w="0" w:type="auto"/>
          <w:tblLook w:val="04A0"/>
        </w:tblPrEx>
        <w:tc>
          <w:tcPr>
            <w:tcW w:w="3978" w:type="dxa"/>
            <w:gridSpan w:val="2"/>
            <w:tcBorders>
              <w:top w:val="single" w:sz="4" w:space="0" w:color="auto"/>
              <w:left w:val="single" w:sz="4" w:space="0" w:color="auto"/>
              <w:bottom w:val="single" w:sz="4" w:space="0" w:color="auto"/>
              <w:right w:val="nil"/>
            </w:tcBorders>
          </w:tcPr>
          <w:p w:rsidR="000F4111" w:rsidRPr="006F508B" w:rsidP="006D3F73" w14:paraId="54BE2F6E" w14:textId="2B2F925E">
            <w:pPr>
              <w:jc w:val="left"/>
              <w:rPr>
                <w:rFonts w:asciiTheme="minorHAnsi" w:hAnsiTheme="minorHAnsi" w:cs="Arial"/>
                <w:b/>
                <w:sz w:val="18"/>
                <w:szCs w:val="18"/>
              </w:rPr>
            </w:pPr>
            <w:r>
              <w:rPr>
                <w:rFonts w:asciiTheme="minorHAnsi" w:hAnsiTheme="minorHAnsi" w:cs="Arial"/>
                <w:b/>
                <w:sz w:val="18"/>
                <w:szCs w:val="18"/>
              </w:rPr>
              <w:t xml:space="preserve">Public </w:t>
            </w:r>
            <w:r w:rsidR="00AE10F0">
              <w:rPr>
                <w:rFonts w:asciiTheme="minorHAnsi" w:hAnsiTheme="minorHAnsi" w:cs="Arial"/>
                <w:b/>
                <w:sz w:val="18"/>
                <w:szCs w:val="18"/>
              </w:rPr>
              <w:t>co-</w:t>
            </w:r>
            <w:r>
              <w:rPr>
                <w:rFonts w:asciiTheme="minorHAnsi" w:hAnsiTheme="minorHAnsi" w:cs="Arial"/>
                <w:b/>
                <w:sz w:val="18"/>
                <w:szCs w:val="18"/>
              </w:rPr>
              <w:t>financing</w:t>
            </w:r>
          </w:p>
        </w:tc>
        <w:tc>
          <w:tcPr>
            <w:tcW w:w="1377" w:type="dxa"/>
            <w:tcBorders>
              <w:top w:val="single" w:sz="4" w:space="0" w:color="auto"/>
              <w:left w:val="nil"/>
              <w:bottom w:val="single" w:sz="4" w:space="0" w:color="auto"/>
              <w:right w:val="nil"/>
            </w:tcBorders>
          </w:tcPr>
          <w:p w:rsidR="000F4111" w:rsidRPr="006F508B" w14:paraId="1F2E608F" w14:textId="77777777">
            <w:pPr>
              <w:rPr>
                <w:rFonts w:asciiTheme="minorHAnsi" w:hAnsiTheme="minorHAnsi" w:cs="Arial"/>
                <w:b/>
                <w:sz w:val="18"/>
                <w:szCs w:val="18"/>
              </w:rPr>
            </w:pPr>
          </w:p>
        </w:tc>
        <w:tc>
          <w:tcPr>
            <w:tcW w:w="1201" w:type="dxa"/>
            <w:gridSpan w:val="2"/>
            <w:tcBorders>
              <w:top w:val="single" w:sz="4" w:space="0" w:color="auto"/>
              <w:left w:val="nil"/>
              <w:bottom w:val="single" w:sz="4" w:space="0" w:color="auto"/>
              <w:right w:val="nil"/>
            </w:tcBorders>
          </w:tcPr>
          <w:p w:rsidR="000F4111" w:rsidRPr="006F508B" w14:paraId="513B205F" w14:textId="77777777">
            <w:pPr>
              <w:rPr>
                <w:rFonts w:asciiTheme="minorHAnsi" w:hAnsiTheme="minorHAnsi" w:cs="Arial"/>
                <w:b/>
                <w:sz w:val="18"/>
                <w:szCs w:val="18"/>
              </w:rPr>
            </w:pPr>
          </w:p>
        </w:tc>
        <w:tc>
          <w:tcPr>
            <w:tcW w:w="1172" w:type="dxa"/>
            <w:tcBorders>
              <w:top w:val="single" w:sz="4" w:space="0" w:color="auto"/>
              <w:left w:val="nil"/>
              <w:bottom w:val="single" w:sz="4" w:space="0" w:color="auto"/>
              <w:right w:val="nil"/>
            </w:tcBorders>
          </w:tcPr>
          <w:p w:rsidR="000F4111" w:rsidRPr="006F508B" w14:paraId="6455AEDB" w14:textId="77777777">
            <w:pPr>
              <w:rPr>
                <w:rFonts w:asciiTheme="minorHAnsi" w:hAnsiTheme="minorHAnsi" w:cs="Arial"/>
                <w:b/>
                <w:sz w:val="18"/>
                <w:szCs w:val="18"/>
              </w:rPr>
            </w:pPr>
          </w:p>
        </w:tc>
        <w:tc>
          <w:tcPr>
            <w:tcW w:w="1246" w:type="dxa"/>
            <w:gridSpan w:val="2"/>
            <w:tcBorders>
              <w:top w:val="single" w:sz="4" w:space="0" w:color="auto"/>
              <w:left w:val="nil"/>
              <w:bottom w:val="single" w:sz="4" w:space="0" w:color="auto"/>
              <w:right w:val="nil"/>
            </w:tcBorders>
          </w:tcPr>
          <w:p w:rsidR="000F4111" w:rsidRPr="006F508B" w14:paraId="4621F94D" w14:textId="77777777">
            <w:pPr>
              <w:rPr>
                <w:rFonts w:asciiTheme="minorHAnsi" w:hAnsiTheme="minorHAnsi" w:cs="Arial"/>
                <w:b/>
                <w:sz w:val="18"/>
                <w:szCs w:val="18"/>
              </w:rPr>
            </w:pPr>
          </w:p>
        </w:tc>
        <w:tc>
          <w:tcPr>
            <w:tcW w:w="1103" w:type="dxa"/>
            <w:tcBorders>
              <w:top w:val="single" w:sz="4" w:space="0" w:color="auto"/>
              <w:left w:val="nil"/>
              <w:bottom w:val="single" w:sz="4" w:space="0" w:color="auto"/>
              <w:right w:val="nil"/>
            </w:tcBorders>
          </w:tcPr>
          <w:p w:rsidR="000F4111" w:rsidRPr="006F508B" w14:paraId="2065CE79" w14:textId="77777777">
            <w:pPr>
              <w:rPr>
                <w:rFonts w:asciiTheme="minorHAnsi" w:hAnsiTheme="minorHAnsi" w:cs="Arial"/>
                <w:b/>
                <w:sz w:val="18"/>
                <w:szCs w:val="18"/>
              </w:rPr>
            </w:pPr>
          </w:p>
        </w:tc>
        <w:tc>
          <w:tcPr>
            <w:tcW w:w="1178" w:type="dxa"/>
            <w:tcBorders>
              <w:top w:val="single" w:sz="4" w:space="0" w:color="auto"/>
              <w:left w:val="nil"/>
              <w:bottom w:val="single" w:sz="4" w:space="0" w:color="auto"/>
              <w:right w:val="nil"/>
            </w:tcBorders>
          </w:tcPr>
          <w:p w:rsidR="000F4111" w:rsidRPr="006F508B" w14:paraId="7CAEC714" w14:textId="77777777">
            <w:pPr>
              <w:rPr>
                <w:rFonts w:asciiTheme="minorHAnsi" w:hAnsiTheme="minorHAnsi" w:cs="Arial"/>
                <w:b/>
                <w:sz w:val="18"/>
                <w:szCs w:val="18"/>
              </w:rPr>
            </w:pPr>
          </w:p>
        </w:tc>
        <w:tc>
          <w:tcPr>
            <w:tcW w:w="1184" w:type="dxa"/>
            <w:gridSpan w:val="2"/>
            <w:tcBorders>
              <w:top w:val="single" w:sz="4" w:space="0" w:color="auto"/>
              <w:left w:val="nil"/>
              <w:bottom w:val="single" w:sz="4" w:space="0" w:color="auto"/>
              <w:right w:val="nil"/>
            </w:tcBorders>
          </w:tcPr>
          <w:p w:rsidR="000F4111" w:rsidRPr="006F508B" w14:paraId="58184346" w14:textId="77777777">
            <w:pPr>
              <w:rPr>
                <w:rFonts w:asciiTheme="minorHAnsi" w:hAnsiTheme="minorHAnsi" w:cs="Arial"/>
                <w:b/>
                <w:sz w:val="18"/>
                <w:szCs w:val="18"/>
              </w:rPr>
            </w:pPr>
          </w:p>
        </w:tc>
        <w:tc>
          <w:tcPr>
            <w:tcW w:w="1182" w:type="dxa"/>
            <w:tcBorders>
              <w:top w:val="single" w:sz="4" w:space="0" w:color="auto"/>
              <w:left w:val="nil"/>
              <w:bottom w:val="single" w:sz="4" w:space="0" w:color="auto"/>
              <w:right w:val="nil"/>
            </w:tcBorders>
          </w:tcPr>
          <w:p w:rsidR="000F4111" w:rsidRPr="006F508B" w14:paraId="35D9BBC2" w14:textId="77777777">
            <w:pPr>
              <w:rPr>
                <w:rFonts w:asciiTheme="minorHAnsi" w:hAnsiTheme="minorHAnsi" w:cs="Arial"/>
                <w:b/>
                <w:sz w:val="18"/>
                <w:szCs w:val="18"/>
              </w:rPr>
            </w:pPr>
          </w:p>
        </w:tc>
        <w:tc>
          <w:tcPr>
            <w:tcW w:w="1360" w:type="dxa"/>
            <w:gridSpan w:val="2"/>
            <w:tcBorders>
              <w:top w:val="single" w:sz="4" w:space="0" w:color="auto"/>
              <w:left w:val="nil"/>
              <w:bottom w:val="single" w:sz="4" w:space="0" w:color="auto"/>
              <w:right w:val="single" w:sz="4" w:space="0" w:color="auto"/>
            </w:tcBorders>
          </w:tcPr>
          <w:p w:rsidR="000F4111" w:rsidRPr="006F508B" w14:paraId="7D04C775" w14:textId="77777777">
            <w:pPr>
              <w:jc w:val="left"/>
              <w:rPr>
                <w:rFonts w:asciiTheme="minorHAnsi" w:hAnsiTheme="minorHAnsi" w:cs="Arial"/>
                <w:b/>
                <w:sz w:val="18"/>
                <w:szCs w:val="18"/>
              </w:rPr>
            </w:pPr>
          </w:p>
        </w:tc>
      </w:tr>
      <w:tr w14:paraId="19005491"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tcPr>
          <w:p w:rsidR="003D3961" w:rsidRPr="006F508B" w:rsidP="003A3B52" w14:paraId="241AEF86" w14:textId="77777777">
            <w:pPr>
              <w:jc w:val="left"/>
              <w:rPr>
                <w:rFonts w:asciiTheme="minorHAnsi" w:hAnsiTheme="minorHAnsi" w:cs="Arial"/>
                <w:sz w:val="18"/>
                <w:szCs w:val="18"/>
              </w:rPr>
            </w:pPr>
            <w:r>
              <w:rPr>
                <w:rFonts w:asciiTheme="minorHAnsi" w:hAnsiTheme="minorHAnsi" w:cs="Arial"/>
                <w:sz w:val="18"/>
                <w:szCs w:val="18"/>
              </w:rPr>
              <w:t>Region Västerbotten: Funds for regional development distributed by Region Västerbotten</w:t>
            </w:r>
          </w:p>
        </w:tc>
        <w:tc>
          <w:tcPr>
            <w:tcW w:w="1601"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863A652" w14:textId="77777777">
            <w:pPr>
              <w:jc w:val="right"/>
              <w:rPr>
                <w:rFonts w:asciiTheme="minorHAnsi" w:hAnsiTheme="minorHAnsi" w:cs="Arial"/>
                <w:sz w:val="18"/>
                <w:szCs w:val="18"/>
              </w:rPr>
            </w:pPr>
            <w:r>
              <w:rPr>
                <w:rFonts w:asciiTheme="minorHAnsi" w:hAnsiTheme="minorHAnsi" w:cs="Arial"/>
                <w:sz w:val="18"/>
                <w:szCs w:val="18"/>
              </w:rPr>
              <w:t>5,000</w:t>
            </w:r>
          </w:p>
        </w:tc>
        <w:tc>
          <w:tcPr>
            <w:tcW w:w="13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1F06BEF" w14:textId="77777777">
            <w:pPr>
              <w:jc w:val="right"/>
              <w:rPr>
                <w:rFonts w:asciiTheme="minorHAnsi" w:hAnsiTheme="minorHAnsi" w:cs="Arial"/>
                <w:sz w:val="18"/>
                <w:szCs w:val="18"/>
              </w:rPr>
            </w:pPr>
            <w:r>
              <w:rPr>
                <w:rFonts w:asciiTheme="minorHAnsi" w:hAnsiTheme="minorHAnsi" w:cs="Arial"/>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5F6988FD" w14:textId="77777777">
            <w:pPr>
              <w:jc w:val="right"/>
              <w:rPr>
                <w:rFonts w:asciiTheme="minorHAnsi" w:hAnsiTheme="minorHAnsi" w:cs="Arial"/>
                <w:sz w:val="18"/>
                <w:szCs w:val="18"/>
              </w:rPr>
            </w:pPr>
            <w:r>
              <w:rPr>
                <w:rFonts w:asciiTheme="minorHAnsi" w:hAnsiTheme="minorHAnsi" w:cs="Arial"/>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EB93197" w14:textId="77777777">
            <w:pPr>
              <w:jc w:val="right"/>
              <w:rPr>
                <w:rFonts w:asciiTheme="minorHAnsi" w:hAnsiTheme="minorHAnsi"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51B06C55" w14:textId="77777777">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7838EA18" w14:textId="77777777">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A79862B" w14:textId="77777777">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31CE561" w14:textId="77777777">
            <w:pPr>
              <w:jc w:val="right"/>
              <w:rPr>
                <w:rFonts w:asciiTheme="minorHAnsi" w:hAnsiTheme="minorHAnsi" w:cs="Arial"/>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66989832" w14:textId="77777777">
            <w:pPr>
              <w:jc w:val="right"/>
              <w:rPr>
                <w:rFonts w:asciiTheme="minorHAnsi" w:hAnsiTheme="minorHAnsi" w:cs="Arial"/>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0713ADD4" w14:textId="77777777">
            <w:pPr>
              <w:jc w:val="right"/>
              <w:rPr>
                <w:rFonts w:asciiTheme="minorHAnsi" w:hAnsiTheme="minorHAnsi" w:cs="Arial"/>
                <w:b/>
                <w:sz w:val="18"/>
                <w:szCs w:val="18"/>
              </w:rPr>
            </w:pPr>
            <w:r>
              <w:rPr>
                <w:rFonts w:asciiTheme="minorHAnsi" w:hAnsiTheme="minorHAnsi" w:cs="Arial"/>
                <w:b/>
                <w:sz w:val="18"/>
                <w:szCs w:val="18"/>
              </w:rPr>
              <w:t>5,000</w:t>
            </w:r>
          </w:p>
        </w:tc>
      </w:tr>
      <w:tr w14:paraId="64F0D009"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hideMark/>
          </w:tcPr>
          <w:p w:rsidR="003D3961" w:rsidRPr="006F508B" w14:paraId="06FBBD68" w14:textId="776FE480">
            <w:pPr>
              <w:jc w:val="left"/>
              <w:rPr>
                <w:rFonts w:asciiTheme="minorHAnsi" w:hAnsiTheme="minorHAnsi" w:cs="Arial"/>
                <w:b/>
                <w:sz w:val="18"/>
                <w:szCs w:val="18"/>
              </w:rPr>
            </w:pPr>
            <w:r>
              <w:rPr>
                <w:rFonts w:asciiTheme="minorHAnsi" w:hAnsiTheme="minorHAnsi" w:cs="Arial"/>
                <w:b/>
                <w:sz w:val="18"/>
                <w:szCs w:val="18"/>
              </w:rPr>
              <w:t xml:space="preserve">Total public </w:t>
            </w:r>
            <w:r w:rsidR="00AE10F0">
              <w:rPr>
                <w:rFonts w:asciiTheme="minorHAnsi" w:hAnsiTheme="minorHAnsi" w:cs="Arial"/>
                <w:b/>
                <w:sz w:val="18"/>
                <w:szCs w:val="18"/>
              </w:rPr>
              <w:t>co-</w:t>
            </w:r>
            <w:r>
              <w:rPr>
                <w:rFonts w:asciiTheme="minorHAnsi" w:hAnsiTheme="minorHAnsi" w:cs="Arial"/>
                <w:b/>
                <w:sz w:val="18"/>
                <w:szCs w:val="18"/>
              </w:rPr>
              <w:t>financing</w:t>
            </w:r>
          </w:p>
        </w:tc>
        <w:tc>
          <w:tcPr>
            <w:tcW w:w="1601"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029E0571" w14:textId="77777777">
            <w:pPr>
              <w:jc w:val="right"/>
              <w:rPr>
                <w:rFonts w:asciiTheme="minorHAnsi" w:hAnsiTheme="minorHAnsi" w:cs="Arial"/>
                <w:b/>
                <w:sz w:val="18"/>
                <w:szCs w:val="18"/>
              </w:rPr>
            </w:pPr>
            <w:r>
              <w:rPr>
                <w:rFonts w:asciiTheme="minorHAnsi" w:hAnsiTheme="minorHAnsi" w:cs="Arial"/>
                <w:b/>
                <w:sz w:val="18"/>
                <w:szCs w:val="18"/>
              </w:rPr>
              <w:t>5,000</w:t>
            </w:r>
          </w:p>
        </w:tc>
        <w:tc>
          <w:tcPr>
            <w:tcW w:w="1377"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03437E8C" w14:textId="77777777">
            <w:pPr>
              <w:jc w:val="right"/>
              <w:rPr>
                <w:rFonts w:asciiTheme="minorHAnsi" w:hAnsiTheme="minorHAnsi" w:cs="Arial"/>
                <w:b/>
                <w:sz w:val="18"/>
                <w:szCs w:val="18"/>
              </w:rPr>
            </w:pPr>
            <w:r>
              <w:rPr>
                <w:rFonts w:asciiTheme="minorHAnsi" w:hAnsiTheme="minorHAnsi" w:cs="Arial"/>
                <w:b/>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4F5A60B5" w14:textId="77777777">
            <w:pPr>
              <w:jc w:val="right"/>
              <w:rPr>
                <w:rFonts w:asciiTheme="minorHAnsi" w:hAnsiTheme="minorHAnsi" w:cs="Arial"/>
                <w:b/>
                <w:sz w:val="18"/>
                <w:szCs w:val="18"/>
              </w:rPr>
            </w:pPr>
            <w:r>
              <w:rPr>
                <w:rFonts w:asciiTheme="minorHAnsi" w:hAnsiTheme="minorHAnsi" w:cs="Arial"/>
                <w:b/>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593CD1CB" w14:textId="77777777">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0D494D57" w14:textId="77777777">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5028A7FE" w14:textId="77777777">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2C1AD9D" w14:textId="77777777">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1B2E40EC" w14:textId="77777777">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587D4BE4" w14:textId="77777777">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59D53F78" w14:textId="77777777">
            <w:pPr>
              <w:jc w:val="right"/>
              <w:rPr>
                <w:rFonts w:asciiTheme="minorHAnsi" w:hAnsiTheme="minorHAnsi" w:cs="Arial"/>
                <w:b/>
                <w:sz w:val="18"/>
                <w:szCs w:val="18"/>
              </w:rPr>
            </w:pPr>
            <w:r>
              <w:rPr>
                <w:rFonts w:asciiTheme="minorHAnsi" w:hAnsiTheme="minorHAnsi" w:cs="Arial"/>
                <w:b/>
                <w:sz w:val="18"/>
                <w:szCs w:val="18"/>
              </w:rPr>
              <w:t>5,000</w:t>
            </w:r>
          </w:p>
        </w:tc>
      </w:tr>
      <w:tr w14:paraId="10407D09"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tcPr>
          <w:p w:rsidR="009251BA" w:rsidRPr="0068152D" w:rsidP="009251BA" w14:paraId="0569C343" w14:textId="452FB5F1">
            <w:pPr>
              <w:jc w:val="left"/>
              <w:rPr>
                <w:rFonts w:asciiTheme="minorHAnsi" w:hAnsiTheme="minorHAnsi" w:cs="Arial"/>
                <w:b/>
                <w:sz w:val="18"/>
                <w:szCs w:val="18"/>
                <w:lang w:val="en-US"/>
              </w:rPr>
            </w:pPr>
            <w:r w:rsidRPr="0068152D">
              <w:rPr>
                <w:rFonts w:asciiTheme="minorHAnsi" w:hAnsiTheme="minorHAnsi" w:cs="Arial"/>
                <w:b/>
                <w:sz w:val="18"/>
                <w:szCs w:val="18"/>
                <w:lang w:val="en-US"/>
              </w:rPr>
              <w:t xml:space="preserve">Total all public </w:t>
            </w:r>
            <w:r w:rsidR="00AE10F0">
              <w:rPr>
                <w:rFonts w:asciiTheme="minorHAnsi" w:hAnsiTheme="minorHAnsi" w:cs="Arial"/>
                <w:b/>
                <w:sz w:val="18"/>
                <w:szCs w:val="18"/>
                <w:lang w:val="en-US"/>
              </w:rPr>
              <w:t>co-</w:t>
            </w:r>
            <w:r w:rsidRPr="0068152D">
              <w:rPr>
                <w:rFonts w:asciiTheme="minorHAnsi" w:hAnsiTheme="minorHAnsi" w:cs="Arial"/>
                <w:b/>
                <w:sz w:val="18"/>
                <w:szCs w:val="18"/>
                <w:lang w:val="en-US"/>
              </w:rPr>
              <w:t>financing methods</w:t>
            </w:r>
          </w:p>
        </w:tc>
        <w:tc>
          <w:tcPr>
            <w:tcW w:w="1601"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45749A96" w14:textId="77777777">
            <w:pPr>
              <w:jc w:val="right"/>
              <w:rPr>
                <w:rFonts w:asciiTheme="minorHAnsi" w:hAnsiTheme="minorHAnsi" w:cs="Arial"/>
                <w:b/>
                <w:sz w:val="18"/>
                <w:szCs w:val="18"/>
              </w:rPr>
            </w:pPr>
            <w:r>
              <w:rPr>
                <w:rFonts w:asciiTheme="minorHAnsi" w:hAnsiTheme="minorHAnsi" w:cs="Arial"/>
                <w:b/>
                <w:sz w:val="18"/>
                <w:szCs w:val="18"/>
              </w:rPr>
              <w:t>5,000</w:t>
            </w:r>
          </w:p>
        </w:tc>
        <w:tc>
          <w:tcPr>
            <w:tcW w:w="1377"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255B3DA4" w14:textId="77777777">
            <w:pPr>
              <w:jc w:val="right"/>
              <w:rPr>
                <w:rFonts w:asciiTheme="minorHAnsi" w:hAnsiTheme="minorHAnsi" w:cs="Arial"/>
                <w:b/>
                <w:sz w:val="18"/>
                <w:szCs w:val="18"/>
              </w:rPr>
            </w:pPr>
            <w:r>
              <w:rPr>
                <w:rFonts w:asciiTheme="minorHAnsi" w:hAnsiTheme="minorHAnsi" w:cs="Arial"/>
                <w:b/>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9251BA" w:rsidRPr="006F508B" w:rsidP="0030073D" w14:paraId="38588B8E" w14:textId="77777777">
            <w:pPr>
              <w:jc w:val="right"/>
              <w:rPr>
                <w:rFonts w:asciiTheme="minorHAnsi" w:hAnsiTheme="minorHAnsi" w:cs="Arial"/>
                <w:b/>
                <w:sz w:val="18"/>
                <w:szCs w:val="18"/>
              </w:rPr>
            </w:pPr>
            <w:r>
              <w:rPr>
                <w:rFonts w:asciiTheme="minorHAnsi" w:hAnsiTheme="minorHAnsi" w:cs="Arial"/>
                <w:b/>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37EE8B4C" w14:textId="77777777">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5562ABBD" w14:textId="77777777">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9251BA" w:rsidRPr="006F508B" w:rsidP="0030073D" w14:paraId="4563564A" w14:textId="77777777">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0EF22C8D" w14:textId="77777777">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7BA3E4A0" w14:textId="77777777">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9251BA" w:rsidRPr="006F508B" w:rsidP="0030073D" w14:paraId="5986D24C" w14:textId="77777777">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tcPr>
          <w:p w:rsidR="009251BA" w:rsidRPr="006F508B" w:rsidP="0030073D" w14:paraId="243E9756" w14:textId="77777777">
            <w:pPr>
              <w:jc w:val="right"/>
              <w:rPr>
                <w:rFonts w:asciiTheme="minorHAnsi" w:hAnsiTheme="minorHAnsi" w:cs="Arial"/>
                <w:b/>
                <w:sz w:val="18"/>
                <w:szCs w:val="18"/>
              </w:rPr>
            </w:pPr>
            <w:r>
              <w:rPr>
                <w:rFonts w:asciiTheme="minorHAnsi" w:hAnsiTheme="minorHAnsi" w:cs="Arial"/>
                <w:b/>
                <w:sz w:val="18"/>
                <w:szCs w:val="18"/>
              </w:rPr>
              <w:t>5,000</w:t>
            </w:r>
          </w:p>
        </w:tc>
      </w:tr>
      <w:tr w14:paraId="1C43D94C" w14:textId="77777777" w:rsidTr="000F4111">
        <w:tblPrEx>
          <w:tblW w:w="0" w:type="auto"/>
          <w:tblLook w:val="04A0"/>
        </w:tblPrEx>
        <w:tc>
          <w:tcPr>
            <w:tcW w:w="3978" w:type="dxa"/>
            <w:gridSpan w:val="2"/>
            <w:tcBorders>
              <w:top w:val="single" w:sz="4" w:space="0" w:color="auto"/>
              <w:left w:val="single" w:sz="4" w:space="0" w:color="auto"/>
              <w:bottom w:val="single" w:sz="4" w:space="0" w:color="auto"/>
              <w:right w:val="nil"/>
            </w:tcBorders>
          </w:tcPr>
          <w:p w:rsidR="000F4111" w:rsidRPr="006F508B" w:rsidP="006D3F73" w14:paraId="0AE8AFC8" w14:textId="4EEE7CE9">
            <w:pPr>
              <w:jc w:val="left"/>
              <w:rPr>
                <w:rFonts w:asciiTheme="minorHAnsi" w:hAnsiTheme="minorHAnsi" w:cs="Arial"/>
                <w:b/>
                <w:sz w:val="18"/>
                <w:szCs w:val="18"/>
              </w:rPr>
            </w:pPr>
            <w:r>
              <w:rPr>
                <w:rFonts w:asciiTheme="minorHAnsi" w:hAnsiTheme="minorHAnsi" w:cs="Arial"/>
                <w:b/>
                <w:sz w:val="18"/>
                <w:szCs w:val="18"/>
              </w:rPr>
              <w:t>Private</w:t>
            </w:r>
            <w:r w:rsidR="00AE10F0">
              <w:rPr>
                <w:rFonts w:asciiTheme="minorHAnsi" w:hAnsiTheme="minorHAnsi" w:cs="Arial"/>
                <w:b/>
                <w:sz w:val="18"/>
                <w:szCs w:val="18"/>
              </w:rPr>
              <w:t xml:space="preserve"> co-</w:t>
            </w:r>
            <w:r>
              <w:rPr>
                <w:rFonts w:asciiTheme="minorHAnsi" w:hAnsiTheme="minorHAnsi" w:cs="Arial"/>
                <w:b/>
                <w:sz w:val="18"/>
                <w:szCs w:val="18"/>
              </w:rPr>
              <w:t>financing</w:t>
            </w:r>
          </w:p>
        </w:tc>
        <w:tc>
          <w:tcPr>
            <w:tcW w:w="1377" w:type="dxa"/>
            <w:tcBorders>
              <w:top w:val="single" w:sz="4" w:space="0" w:color="auto"/>
              <w:left w:val="nil"/>
              <w:bottom w:val="single" w:sz="4" w:space="0" w:color="auto"/>
              <w:right w:val="nil"/>
            </w:tcBorders>
          </w:tcPr>
          <w:p w:rsidR="000F4111" w:rsidRPr="006F508B" w14:paraId="1BAC38FE" w14:textId="77777777">
            <w:pPr>
              <w:rPr>
                <w:rFonts w:asciiTheme="minorHAnsi" w:hAnsiTheme="minorHAnsi" w:cs="Arial"/>
                <w:b/>
                <w:sz w:val="18"/>
                <w:szCs w:val="18"/>
              </w:rPr>
            </w:pPr>
          </w:p>
        </w:tc>
        <w:tc>
          <w:tcPr>
            <w:tcW w:w="1186" w:type="dxa"/>
            <w:tcBorders>
              <w:top w:val="single" w:sz="4" w:space="0" w:color="auto"/>
              <w:left w:val="nil"/>
              <w:bottom w:val="single" w:sz="4" w:space="0" w:color="auto"/>
              <w:right w:val="nil"/>
            </w:tcBorders>
          </w:tcPr>
          <w:p w:rsidR="000F4111" w:rsidRPr="006F508B" w14:paraId="391317A1" w14:textId="77777777">
            <w:pPr>
              <w:rPr>
                <w:rFonts w:asciiTheme="minorHAnsi" w:hAnsiTheme="minorHAnsi" w:cs="Arial"/>
                <w:b/>
                <w:sz w:val="18"/>
                <w:szCs w:val="18"/>
              </w:rPr>
            </w:pPr>
          </w:p>
        </w:tc>
        <w:tc>
          <w:tcPr>
            <w:tcW w:w="1187" w:type="dxa"/>
            <w:gridSpan w:val="2"/>
            <w:tcBorders>
              <w:top w:val="single" w:sz="4" w:space="0" w:color="auto"/>
              <w:left w:val="nil"/>
              <w:bottom w:val="single" w:sz="4" w:space="0" w:color="auto"/>
              <w:right w:val="nil"/>
            </w:tcBorders>
          </w:tcPr>
          <w:p w:rsidR="000F4111" w:rsidRPr="006F508B" w14:paraId="2C7E4D89" w14:textId="77777777">
            <w:pPr>
              <w:rPr>
                <w:rFonts w:asciiTheme="minorHAnsi" w:hAnsiTheme="minorHAnsi" w:cs="Arial"/>
                <w:b/>
                <w:sz w:val="18"/>
                <w:szCs w:val="18"/>
              </w:rPr>
            </w:pPr>
          </w:p>
        </w:tc>
        <w:tc>
          <w:tcPr>
            <w:tcW w:w="1177" w:type="dxa"/>
            <w:tcBorders>
              <w:top w:val="single" w:sz="4" w:space="0" w:color="auto"/>
              <w:left w:val="nil"/>
              <w:bottom w:val="single" w:sz="4" w:space="0" w:color="auto"/>
              <w:right w:val="nil"/>
            </w:tcBorders>
          </w:tcPr>
          <w:p w:rsidR="000F4111" w:rsidRPr="006F508B" w14:paraId="047156A4" w14:textId="77777777">
            <w:pPr>
              <w:rPr>
                <w:rFonts w:asciiTheme="minorHAnsi" w:hAnsiTheme="minorHAnsi" w:cs="Arial"/>
                <w:b/>
                <w:sz w:val="18"/>
                <w:szCs w:val="18"/>
              </w:rPr>
            </w:pPr>
          </w:p>
        </w:tc>
        <w:tc>
          <w:tcPr>
            <w:tcW w:w="1172" w:type="dxa"/>
            <w:gridSpan w:val="2"/>
            <w:tcBorders>
              <w:top w:val="single" w:sz="4" w:space="0" w:color="auto"/>
              <w:left w:val="nil"/>
              <w:bottom w:val="single" w:sz="4" w:space="0" w:color="auto"/>
              <w:right w:val="nil"/>
            </w:tcBorders>
          </w:tcPr>
          <w:p w:rsidR="000F4111" w:rsidRPr="006F508B" w14:paraId="0B158B34" w14:textId="77777777">
            <w:pPr>
              <w:rPr>
                <w:rFonts w:asciiTheme="minorHAnsi" w:hAnsiTheme="minorHAnsi" w:cs="Arial"/>
                <w:b/>
                <w:sz w:val="18"/>
                <w:szCs w:val="18"/>
              </w:rPr>
            </w:pPr>
          </w:p>
        </w:tc>
        <w:tc>
          <w:tcPr>
            <w:tcW w:w="1178" w:type="dxa"/>
            <w:tcBorders>
              <w:top w:val="single" w:sz="4" w:space="0" w:color="auto"/>
              <w:left w:val="nil"/>
              <w:bottom w:val="single" w:sz="4" w:space="0" w:color="auto"/>
              <w:right w:val="nil"/>
            </w:tcBorders>
          </w:tcPr>
          <w:p w:rsidR="000F4111" w:rsidRPr="006F508B" w14:paraId="5489F127" w14:textId="77777777">
            <w:pPr>
              <w:rPr>
                <w:rFonts w:asciiTheme="minorHAnsi" w:hAnsiTheme="minorHAnsi" w:cs="Arial"/>
                <w:b/>
                <w:sz w:val="18"/>
                <w:szCs w:val="18"/>
              </w:rPr>
            </w:pPr>
          </w:p>
        </w:tc>
        <w:tc>
          <w:tcPr>
            <w:tcW w:w="1184" w:type="dxa"/>
            <w:gridSpan w:val="2"/>
            <w:tcBorders>
              <w:top w:val="single" w:sz="4" w:space="0" w:color="auto"/>
              <w:left w:val="nil"/>
              <w:bottom w:val="single" w:sz="4" w:space="0" w:color="auto"/>
              <w:right w:val="nil"/>
            </w:tcBorders>
          </w:tcPr>
          <w:p w:rsidR="000F4111" w:rsidRPr="006F508B" w14:paraId="4AF545E6" w14:textId="77777777">
            <w:pPr>
              <w:rPr>
                <w:rFonts w:asciiTheme="minorHAnsi" w:hAnsiTheme="minorHAnsi" w:cs="Arial"/>
                <w:b/>
                <w:sz w:val="18"/>
                <w:szCs w:val="18"/>
              </w:rPr>
            </w:pPr>
          </w:p>
        </w:tc>
        <w:tc>
          <w:tcPr>
            <w:tcW w:w="1182" w:type="dxa"/>
            <w:tcBorders>
              <w:top w:val="single" w:sz="4" w:space="0" w:color="auto"/>
              <w:left w:val="nil"/>
              <w:bottom w:val="single" w:sz="4" w:space="0" w:color="auto"/>
              <w:right w:val="nil"/>
            </w:tcBorders>
          </w:tcPr>
          <w:p w:rsidR="000F4111" w:rsidRPr="006F508B" w14:paraId="3E877580" w14:textId="77777777">
            <w:pPr>
              <w:rPr>
                <w:rFonts w:asciiTheme="minorHAnsi" w:hAnsiTheme="minorHAnsi" w:cs="Arial"/>
                <w:b/>
                <w:sz w:val="18"/>
                <w:szCs w:val="18"/>
              </w:rPr>
            </w:pPr>
          </w:p>
        </w:tc>
        <w:tc>
          <w:tcPr>
            <w:tcW w:w="1360" w:type="dxa"/>
            <w:gridSpan w:val="2"/>
            <w:tcBorders>
              <w:top w:val="single" w:sz="4" w:space="0" w:color="auto"/>
              <w:left w:val="nil"/>
              <w:bottom w:val="single" w:sz="4" w:space="0" w:color="auto"/>
              <w:right w:val="single" w:sz="4" w:space="0" w:color="auto"/>
            </w:tcBorders>
          </w:tcPr>
          <w:p w:rsidR="000F4111" w:rsidRPr="006F508B" w14:paraId="6DB38D62" w14:textId="77777777">
            <w:pPr>
              <w:jc w:val="left"/>
              <w:rPr>
                <w:rFonts w:asciiTheme="minorHAnsi" w:hAnsiTheme="minorHAnsi" w:cs="Arial"/>
                <w:b/>
                <w:sz w:val="18"/>
                <w:szCs w:val="18"/>
              </w:rPr>
            </w:pPr>
          </w:p>
        </w:tc>
      </w:tr>
      <w:tr w14:paraId="54AF0C18"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tcPr>
          <w:p w:rsidR="003D3961" w:rsidRPr="006F508B" w:rsidP="003A3B52" w14:paraId="71F3F347" w14:textId="77777777">
            <w:pPr>
              <w:jc w:val="left"/>
              <w:rPr>
                <w:rFonts w:asciiTheme="minorHAnsi" w:hAnsiTheme="minorHAnsi" w:cs="Arial"/>
                <w:sz w:val="18"/>
                <w:szCs w:val="18"/>
              </w:rPr>
            </w:pPr>
            <w:r>
              <w:rPr>
                <w:rFonts w:asciiTheme="minorHAnsi" w:hAnsiTheme="minorHAnsi" w:cs="Arial"/>
                <w:sz w:val="18"/>
                <w:szCs w:val="18"/>
              </w:rPr>
              <w:t>MidtSkandia Sverige: Lead Partner, cross-border comittee within the Nordic Council of Ministers</w:t>
            </w:r>
          </w:p>
        </w:tc>
        <w:tc>
          <w:tcPr>
            <w:tcW w:w="1601"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6C8CD40" w14:textId="77777777">
            <w:pPr>
              <w:jc w:val="right"/>
              <w:rPr>
                <w:rFonts w:asciiTheme="minorHAnsi" w:hAnsiTheme="minorHAnsi" w:cs="Arial"/>
                <w:sz w:val="18"/>
                <w:szCs w:val="18"/>
              </w:rPr>
            </w:pPr>
            <w:r>
              <w:rPr>
                <w:rFonts w:asciiTheme="minorHAnsi" w:hAnsiTheme="minorHAnsi" w:cs="Arial"/>
                <w:sz w:val="18"/>
                <w:szCs w:val="18"/>
              </w:rPr>
              <w:t>2,000</w:t>
            </w:r>
          </w:p>
        </w:tc>
        <w:tc>
          <w:tcPr>
            <w:tcW w:w="13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5076DDCD" w14:textId="77777777">
            <w:pPr>
              <w:jc w:val="right"/>
              <w:rPr>
                <w:rFonts w:asciiTheme="minorHAnsi" w:hAnsiTheme="minorHAnsi" w:cs="Arial"/>
                <w:sz w:val="18"/>
                <w:szCs w:val="18"/>
              </w:rPr>
            </w:pPr>
            <w:r>
              <w:rPr>
                <w:rFonts w:asciiTheme="minorHAnsi" w:hAnsiTheme="minorHAnsi" w:cs="Arial"/>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7B27DB3C" w14:textId="77777777">
            <w:pPr>
              <w:jc w:val="right"/>
              <w:rPr>
                <w:rFonts w:asciiTheme="minorHAnsi" w:hAnsiTheme="minorHAnsi" w:cs="Arial"/>
                <w:sz w:val="18"/>
                <w:szCs w:val="18"/>
              </w:rPr>
            </w:pPr>
            <w:r>
              <w:rPr>
                <w:rFonts w:asciiTheme="minorHAnsi" w:hAnsiTheme="minorHAnsi" w:cs="Arial"/>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3127DDD" w14:textId="77777777">
            <w:pPr>
              <w:jc w:val="right"/>
              <w:rPr>
                <w:rFonts w:asciiTheme="minorHAnsi" w:hAnsiTheme="minorHAnsi"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77364DF" w14:textId="77777777">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60F193D4" w14:textId="77777777">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2EC11D89" w14:textId="77777777">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196CB5D" w14:textId="77777777">
            <w:pPr>
              <w:jc w:val="right"/>
              <w:rPr>
                <w:rFonts w:asciiTheme="minorHAnsi" w:hAnsiTheme="minorHAnsi" w:cs="Arial"/>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51048A46" w14:textId="77777777">
            <w:pPr>
              <w:jc w:val="right"/>
              <w:rPr>
                <w:rFonts w:asciiTheme="minorHAnsi" w:hAnsiTheme="minorHAnsi" w:cs="Arial"/>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363970F4" w14:textId="77777777">
            <w:pPr>
              <w:jc w:val="right"/>
              <w:rPr>
                <w:rFonts w:asciiTheme="minorHAnsi" w:hAnsiTheme="minorHAnsi" w:cs="Arial"/>
                <w:b/>
                <w:sz w:val="18"/>
                <w:szCs w:val="18"/>
              </w:rPr>
            </w:pPr>
            <w:r>
              <w:rPr>
                <w:rFonts w:asciiTheme="minorHAnsi" w:hAnsiTheme="minorHAnsi" w:cs="Arial"/>
                <w:b/>
                <w:sz w:val="18"/>
                <w:szCs w:val="18"/>
              </w:rPr>
              <w:t>2,000</w:t>
            </w:r>
          </w:p>
        </w:tc>
      </w:tr>
      <w:tr w14:paraId="520F6C6A"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hideMark/>
          </w:tcPr>
          <w:p w:rsidR="003D3961" w:rsidRPr="006F508B" w14:paraId="6C80C60E" w14:textId="255C7FAF">
            <w:pPr>
              <w:jc w:val="left"/>
              <w:rPr>
                <w:rFonts w:asciiTheme="minorHAnsi" w:hAnsiTheme="minorHAnsi" w:cs="Arial"/>
                <w:b/>
                <w:sz w:val="18"/>
                <w:szCs w:val="18"/>
              </w:rPr>
            </w:pPr>
            <w:r>
              <w:rPr>
                <w:rFonts w:asciiTheme="minorHAnsi" w:hAnsiTheme="minorHAnsi" w:cs="Arial"/>
                <w:b/>
                <w:sz w:val="18"/>
                <w:szCs w:val="18"/>
              </w:rPr>
              <w:t xml:space="preserve">Total private </w:t>
            </w:r>
            <w:r w:rsidR="00AE10F0">
              <w:rPr>
                <w:rFonts w:asciiTheme="minorHAnsi" w:hAnsiTheme="minorHAnsi" w:cs="Arial"/>
                <w:b/>
                <w:sz w:val="18"/>
                <w:szCs w:val="18"/>
              </w:rPr>
              <w:t>co-</w:t>
            </w:r>
            <w:r>
              <w:rPr>
                <w:rFonts w:asciiTheme="minorHAnsi" w:hAnsiTheme="minorHAnsi" w:cs="Arial"/>
                <w:b/>
                <w:sz w:val="18"/>
                <w:szCs w:val="18"/>
              </w:rPr>
              <w:t>financing</w:t>
            </w:r>
          </w:p>
        </w:tc>
        <w:tc>
          <w:tcPr>
            <w:tcW w:w="1601"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233AF23C" w14:textId="77777777">
            <w:pPr>
              <w:jc w:val="right"/>
              <w:rPr>
                <w:rFonts w:asciiTheme="minorHAnsi" w:hAnsiTheme="minorHAnsi" w:cs="Arial"/>
                <w:b/>
                <w:sz w:val="18"/>
                <w:szCs w:val="18"/>
              </w:rPr>
            </w:pPr>
            <w:r>
              <w:rPr>
                <w:rFonts w:asciiTheme="minorHAnsi" w:hAnsiTheme="minorHAnsi" w:cs="Arial"/>
                <w:b/>
                <w:sz w:val="18"/>
                <w:szCs w:val="18"/>
              </w:rPr>
              <w:t>2,000</w:t>
            </w:r>
          </w:p>
        </w:tc>
        <w:tc>
          <w:tcPr>
            <w:tcW w:w="13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276BB80C" w14:textId="77777777">
            <w:pPr>
              <w:jc w:val="right"/>
              <w:rPr>
                <w:rFonts w:asciiTheme="minorHAnsi" w:hAnsiTheme="minorHAnsi" w:cs="Arial"/>
                <w:b/>
                <w:sz w:val="18"/>
                <w:szCs w:val="18"/>
              </w:rPr>
            </w:pPr>
            <w:r>
              <w:rPr>
                <w:rFonts w:asciiTheme="minorHAnsi" w:hAnsiTheme="minorHAnsi" w:cs="Arial"/>
                <w:b/>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6A806C70" w14:textId="77777777">
            <w:pPr>
              <w:jc w:val="right"/>
              <w:rPr>
                <w:rFonts w:asciiTheme="minorHAnsi" w:hAnsiTheme="minorHAnsi" w:cs="Arial"/>
                <w:b/>
                <w:sz w:val="18"/>
                <w:szCs w:val="18"/>
              </w:rPr>
            </w:pPr>
            <w:r>
              <w:rPr>
                <w:rFonts w:asciiTheme="minorHAnsi" w:hAnsiTheme="minorHAnsi" w:cs="Arial"/>
                <w:b/>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5BCCFAD9" w14:textId="77777777">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1C041D4" w14:textId="77777777">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27AA4A8B" w14:textId="77777777">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AFA78E2" w14:textId="77777777">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05FC4D66" w14:textId="77777777">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3B31E69F" w14:textId="77777777">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04692DD1" w14:textId="77777777">
            <w:pPr>
              <w:jc w:val="right"/>
              <w:rPr>
                <w:rFonts w:asciiTheme="minorHAnsi" w:hAnsiTheme="minorHAnsi" w:cs="Arial"/>
                <w:b/>
                <w:sz w:val="18"/>
                <w:szCs w:val="18"/>
              </w:rPr>
            </w:pPr>
            <w:r>
              <w:rPr>
                <w:rFonts w:asciiTheme="minorHAnsi" w:hAnsiTheme="minorHAnsi" w:cs="Arial"/>
                <w:b/>
                <w:sz w:val="18"/>
                <w:szCs w:val="18"/>
              </w:rPr>
              <w:t>2,000</w:t>
            </w:r>
          </w:p>
        </w:tc>
      </w:tr>
      <w:tr w14:paraId="60F19728"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hideMark/>
          </w:tcPr>
          <w:p w:rsidR="003D3961" w:rsidRPr="00D22E37" w:rsidP="00092793" w14:paraId="34BEEEE8" w14:textId="32B82A86">
            <w:pPr>
              <w:jc w:val="left"/>
              <w:rPr>
                <w:rFonts w:asciiTheme="minorHAnsi" w:hAnsiTheme="minorHAnsi" w:cs="Arial"/>
                <w:b/>
                <w:sz w:val="18"/>
                <w:szCs w:val="18"/>
                <w:lang w:val="en-US"/>
              </w:rPr>
            </w:pPr>
            <w:r w:rsidRPr="00D22E37">
              <w:rPr>
                <w:rFonts w:asciiTheme="minorHAnsi" w:hAnsiTheme="minorHAnsi" w:cs="Arial"/>
                <w:b/>
                <w:sz w:val="18"/>
                <w:szCs w:val="18"/>
                <w:lang w:val="en-US"/>
              </w:rPr>
              <w:t xml:space="preserve">Total all private </w:t>
            </w:r>
            <w:r w:rsidR="00AE10F0">
              <w:rPr>
                <w:rFonts w:asciiTheme="minorHAnsi" w:hAnsiTheme="minorHAnsi" w:cs="Arial"/>
                <w:b/>
                <w:sz w:val="18"/>
                <w:szCs w:val="18"/>
                <w:lang w:val="en-US"/>
              </w:rPr>
              <w:t>co-</w:t>
            </w:r>
            <w:r w:rsidRPr="00D22E37">
              <w:rPr>
                <w:rFonts w:asciiTheme="minorHAnsi" w:hAnsiTheme="minorHAnsi" w:cs="Arial"/>
                <w:b/>
                <w:sz w:val="18"/>
                <w:szCs w:val="18"/>
                <w:lang w:val="en-US"/>
              </w:rPr>
              <w:t>financing methods</w:t>
            </w:r>
          </w:p>
        </w:tc>
        <w:tc>
          <w:tcPr>
            <w:tcW w:w="1601"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1BE0104D" w14:textId="77777777">
            <w:pPr>
              <w:jc w:val="right"/>
              <w:rPr>
                <w:rFonts w:asciiTheme="minorHAnsi" w:hAnsiTheme="minorHAnsi" w:cs="Arial"/>
                <w:b/>
                <w:sz w:val="18"/>
                <w:szCs w:val="18"/>
              </w:rPr>
            </w:pPr>
            <w:r>
              <w:rPr>
                <w:rFonts w:asciiTheme="minorHAnsi" w:hAnsiTheme="minorHAnsi" w:cs="Arial"/>
                <w:b/>
                <w:sz w:val="18"/>
                <w:szCs w:val="18"/>
              </w:rPr>
              <w:t>2,000</w:t>
            </w:r>
          </w:p>
        </w:tc>
        <w:tc>
          <w:tcPr>
            <w:tcW w:w="1377"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7DDE2187" w14:textId="77777777">
            <w:pPr>
              <w:jc w:val="right"/>
              <w:rPr>
                <w:rFonts w:asciiTheme="minorHAnsi" w:hAnsiTheme="minorHAnsi" w:cs="Arial"/>
                <w:b/>
                <w:sz w:val="18"/>
                <w:szCs w:val="18"/>
              </w:rPr>
            </w:pPr>
            <w:r>
              <w:rPr>
                <w:rFonts w:asciiTheme="minorHAnsi" w:hAnsiTheme="minorHAnsi" w:cs="Arial"/>
                <w:b/>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4DB923CA" w14:textId="77777777">
            <w:pPr>
              <w:jc w:val="right"/>
              <w:rPr>
                <w:rFonts w:asciiTheme="minorHAnsi" w:hAnsiTheme="minorHAnsi" w:cs="Arial"/>
                <w:b/>
                <w:sz w:val="18"/>
                <w:szCs w:val="18"/>
              </w:rPr>
            </w:pPr>
            <w:r>
              <w:rPr>
                <w:rFonts w:asciiTheme="minorHAnsi" w:hAnsiTheme="minorHAnsi" w:cs="Arial"/>
                <w:b/>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529EDE03" w14:textId="77777777">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3B80CEE" w14:textId="77777777">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36D4D942" w14:textId="77777777">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1E9F87CE" w14:textId="77777777">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929A09B" w14:textId="77777777">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7D03520A" w14:textId="77777777">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036F53E1" w14:textId="77777777">
            <w:pPr>
              <w:jc w:val="right"/>
              <w:rPr>
                <w:rFonts w:asciiTheme="minorHAnsi" w:hAnsiTheme="minorHAnsi" w:cs="Arial"/>
                <w:b/>
                <w:sz w:val="18"/>
                <w:szCs w:val="18"/>
              </w:rPr>
            </w:pPr>
            <w:r>
              <w:rPr>
                <w:rFonts w:asciiTheme="minorHAnsi" w:hAnsiTheme="minorHAnsi" w:cs="Arial"/>
                <w:b/>
                <w:sz w:val="18"/>
                <w:szCs w:val="18"/>
              </w:rPr>
              <w:t>2,000</w:t>
            </w:r>
          </w:p>
        </w:tc>
      </w:tr>
      <w:tr w14:paraId="1565BA8F"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tcPr>
          <w:p w:rsidR="00144E53" w:rsidRPr="00D22E37" w:rsidP="00144E53" w14:paraId="2F40D11E" w14:textId="696C9E3C">
            <w:pPr>
              <w:jc w:val="left"/>
              <w:rPr>
                <w:rFonts w:asciiTheme="minorHAnsi" w:hAnsiTheme="minorHAnsi" w:cs="Arial"/>
                <w:b/>
                <w:sz w:val="18"/>
                <w:szCs w:val="18"/>
                <w:lang w:val="en-US"/>
              </w:rPr>
            </w:pPr>
            <w:r w:rsidRPr="00D22E37">
              <w:rPr>
                <w:rFonts w:asciiTheme="minorHAnsi" w:hAnsiTheme="minorHAnsi" w:cs="Arial"/>
                <w:b/>
                <w:sz w:val="18"/>
                <w:szCs w:val="18"/>
                <w:lang w:val="en-US"/>
              </w:rPr>
              <w:t xml:space="preserve">Total public and private </w:t>
            </w:r>
            <w:r w:rsidR="00AE10F0">
              <w:rPr>
                <w:rFonts w:asciiTheme="minorHAnsi" w:hAnsiTheme="minorHAnsi" w:cs="Arial"/>
                <w:b/>
                <w:sz w:val="18"/>
                <w:szCs w:val="18"/>
                <w:lang w:val="en-US"/>
              </w:rPr>
              <w:t>co-</w:t>
            </w:r>
            <w:r w:rsidRPr="00D22E37">
              <w:rPr>
                <w:rFonts w:asciiTheme="minorHAnsi" w:hAnsiTheme="minorHAnsi" w:cs="Arial"/>
                <w:b/>
                <w:sz w:val="18"/>
                <w:szCs w:val="18"/>
                <w:lang w:val="en-US"/>
              </w:rPr>
              <w:t>fina</w:t>
            </w:r>
            <w:r>
              <w:rPr>
                <w:rFonts w:asciiTheme="minorHAnsi" w:hAnsiTheme="minorHAnsi" w:cs="Arial"/>
                <w:b/>
                <w:sz w:val="18"/>
                <w:szCs w:val="18"/>
                <w:lang w:val="en-US"/>
              </w:rPr>
              <w:t>ncing</w:t>
            </w:r>
          </w:p>
        </w:tc>
        <w:tc>
          <w:tcPr>
            <w:tcW w:w="1601" w:type="dxa"/>
            <w:tcBorders>
              <w:top w:val="single" w:sz="4" w:space="0" w:color="auto"/>
              <w:left w:val="single" w:sz="4" w:space="0" w:color="auto"/>
              <w:bottom w:val="single" w:sz="4" w:space="0" w:color="auto"/>
              <w:right w:val="single" w:sz="4" w:space="0" w:color="auto"/>
            </w:tcBorders>
            <w:vAlign w:val="bottom"/>
          </w:tcPr>
          <w:p w:rsidR="00144E53" w:rsidP="0030073D" w14:paraId="64A341D7" w14:textId="77777777">
            <w:pPr>
              <w:jc w:val="right"/>
              <w:rPr>
                <w:rFonts w:asciiTheme="minorHAnsi" w:hAnsiTheme="minorHAnsi" w:cs="Arial"/>
                <w:b/>
                <w:sz w:val="18"/>
                <w:szCs w:val="18"/>
              </w:rPr>
            </w:pPr>
            <w:r>
              <w:rPr>
                <w:rFonts w:asciiTheme="minorHAnsi" w:hAnsiTheme="minorHAnsi" w:cs="Arial"/>
                <w:b/>
                <w:sz w:val="18"/>
                <w:szCs w:val="18"/>
              </w:rPr>
              <w:t>7,000</w:t>
            </w:r>
          </w:p>
        </w:tc>
        <w:tc>
          <w:tcPr>
            <w:tcW w:w="1377" w:type="dxa"/>
            <w:tcBorders>
              <w:top w:val="single" w:sz="4" w:space="0" w:color="auto"/>
              <w:left w:val="single" w:sz="4" w:space="0" w:color="auto"/>
              <w:bottom w:val="single" w:sz="4" w:space="0" w:color="auto"/>
              <w:right w:val="single" w:sz="4" w:space="0" w:color="auto"/>
            </w:tcBorders>
            <w:vAlign w:val="bottom"/>
          </w:tcPr>
          <w:p w:rsidR="00144E53" w:rsidP="0030073D" w14:paraId="6621BC0E" w14:textId="77777777">
            <w:pPr>
              <w:jc w:val="right"/>
              <w:rPr>
                <w:rFonts w:asciiTheme="minorHAnsi" w:hAnsiTheme="minorHAnsi" w:cs="Arial"/>
                <w:b/>
                <w:sz w:val="18"/>
                <w:szCs w:val="18"/>
              </w:rPr>
            </w:pPr>
            <w:r>
              <w:rPr>
                <w:rFonts w:asciiTheme="minorHAnsi" w:hAnsiTheme="minorHAnsi" w:cs="Arial"/>
                <w:b/>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144E53" w:rsidP="0030073D" w14:paraId="373854F4" w14:textId="77777777">
            <w:pPr>
              <w:jc w:val="right"/>
              <w:rPr>
                <w:rFonts w:asciiTheme="minorHAnsi" w:hAnsiTheme="minorHAnsi" w:cs="Arial"/>
                <w:b/>
                <w:sz w:val="18"/>
                <w:szCs w:val="18"/>
              </w:rPr>
            </w:pPr>
            <w:r>
              <w:rPr>
                <w:rFonts w:asciiTheme="minorHAnsi" w:hAnsiTheme="minorHAnsi" w:cs="Arial"/>
                <w:b/>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rsidR="00144E53" w:rsidP="0030073D" w14:paraId="071FF5C0" w14:textId="77777777">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rsidR="00144E53" w:rsidP="0030073D" w14:paraId="702389CF" w14:textId="77777777">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144E53" w:rsidP="0030073D" w14:paraId="1E6AB9D8" w14:textId="77777777">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144E53" w:rsidP="0030073D" w14:paraId="7F685FD1" w14:textId="77777777">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144E53" w:rsidP="0030073D" w14:paraId="6230D8A6" w14:textId="77777777">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144E53" w:rsidP="0030073D" w14:paraId="06F43EBC" w14:textId="77777777">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tcPr>
          <w:p w:rsidR="00144E53" w:rsidP="0030073D" w14:paraId="63177162" w14:textId="77777777">
            <w:pPr>
              <w:jc w:val="right"/>
              <w:rPr>
                <w:rFonts w:asciiTheme="minorHAnsi" w:hAnsiTheme="minorHAnsi" w:cs="Arial"/>
                <w:b/>
                <w:sz w:val="18"/>
                <w:szCs w:val="18"/>
              </w:rPr>
            </w:pPr>
            <w:r>
              <w:rPr>
                <w:rFonts w:asciiTheme="minorHAnsi" w:hAnsiTheme="minorHAnsi" w:cs="Arial"/>
                <w:b/>
                <w:sz w:val="18"/>
                <w:szCs w:val="18"/>
              </w:rPr>
              <w:t>7,000</w:t>
            </w:r>
          </w:p>
        </w:tc>
      </w:tr>
    </w:tbl>
    <w:p w:rsidR="00675705" w:rsidRPr="00496FA6" w14:paraId="0BC46374" w14:textId="77777777">
      <w:pPr>
        <w:rPr>
          <w:rFonts w:asciiTheme="minorHAnsi" w:hAnsiTheme="minorHAnsi" w:cstheme="minorHAnsi"/>
          <w:bCs/>
        </w:rPr>
      </w:pPr>
    </w:p>
    <w:p w:rsidR="007D23EA" w:rsidRPr="004F7F68" w14:paraId="05D5D477" w14:textId="488B80F1">
      <w:pPr>
        <w:rPr>
          <w:rFonts w:asciiTheme="minorHAnsi" w:hAnsiTheme="minorHAnsi" w:cstheme="minorHAnsi"/>
          <w:b/>
        </w:rPr>
      </w:pPr>
      <w:r w:rsidRPr="004F7F68">
        <w:rPr>
          <w:rFonts w:asciiTheme="minorHAnsi" w:hAnsiTheme="minorHAnsi" w:cstheme="minorHAnsi"/>
          <w:b/>
        </w:rPr>
        <w:t>S</w:t>
      </w:r>
      <w:r w:rsidR="008A47DB">
        <w:rPr>
          <w:rFonts w:asciiTheme="minorHAnsi" w:hAnsiTheme="minorHAnsi" w:cstheme="minorHAnsi"/>
          <w:b/>
        </w:rPr>
        <w:t>upport</w:t>
      </w:r>
    </w:p>
    <w:p w:rsidR="007D23EA" w14:paraId="7744941F" w14:textId="234ED832">
      <w:pPr>
        <w:rPr>
          <w:rFonts w:asciiTheme="minorHAnsi" w:hAnsiTheme="minorHAnsi"/>
          <w:sz w:val="18"/>
          <w:szCs w:val="18"/>
          <w:lang w:val="en-US"/>
        </w:rPr>
      </w:pPr>
    </w:p>
    <w:tbl>
      <w:tblPr>
        <w:tblStyle w:val="TableGrid"/>
        <w:tblW w:w="9072" w:type="dxa"/>
        <w:tblLook w:val="04A0"/>
      </w:tblPr>
      <w:tblGrid>
        <w:gridCol w:w="927"/>
        <w:gridCol w:w="1003"/>
        <w:gridCol w:w="1003"/>
        <w:gridCol w:w="1003"/>
        <w:gridCol w:w="1003"/>
        <w:gridCol w:w="1003"/>
        <w:gridCol w:w="1003"/>
        <w:gridCol w:w="1003"/>
        <w:gridCol w:w="1003"/>
        <w:gridCol w:w="1003"/>
        <w:gridCol w:w="1175"/>
      </w:tblGrid>
      <w:tr w:rsidTr="00D219B9">
        <w:tblPrEx>
          <w:tblW w:w="9072" w:type="dxa"/>
          <w:tblLook w:val="04A0"/>
        </w:tblPrEx>
        <w:tc>
          <w:tcPr>
            <w:tcW w:w="1242" w:type="dxa"/>
            <w:shd w:val="clear" w:color="auto" w:fill="DBE5F1" w:themeFill="accent1" w:themeFillTint="33"/>
          </w:tcPr>
          <w:p w:rsidR="00BB7A36" w:rsidRPr="0017012C" w:rsidP="00FE22D3">
            <w:pPr>
              <w:jc w:val="left"/>
              <w:rPr>
                <w:rFonts w:asciiTheme="minorHAnsi" w:hAnsiTheme="minorHAnsi"/>
                <w:b/>
                <w:sz w:val="18"/>
                <w:szCs w:val="18"/>
              </w:rPr>
            </w:pPr>
            <w:r>
              <w:rPr>
                <w:rFonts w:asciiTheme="minorHAnsi" w:hAnsiTheme="minorHAnsi"/>
                <w:b/>
                <w:sz w:val="18"/>
                <w:szCs w:val="18"/>
              </w:rPr>
              <w:t>Financing</w:t>
            </w: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r>
              <w:rPr>
                <w:rFonts w:asciiTheme="minorHAnsi" w:hAnsiTheme="minorHAnsi"/>
                <w:b/>
                <w:sz w:val="18"/>
                <w:szCs w:val="18"/>
              </w:rPr>
              <w:t>MIDTSKANDIA</w:t>
            </w: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r>
              <w:rPr>
                <w:rFonts w:asciiTheme="minorHAnsi" w:hAnsiTheme="minorHAnsi"/>
                <w:b/>
                <w:sz w:val="18"/>
                <w:szCs w:val="18"/>
              </w:rPr>
              <w:t>Visit Umeå AB</w:t>
            </w: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r>
              <w:rPr>
                <w:rFonts w:asciiTheme="minorHAnsi" w:hAnsiTheme="minorHAnsi"/>
                <w:b/>
                <w:sz w:val="18"/>
                <w:szCs w:val="18"/>
              </w:rPr>
              <w:t>REGION VÄSTERBOTTEN</w:t>
            </w: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p>
        </w:tc>
        <w:tc>
          <w:tcPr>
            <w:tcW w:w="284" w:type="dxa"/>
            <w:shd w:val="clear" w:color="auto" w:fill="DBE5F1" w:themeFill="accent1" w:themeFillTint="33"/>
          </w:tcPr>
          <w:p w:rsidR="00BB7A36" w:rsidRPr="0017012C" w:rsidP="00FE1117">
            <w:pPr>
              <w:jc w:val="center"/>
              <w:rPr>
                <w:rFonts w:asciiTheme="minorHAnsi" w:hAnsiTheme="minorHAnsi"/>
                <w:b/>
                <w:sz w:val="18"/>
                <w:szCs w:val="18"/>
              </w:rPr>
            </w:pPr>
            <w:r>
              <w:rPr>
                <w:rFonts w:asciiTheme="minorHAnsi" w:hAnsiTheme="minorHAnsi"/>
                <w:b/>
                <w:sz w:val="18"/>
                <w:szCs w:val="18"/>
              </w:rPr>
              <w:t>Total</w:t>
            </w:r>
          </w:p>
        </w:tc>
      </w:tr>
      <w:tr w:rsidTr="00D219B9">
        <w:tblPrEx>
          <w:tblW w:w="9072" w:type="dxa"/>
          <w:tblLook w:val="04A0"/>
        </w:tblPrEx>
        <w:tc>
          <w:tcPr>
            <w:tcW w:w="1242" w:type="dxa"/>
          </w:tcPr>
          <w:p w:rsidR="00BB7A36" w:rsidRPr="0017012C" w:rsidP="008A37DD">
            <w:pPr>
              <w:jc w:val="left"/>
              <w:rPr>
                <w:rFonts w:asciiTheme="minorHAnsi" w:hAnsiTheme="minorHAnsi"/>
                <w:sz w:val="18"/>
                <w:szCs w:val="18"/>
              </w:rPr>
            </w:pPr>
            <w:r>
              <w:rPr>
                <w:rFonts w:asciiTheme="minorHAnsi" w:hAnsiTheme="minorHAnsi"/>
                <w:sz w:val="18"/>
                <w:szCs w:val="18"/>
              </w:rPr>
              <w:t xml:space="preserve">Total </w:t>
            </w:r>
            <w:r>
              <w:rPr>
                <w:rFonts w:asciiTheme="minorHAnsi" w:hAnsiTheme="minorHAnsi"/>
                <w:sz w:val="18"/>
                <w:szCs w:val="18"/>
              </w:rPr>
              <w:t>financing</w:t>
            </w:r>
          </w:p>
        </w:tc>
        <w:tc>
          <w:tcPr>
            <w:tcW w:w="284" w:type="dxa"/>
            <w:vAlign w:val="bottom"/>
          </w:tcPr>
          <w:p w:rsidR="00BB7A36" w:rsidRPr="0017012C" w:rsidP="005069C1">
            <w:pPr>
              <w:jc w:val="right"/>
              <w:rPr>
                <w:rFonts w:asciiTheme="minorHAnsi" w:hAnsiTheme="minorHAnsi"/>
                <w:sz w:val="18"/>
                <w:szCs w:val="18"/>
              </w:rPr>
            </w:pPr>
            <w:r>
              <w:rPr>
                <w:rFonts w:asciiTheme="minorHAnsi" w:hAnsiTheme="minorHAnsi"/>
                <w:sz w:val="18"/>
                <w:szCs w:val="18"/>
              </w:rPr>
              <w:t>11,844</w:t>
            </w:r>
          </w:p>
        </w:tc>
        <w:tc>
          <w:tcPr>
            <w:tcW w:w="284" w:type="dxa"/>
            <w:vAlign w:val="bottom"/>
          </w:tcPr>
          <w:p w:rsidR="00BB7A36" w:rsidRPr="0017012C" w:rsidP="005069C1">
            <w:pPr>
              <w:jc w:val="right"/>
              <w:rPr>
                <w:rFonts w:asciiTheme="minorHAnsi" w:hAnsiTheme="minorHAnsi"/>
                <w:sz w:val="18"/>
                <w:szCs w:val="18"/>
              </w:rPr>
            </w:pPr>
            <w:r>
              <w:rPr>
                <w:rFonts w:asciiTheme="minorHAnsi" w:hAnsiTheme="minorHAnsi"/>
                <w:sz w:val="18"/>
                <w:szCs w:val="18"/>
              </w:rPr>
              <w:t>578</w:t>
            </w:r>
          </w:p>
        </w:tc>
        <w:tc>
          <w:tcPr>
            <w:tcW w:w="284" w:type="dxa"/>
            <w:vAlign w:val="bottom"/>
          </w:tcPr>
          <w:p w:rsidR="00BB7A36" w:rsidRPr="0017012C" w:rsidP="005069C1">
            <w:pPr>
              <w:jc w:val="right"/>
              <w:rPr>
                <w:rFonts w:asciiTheme="minorHAnsi" w:hAnsiTheme="minorHAnsi"/>
                <w:sz w:val="18"/>
                <w:szCs w:val="18"/>
              </w:rPr>
            </w:pPr>
            <w:r>
              <w:rPr>
                <w:rFonts w:asciiTheme="minorHAnsi" w:hAnsiTheme="minorHAnsi"/>
                <w:sz w:val="18"/>
                <w:szCs w:val="18"/>
              </w:rPr>
              <w:t>578</w:t>
            </w:r>
          </w:p>
        </w:tc>
        <w:tc>
          <w:tcPr>
            <w:tcW w:w="284" w:type="dxa"/>
            <w:vAlign w:val="bottom"/>
          </w:tcPr>
          <w:p w:rsidR="00BB7A36" w:rsidRPr="0017012C" w:rsidP="004039A2">
            <w:pPr>
              <w:jc w:val="right"/>
              <w:rPr>
                <w:rFonts w:asciiTheme="minorHAnsi" w:hAnsiTheme="minorHAnsi"/>
                <w:sz w:val="18"/>
                <w:szCs w:val="18"/>
              </w:rPr>
            </w:pPr>
          </w:p>
        </w:tc>
        <w:tc>
          <w:tcPr>
            <w:tcW w:w="284" w:type="dxa"/>
            <w:vAlign w:val="bottom"/>
          </w:tcPr>
          <w:p w:rsidR="00BB7A36" w:rsidRPr="0017012C" w:rsidP="005069C1">
            <w:pPr>
              <w:jc w:val="right"/>
              <w:rPr>
                <w:rFonts w:asciiTheme="minorHAnsi" w:hAnsiTheme="minorHAnsi"/>
                <w:sz w:val="18"/>
                <w:szCs w:val="18"/>
              </w:rPr>
            </w:pPr>
          </w:p>
        </w:tc>
        <w:tc>
          <w:tcPr>
            <w:tcW w:w="284" w:type="dxa"/>
            <w:vAlign w:val="bottom"/>
          </w:tcPr>
          <w:p w:rsidR="00BB7A36" w:rsidRPr="0017012C" w:rsidP="005069C1">
            <w:pPr>
              <w:jc w:val="right"/>
              <w:rPr>
                <w:rFonts w:asciiTheme="minorHAnsi" w:hAnsiTheme="minorHAnsi"/>
                <w:sz w:val="18"/>
                <w:szCs w:val="18"/>
              </w:rPr>
            </w:pPr>
          </w:p>
        </w:tc>
        <w:tc>
          <w:tcPr>
            <w:tcW w:w="284" w:type="dxa"/>
            <w:vAlign w:val="bottom"/>
          </w:tcPr>
          <w:p w:rsidR="00BB7A36" w:rsidRPr="0017012C" w:rsidP="005069C1">
            <w:pPr>
              <w:jc w:val="right"/>
              <w:rPr>
                <w:rFonts w:asciiTheme="minorHAnsi" w:hAnsiTheme="minorHAnsi"/>
                <w:sz w:val="18"/>
                <w:szCs w:val="18"/>
              </w:rPr>
            </w:pPr>
          </w:p>
        </w:tc>
        <w:tc>
          <w:tcPr>
            <w:tcW w:w="284" w:type="dxa"/>
            <w:vAlign w:val="bottom"/>
          </w:tcPr>
          <w:p w:rsidR="00BB7A36" w:rsidRPr="0017012C" w:rsidP="005069C1">
            <w:pPr>
              <w:jc w:val="right"/>
              <w:rPr>
                <w:rFonts w:asciiTheme="minorHAnsi" w:hAnsiTheme="minorHAnsi"/>
                <w:sz w:val="18"/>
                <w:szCs w:val="18"/>
              </w:rPr>
            </w:pPr>
          </w:p>
        </w:tc>
        <w:tc>
          <w:tcPr>
            <w:tcW w:w="284" w:type="dxa"/>
            <w:vAlign w:val="bottom"/>
          </w:tcPr>
          <w:p w:rsidR="00BB7A36" w:rsidRPr="0017012C" w:rsidP="005069C1">
            <w:pPr>
              <w:jc w:val="right"/>
              <w:rPr>
                <w:rFonts w:asciiTheme="minorHAnsi" w:hAnsiTheme="minorHAnsi"/>
                <w:sz w:val="18"/>
                <w:szCs w:val="18"/>
              </w:rPr>
            </w:pPr>
          </w:p>
        </w:tc>
        <w:tc>
          <w:tcPr>
            <w:tcW w:w="284" w:type="dxa"/>
            <w:vAlign w:val="bottom"/>
          </w:tcPr>
          <w:p w:rsidR="00BB7A36" w:rsidRPr="0017012C" w:rsidP="005069C1">
            <w:pPr>
              <w:jc w:val="right"/>
              <w:rPr>
                <w:rFonts w:asciiTheme="minorHAnsi" w:hAnsiTheme="minorHAnsi"/>
                <w:b/>
                <w:sz w:val="18"/>
                <w:szCs w:val="18"/>
              </w:rPr>
            </w:pPr>
            <w:r>
              <w:rPr>
                <w:rFonts w:asciiTheme="minorHAnsi" w:hAnsiTheme="minorHAnsi"/>
                <w:b/>
                <w:sz w:val="18"/>
                <w:szCs w:val="18"/>
              </w:rPr>
              <w:t>13,000</w:t>
            </w:r>
          </w:p>
        </w:tc>
      </w:tr>
    </w:tbl>
    <w:p w:rsidR="009429D5" w:rsidRPr="0017012C" w:rsidP="009429D5">
      <w:pPr>
        <w:rPr>
          <w:rFonts w:asciiTheme="minorHAnsi" w:hAnsiTheme="minorHAnsi"/>
          <w:sz w:val="18"/>
          <w:szCs w:val="18"/>
          <w:lang w:val="en-US"/>
        </w:rPr>
      </w:pPr>
    </w:p>
    <w:p w:rsidR="006504BB" w:rsidRPr="0017012C">
      <w:pPr>
        <w:rPr>
          <w:rFonts w:asciiTheme="minorHAnsi" w:hAnsiTheme="minorHAnsi"/>
          <w:sz w:val="18"/>
          <w:szCs w:val="18"/>
        </w:rPr>
      </w:pPr>
    </w:p>
    <w:p w:rsidR="00EF737E" w14:paraId="1CF360A0" w14:textId="13EF6BB5">
      <w:pPr>
        <w:rPr>
          <w:rFonts w:asciiTheme="minorHAnsi" w:hAnsiTheme="minorHAnsi" w:cstheme="minorHAnsi"/>
          <w:b/>
          <w:bCs/>
        </w:rPr>
      </w:pPr>
      <w:r w:rsidRPr="00562310">
        <w:rPr>
          <w:rFonts w:asciiTheme="minorHAnsi" w:hAnsiTheme="minorHAnsi" w:cstheme="minorHAnsi"/>
          <w:b/>
          <w:bCs/>
        </w:rPr>
        <w:t xml:space="preserve">Support and </w:t>
      </w:r>
      <w:r w:rsidRPr="00562310">
        <w:rPr>
          <w:rFonts w:asciiTheme="minorHAnsi" w:hAnsiTheme="minorHAnsi" w:cstheme="minorHAnsi"/>
          <w:b/>
          <w:bCs/>
        </w:rPr>
        <w:t>financing</w:t>
      </w:r>
    </w:p>
    <w:tbl>
      <w:tblPr>
        <w:tblStyle w:val="TableGrid"/>
        <w:tblW w:w="5000" w:type="pct"/>
        <w:tblLook w:val="04A0"/>
      </w:tblPr>
      <w:tblGrid>
        <w:gridCol w:w="704"/>
        <w:gridCol w:w="790"/>
        <w:gridCol w:w="789"/>
        <w:gridCol w:w="789"/>
        <w:gridCol w:w="789"/>
        <w:gridCol w:w="789"/>
        <w:gridCol w:w="789"/>
        <w:gridCol w:w="789"/>
        <w:gridCol w:w="789"/>
        <w:gridCol w:w="789"/>
        <w:gridCol w:w="915"/>
      </w:tblGrid>
      <w:tr w14:paraId="33030ACB" w14:textId="77777777" w:rsidTr="002E4970">
        <w:tblPrEx>
          <w:tblW w:w="5000" w:type="pct"/>
          <w:tblLook w:val="04A0"/>
        </w:tblPrEx>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1B349D8C" w14:textId="246DF011">
            <w:pPr>
              <w:jc w:val="left"/>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4C8CB370" w14:textId="03D8CCD9">
            <w:pPr>
              <w:jc w:val="center"/>
              <w:rPr>
                <w:rFonts w:asciiTheme="minorHAnsi" w:hAnsiTheme="minorHAnsi"/>
                <w:b/>
                <w:sz w:val="18"/>
                <w:szCs w:val="18"/>
              </w:rPr>
            </w:pPr>
            <w:r>
              <w:rPr>
                <w:rFonts w:asciiTheme="minorHAnsi" w:hAnsiTheme="minorHAnsi"/>
                <w:b/>
                <w:sz w:val="18"/>
                <w:szCs w:val="18"/>
              </w:rPr>
              <w:t>MIDTSKANDIA</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4CCCB6A3" w14:textId="1C4355D2">
            <w:pPr>
              <w:jc w:val="center"/>
              <w:rPr>
                <w:rFonts w:asciiTheme="minorHAnsi" w:hAnsiTheme="minorHAnsi"/>
                <w:b/>
                <w:sz w:val="18"/>
                <w:szCs w:val="18"/>
              </w:rPr>
            </w:pPr>
            <w:r>
              <w:rPr>
                <w:rFonts w:asciiTheme="minorHAnsi" w:hAnsiTheme="minorHAnsi"/>
                <w:b/>
                <w:sz w:val="18"/>
                <w:szCs w:val="18"/>
              </w:rPr>
              <w:t>Visit Umeå AB</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64877B15" w14:textId="608CB50F">
            <w:pPr>
              <w:jc w:val="center"/>
              <w:rPr>
                <w:rFonts w:asciiTheme="minorHAnsi" w:hAnsiTheme="minorHAnsi"/>
                <w:b/>
                <w:sz w:val="18"/>
                <w:szCs w:val="18"/>
              </w:rPr>
            </w:pPr>
            <w:r>
              <w:rPr>
                <w:rFonts w:asciiTheme="minorHAnsi" w:hAnsiTheme="minorHAnsi"/>
                <w:b/>
                <w:sz w:val="18"/>
                <w:szCs w:val="18"/>
              </w:rPr>
              <w:t>REGION VÄSTERBOTTEN</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3C89B5BD" w14:textId="40083F8E">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0A0DD6B9" w14:textId="6D68A887">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4FF3407C" w14:textId="28BF252E">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41FDC79D" w14:textId="080CA239">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3FDFA176" w14:textId="71A94F53">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0141F407" w14:textId="6B562233">
            <w:pPr>
              <w:jc w:val="center"/>
              <w:rPr>
                <w:rFonts w:asciiTheme="minorHAnsi" w:hAnsiTheme="minorHAnsi"/>
                <w:b/>
                <w:sz w:val="18"/>
                <w:szCs w:val="18"/>
              </w:rPr>
            </w:pPr>
          </w:p>
        </w:tc>
        <w:tc>
          <w:tcPr>
            <w:tcW w:w="51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paraId="5A3B60F2" w14:textId="20E4A93D">
            <w:pPr>
              <w:jc w:val="center"/>
              <w:rPr>
                <w:rFonts w:asciiTheme="minorHAnsi" w:hAnsiTheme="minorHAnsi"/>
                <w:b/>
                <w:sz w:val="18"/>
                <w:szCs w:val="18"/>
              </w:rPr>
            </w:pPr>
            <w:r>
              <w:rPr>
                <w:rFonts w:asciiTheme="minorHAnsi" w:hAnsiTheme="minorHAnsi"/>
                <w:b/>
                <w:sz w:val="18"/>
                <w:szCs w:val="18"/>
              </w:rPr>
              <w:t>Total</w:t>
            </w:r>
          </w:p>
        </w:tc>
      </w:tr>
      <w:tr w14:paraId="08C45DE8" w14:textId="77777777" w:rsidTr="002E4970">
        <w:tblPrEx>
          <w:tblW w:w="5000" w:type="pct"/>
          <w:tblLook w:val="04A0"/>
        </w:tblPrEx>
        <w:tc>
          <w:tcPr>
            <w:tcW w:w="611" w:type="pct"/>
            <w:tcBorders>
              <w:top w:val="single" w:sz="4" w:space="0" w:color="auto"/>
              <w:left w:val="single" w:sz="4" w:space="0" w:color="auto"/>
              <w:bottom w:val="single" w:sz="4" w:space="0" w:color="auto"/>
              <w:right w:val="single" w:sz="4" w:space="0" w:color="auto"/>
            </w:tcBorders>
          </w:tcPr>
          <w:p w:rsidR="002E4970" w14:paraId="16C1DBC0" w14:textId="65E31A39">
            <w:pPr>
              <w:jc w:val="left"/>
              <w:rPr>
                <w:rFonts w:asciiTheme="minorHAnsi" w:hAnsiTheme="minorHAnsi"/>
                <w:sz w:val="18"/>
                <w:szCs w:val="18"/>
              </w:rPr>
            </w:pPr>
            <w:r>
              <w:rPr>
                <w:rFonts w:asciiTheme="minorHAnsi" w:hAnsiTheme="minorHAnsi"/>
                <w:sz w:val="18"/>
                <w:szCs w:val="18"/>
              </w:rPr>
              <w:t xml:space="preserve">Total </w:t>
            </w:r>
            <w:r>
              <w:rPr>
                <w:rFonts w:asciiTheme="minorHAnsi" w:hAnsiTheme="minorHAnsi"/>
                <w:sz w:val="18"/>
                <w:szCs w:val="18"/>
              </w:rPr>
              <w:t>financing</w:t>
            </w:r>
          </w:p>
        </w:tc>
        <w:tc>
          <w:tcPr>
            <w:tcW w:w="431" w:type="pct"/>
            <w:tcBorders>
              <w:top w:val="single" w:sz="4" w:space="0" w:color="auto"/>
              <w:left w:val="single" w:sz="4" w:space="0" w:color="auto"/>
              <w:bottom w:val="single" w:sz="4" w:space="0" w:color="auto"/>
              <w:right w:val="single" w:sz="4" w:space="0" w:color="auto"/>
            </w:tcBorders>
            <w:vAlign w:val="bottom"/>
          </w:tcPr>
          <w:p w:rsidR="002E4970" w14:paraId="26180B99" w14:textId="713BD681">
            <w:pPr>
              <w:jc w:val="right"/>
              <w:rPr>
                <w:rFonts w:asciiTheme="minorHAnsi" w:hAnsiTheme="minorHAnsi"/>
                <w:sz w:val="18"/>
                <w:szCs w:val="18"/>
              </w:rPr>
            </w:pPr>
            <w:r>
              <w:rPr>
                <w:rFonts w:asciiTheme="minorHAnsi" w:hAnsiTheme="minorHAnsi"/>
                <w:sz w:val="18"/>
                <w:szCs w:val="18"/>
              </w:rPr>
              <w:t>18,844</w:t>
            </w:r>
          </w:p>
        </w:tc>
        <w:tc>
          <w:tcPr>
            <w:tcW w:w="431" w:type="pct"/>
            <w:tcBorders>
              <w:top w:val="single" w:sz="4" w:space="0" w:color="auto"/>
              <w:left w:val="single" w:sz="4" w:space="0" w:color="auto"/>
              <w:bottom w:val="single" w:sz="4" w:space="0" w:color="auto"/>
              <w:right w:val="single" w:sz="4" w:space="0" w:color="auto"/>
            </w:tcBorders>
            <w:vAlign w:val="bottom"/>
          </w:tcPr>
          <w:p w:rsidR="002E4970" w14:paraId="0381C4ED" w14:textId="5ECD66BE">
            <w:pPr>
              <w:jc w:val="right"/>
              <w:rPr>
                <w:rFonts w:asciiTheme="minorHAnsi" w:hAnsiTheme="minorHAnsi"/>
                <w:sz w:val="18"/>
                <w:szCs w:val="18"/>
              </w:rPr>
            </w:pPr>
            <w:r>
              <w:rPr>
                <w:rFonts w:asciiTheme="minorHAnsi" w:hAnsiTheme="minorHAnsi"/>
                <w:sz w:val="18"/>
                <w:szCs w:val="18"/>
              </w:rPr>
              <w:t>578</w:t>
            </w:r>
          </w:p>
        </w:tc>
        <w:tc>
          <w:tcPr>
            <w:tcW w:w="431" w:type="pct"/>
            <w:tcBorders>
              <w:top w:val="single" w:sz="4" w:space="0" w:color="auto"/>
              <w:left w:val="single" w:sz="4" w:space="0" w:color="auto"/>
              <w:bottom w:val="single" w:sz="4" w:space="0" w:color="auto"/>
              <w:right w:val="single" w:sz="4" w:space="0" w:color="auto"/>
            </w:tcBorders>
            <w:vAlign w:val="bottom"/>
          </w:tcPr>
          <w:p w:rsidR="002E4970" w14:paraId="246C717F" w14:textId="244605B7">
            <w:pPr>
              <w:jc w:val="right"/>
              <w:rPr>
                <w:rFonts w:asciiTheme="minorHAnsi" w:hAnsiTheme="minorHAnsi"/>
                <w:sz w:val="18"/>
                <w:szCs w:val="18"/>
              </w:rPr>
            </w:pPr>
            <w:r>
              <w:rPr>
                <w:rFonts w:asciiTheme="minorHAnsi" w:hAnsiTheme="minorHAnsi"/>
                <w:sz w:val="18"/>
                <w:szCs w:val="18"/>
              </w:rPr>
              <w:t>578</w:t>
            </w:r>
          </w:p>
        </w:tc>
        <w:tc>
          <w:tcPr>
            <w:tcW w:w="431" w:type="pct"/>
            <w:tcBorders>
              <w:top w:val="single" w:sz="4" w:space="0" w:color="auto"/>
              <w:left w:val="single" w:sz="4" w:space="0" w:color="auto"/>
              <w:bottom w:val="single" w:sz="4" w:space="0" w:color="auto"/>
              <w:right w:val="single" w:sz="4" w:space="0" w:color="auto"/>
            </w:tcBorders>
            <w:vAlign w:val="bottom"/>
          </w:tcPr>
          <w:p w:rsidR="002E4970" w14:paraId="6F4ACDDB" w14:textId="556E9CBC">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2E4970" w14:paraId="23C837A8" w14:textId="40213E38">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2E4970" w14:paraId="530BED7D" w14:textId="28B95532">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2E4970" w14:paraId="0BA2BCDD" w14:textId="2B9BEDD6">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2E4970" w14:paraId="7D3425B3" w14:textId="72C463AC">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2E4970" w14:paraId="549745CD" w14:textId="3B9E8A3A">
            <w:pPr>
              <w:jc w:val="right"/>
              <w:rPr>
                <w:rFonts w:asciiTheme="minorHAnsi" w:hAnsiTheme="minorHAnsi"/>
                <w:sz w:val="18"/>
                <w:szCs w:val="18"/>
              </w:rPr>
            </w:pPr>
          </w:p>
        </w:tc>
        <w:tc>
          <w:tcPr>
            <w:tcW w:w="511" w:type="pct"/>
            <w:tcBorders>
              <w:top w:val="single" w:sz="4" w:space="0" w:color="auto"/>
              <w:left w:val="single" w:sz="4" w:space="0" w:color="auto"/>
              <w:bottom w:val="single" w:sz="4" w:space="0" w:color="auto"/>
              <w:right w:val="single" w:sz="4" w:space="0" w:color="auto"/>
            </w:tcBorders>
            <w:vAlign w:val="bottom"/>
          </w:tcPr>
          <w:p w:rsidR="002E4970" w14:paraId="4A5DBA64" w14:textId="068264A3">
            <w:pPr>
              <w:jc w:val="right"/>
              <w:rPr>
                <w:rFonts w:asciiTheme="minorHAnsi" w:hAnsiTheme="minorHAnsi"/>
                <w:b/>
                <w:sz w:val="18"/>
                <w:szCs w:val="18"/>
              </w:rPr>
            </w:pPr>
            <w:r>
              <w:rPr>
                <w:rFonts w:asciiTheme="minorHAnsi" w:hAnsiTheme="minorHAnsi"/>
                <w:b/>
                <w:sz w:val="18"/>
                <w:szCs w:val="18"/>
              </w:rPr>
              <w:t>20,000</w:t>
            </w:r>
          </w:p>
        </w:tc>
      </w:tr>
    </w:tbl>
    <w:p w:rsidR="00D11C6A" w:rsidP="00BC5A0D" w14:paraId="30085960" w14:textId="77777777"/>
    <w:p w:rsidR="00581901" w:rsidRPr="00D11C6A" w14:paraId="4B59808E" w14:textId="77777777">
      <w:pPr>
        <w:rPr>
          <w:rFonts w:ascii="Cambria" w:hAnsi="Cambria"/>
          <w:sz w:val="22"/>
          <w:szCs w:val="22"/>
        </w:rPr>
      </w:pPr>
    </w:p>
    <w:p w:rsidR="00EF737E" w14:paraId="3FCE9B3D" w14:textId="154BB58C">
      <w:pPr>
        <w:rPr>
          <w:rFonts w:asciiTheme="minorHAnsi" w:hAnsiTheme="minorHAnsi" w:cstheme="minorHAnsi"/>
          <w:b/>
        </w:rPr>
      </w:pPr>
      <w:r>
        <w:rPr>
          <w:rFonts w:asciiTheme="minorHAnsi" w:hAnsiTheme="minorHAnsi" w:cstheme="minorHAnsi"/>
          <w:b/>
        </w:rPr>
        <w:t>Compilation</w:t>
      </w:r>
    </w:p>
    <w:p w:rsidR="00562310" w:rsidP="00562310" w14:paraId="1619073D" w14:textId="77777777">
      <w:pPr>
        <w:rPr>
          <w:rFonts w:asciiTheme="minorHAnsi" w:hAnsiTheme="minorHAnsi"/>
          <w:sz w:val="18"/>
          <w:szCs w:val="18"/>
          <w:lang w:val="en-US"/>
        </w:rPr>
      </w:pPr>
    </w:p>
    <w:tbl>
      <w:tblPr>
        <w:tblStyle w:val="TableGrid"/>
        <w:tblW w:w="5000" w:type="pct"/>
        <w:tblLook w:val="04A0"/>
      </w:tblPr>
      <w:tblGrid>
        <w:gridCol w:w="360"/>
        <w:gridCol w:w="829"/>
        <w:gridCol w:w="828"/>
        <w:gridCol w:w="828"/>
        <w:gridCol w:w="828"/>
        <w:gridCol w:w="828"/>
        <w:gridCol w:w="828"/>
        <w:gridCol w:w="828"/>
        <w:gridCol w:w="828"/>
        <w:gridCol w:w="828"/>
        <w:gridCol w:w="908"/>
      </w:tblGrid>
      <w:tr w14:paraId="44FD0441" w14:textId="77777777" w:rsidTr="002E36B9">
        <w:tblPrEx>
          <w:tblW w:w="5000" w:type="pct"/>
          <w:tblLook w:val="04A0"/>
        </w:tblPrEx>
        <w:tc>
          <w:tcPr>
            <w:tcW w:w="206" w:type="pct"/>
            <w:shd w:val="clear" w:color="auto" w:fill="DBE5F1" w:themeFill="accent1" w:themeFillTint="33"/>
          </w:tcPr>
          <w:p w:rsidR="00BB7A36" w:rsidRPr="0017012C" w:rsidP="00FE22D3" w14:paraId="2BE9F0E1" w14:textId="70286200">
            <w:pPr>
              <w:jc w:val="left"/>
              <w:rPr>
                <w:rFonts w:asciiTheme="minorHAnsi" w:hAnsiTheme="minorHAnsi"/>
                <w:b/>
                <w:sz w:val="18"/>
                <w:szCs w:val="18"/>
              </w:rPr>
            </w:pPr>
          </w:p>
        </w:tc>
        <w:tc>
          <w:tcPr>
            <w:tcW w:w="475" w:type="pct"/>
            <w:shd w:val="clear" w:color="auto" w:fill="DBE5F1" w:themeFill="accent1" w:themeFillTint="33"/>
          </w:tcPr>
          <w:p w:rsidR="00BB7A36" w:rsidRPr="0017012C" w:rsidP="00FE1117" w14:paraId="48CAB36B" w14:textId="77DBBBE9">
            <w:pPr>
              <w:jc w:val="center"/>
              <w:rPr>
                <w:rFonts w:asciiTheme="minorHAnsi" w:hAnsiTheme="minorHAnsi"/>
                <w:b/>
                <w:sz w:val="18"/>
                <w:szCs w:val="18"/>
              </w:rPr>
            </w:pPr>
            <w:r>
              <w:rPr>
                <w:rFonts w:asciiTheme="minorHAnsi" w:hAnsiTheme="minorHAnsi"/>
                <w:b/>
                <w:sz w:val="18"/>
                <w:szCs w:val="18"/>
              </w:rPr>
              <w:t>MIDTSKANDIA</w:t>
            </w:r>
          </w:p>
        </w:tc>
        <w:tc>
          <w:tcPr>
            <w:tcW w:w="475" w:type="pct"/>
            <w:shd w:val="clear" w:color="auto" w:fill="DBE5F1" w:themeFill="accent1" w:themeFillTint="33"/>
          </w:tcPr>
          <w:p w:rsidR="00BB7A36" w:rsidRPr="0017012C" w:rsidP="00FE1117" w14:paraId="2351E062" w14:textId="5A7C3B61">
            <w:pPr>
              <w:jc w:val="center"/>
              <w:rPr>
                <w:rFonts w:asciiTheme="minorHAnsi" w:hAnsiTheme="minorHAnsi"/>
                <w:b/>
                <w:sz w:val="18"/>
                <w:szCs w:val="18"/>
              </w:rPr>
            </w:pPr>
            <w:r>
              <w:rPr>
                <w:rFonts w:asciiTheme="minorHAnsi" w:hAnsiTheme="minorHAnsi"/>
                <w:b/>
                <w:sz w:val="18"/>
                <w:szCs w:val="18"/>
              </w:rPr>
              <w:t>Visit Umeå AB</w:t>
            </w:r>
          </w:p>
        </w:tc>
        <w:tc>
          <w:tcPr>
            <w:tcW w:w="475" w:type="pct"/>
            <w:shd w:val="clear" w:color="auto" w:fill="DBE5F1" w:themeFill="accent1" w:themeFillTint="33"/>
          </w:tcPr>
          <w:p w:rsidR="00BB7A36" w:rsidRPr="0017012C" w:rsidP="00FE1117" w14:paraId="1719DCEE" w14:textId="5F3C9211">
            <w:pPr>
              <w:jc w:val="center"/>
              <w:rPr>
                <w:rFonts w:asciiTheme="minorHAnsi" w:hAnsiTheme="minorHAnsi"/>
                <w:b/>
                <w:sz w:val="18"/>
                <w:szCs w:val="18"/>
              </w:rPr>
            </w:pPr>
            <w:r>
              <w:rPr>
                <w:rFonts w:asciiTheme="minorHAnsi" w:hAnsiTheme="minorHAnsi"/>
                <w:b/>
                <w:sz w:val="18"/>
                <w:szCs w:val="18"/>
              </w:rPr>
              <w:t>REGION VÄSTERBOTTEN</w:t>
            </w:r>
          </w:p>
        </w:tc>
        <w:tc>
          <w:tcPr>
            <w:tcW w:w="475" w:type="pct"/>
            <w:shd w:val="clear" w:color="auto" w:fill="DBE5F1" w:themeFill="accent1" w:themeFillTint="33"/>
          </w:tcPr>
          <w:p w:rsidR="00BB7A36" w:rsidRPr="0017012C" w:rsidP="00FE1117" w14:paraId="563D5B52" w14:textId="1BE01CCB">
            <w:pPr>
              <w:jc w:val="center"/>
              <w:rPr>
                <w:rFonts w:asciiTheme="minorHAnsi" w:hAnsiTheme="minorHAnsi"/>
                <w:b/>
                <w:sz w:val="18"/>
                <w:szCs w:val="18"/>
              </w:rPr>
            </w:pPr>
          </w:p>
        </w:tc>
        <w:tc>
          <w:tcPr>
            <w:tcW w:w="475" w:type="pct"/>
            <w:shd w:val="clear" w:color="auto" w:fill="DBE5F1" w:themeFill="accent1" w:themeFillTint="33"/>
          </w:tcPr>
          <w:p w:rsidR="00BB7A36" w:rsidRPr="0017012C" w:rsidP="00FE1117" w14:paraId="0AE52FDC" w14:textId="47359CE3">
            <w:pPr>
              <w:jc w:val="center"/>
              <w:rPr>
                <w:rFonts w:asciiTheme="minorHAnsi" w:hAnsiTheme="minorHAnsi"/>
                <w:b/>
                <w:sz w:val="18"/>
                <w:szCs w:val="18"/>
              </w:rPr>
            </w:pPr>
          </w:p>
        </w:tc>
        <w:tc>
          <w:tcPr>
            <w:tcW w:w="475" w:type="pct"/>
            <w:shd w:val="clear" w:color="auto" w:fill="DBE5F1" w:themeFill="accent1" w:themeFillTint="33"/>
          </w:tcPr>
          <w:p w:rsidR="00BB7A36" w:rsidRPr="0017012C" w:rsidP="00FE1117" w14:paraId="1569C0F3" w14:textId="76CB0968">
            <w:pPr>
              <w:jc w:val="center"/>
              <w:rPr>
                <w:rFonts w:asciiTheme="minorHAnsi" w:hAnsiTheme="minorHAnsi"/>
                <w:b/>
                <w:sz w:val="18"/>
                <w:szCs w:val="18"/>
              </w:rPr>
            </w:pPr>
          </w:p>
        </w:tc>
        <w:tc>
          <w:tcPr>
            <w:tcW w:w="475" w:type="pct"/>
            <w:shd w:val="clear" w:color="auto" w:fill="DBE5F1" w:themeFill="accent1" w:themeFillTint="33"/>
          </w:tcPr>
          <w:p w:rsidR="00BB7A36" w:rsidRPr="0017012C" w:rsidP="00FE1117" w14:paraId="151BDC55" w14:textId="53C1D4D3">
            <w:pPr>
              <w:jc w:val="center"/>
              <w:rPr>
                <w:rFonts w:asciiTheme="minorHAnsi" w:hAnsiTheme="minorHAnsi"/>
                <w:b/>
                <w:sz w:val="18"/>
                <w:szCs w:val="18"/>
              </w:rPr>
            </w:pPr>
          </w:p>
        </w:tc>
        <w:tc>
          <w:tcPr>
            <w:tcW w:w="475" w:type="pct"/>
            <w:shd w:val="clear" w:color="auto" w:fill="DBE5F1" w:themeFill="accent1" w:themeFillTint="33"/>
          </w:tcPr>
          <w:p w:rsidR="00BB7A36" w:rsidRPr="0017012C" w:rsidP="00FE1117" w14:paraId="68E0693D" w14:textId="2ED0F9A7">
            <w:pPr>
              <w:jc w:val="center"/>
              <w:rPr>
                <w:rFonts w:asciiTheme="minorHAnsi" w:hAnsiTheme="minorHAnsi"/>
                <w:b/>
                <w:sz w:val="18"/>
                <w:szCs w:val="18"/>
              </w:rPr>
            </w:pPr>
          </w:p>
        </w:tc>
        <w:tc>
          <w:tcPr>
            <w:tcW w:w="475" w:type="pct"/>
            <w:shd w:val="clear" w:color="auto" w:fill="DBE5F1" w:themeFill="accent1" w:themeFillTint="33"/>
          </w:tcPr>
          <w:p w:rsidR="00BB7A36" w:rsidRPr="0017012C" w:rsidP="00FE1117" w14:paraId="04324A7E" w14:textId="088A1E87">
            <w:pPr>
              <w:jc w:val="center"/>
              <w:rPr>
                <w:rFonts w:asciiTheme="minorHAnsi" w:hAnsiTheme="minorHAnsi"/>
                <w:b/>
                <w:sz w:val="18"/>
                <w:szCs w:val="18"/>
              </w:rPr>
            </w:pPr>
          </w:p>
        </w:tc>
        <w:tc>
          <w:tcPr>
            <w:tcW w:w="519" w:type="pct"/>
            <w:shd w:val="clear" w:color="auto" w:fill="DBE5F1" w:themeFill="accent1" w:themeFillTint="33"/>
          </w:tcPr>
          <w:p w:rsidR="00BB7A36" w:rsidRPr="0017012C" w:rsidP="00FE1117" w14:paraId="18606485" w14:textId="7D531F56">
            <w:pPr>
              <w:jc w:val="center"/>
              <w:rPr>
                <w:rFonts w:asciiTheme="minorHAnsi" w:hAnsiTheme="minorHAnsi"/>
                <w:b/>
                <w:sz w:val="18"/>
                <w:szCs w:val="18"/>
              </w:rPr>
            </w:pPr>
            <w:r>
              <w:rPr>
                <w:rFonts w:asciiTheme="minorHAnsi" w:hAnsiTheme="minorHAnsi"/>
                <w:b/>
                <w:sz w:val="18"/>
                <w:szCs w:val="18"/>
              </w:rPr>
              <w:t>Total</w:t>
            </w:r>
          </w:p>
        </w:tc>
      </w:tr>
      <w:tr w14:paraId="47266DBC" w14:textId="77777777" w:rsidTr="002E36B9">
        <w:tblPrEx>
          <w:tblW w:w="5000" w:type="pct"/>
          <w:tblLook w:val="04A0"/>
        </w:tblPrEx>
        <w:tc>
          <w:tcPr>
            <w:tcW w:w="206" w:type="pct"/>
          </w:tcPr>
          <w:p w:rsidR="00BB7A36" w:rsidRPr="0017012C" w:rsidP="008A37DD" w14:paraId="39990575" w14:textId="3555246F">
            <w:pPr>
              <w:jc w:val="left"/>
              <w:rPr>
                <w:rFonts w:asciiTheme="minorHAnsi" w:hAnsiTheme="minorHAnsi"/>
                <w:sz w:val="18"/>
                <w:szCs w:val="18"/>
              </w:rPr>
            </w:pPr>
            <w:r>
              <w:rPr>
                <w:rFonts w:asciiTheme="minorHAnsi" w:hAnsiTheme="minorHAnsi"/>
                <w:sz w:val="18"/>
                <w:szCs w:val="18"/>
              </w:rPr>
              <w:t>Sum</w:t>
            </w:r>
            <w:r>
              <w:rPr>
                <w:rFonts w:asciiTheme="minorHAnsi" w:hAnsiTheme="minorHAnsi"/>
                <w:sz w:val="18"/>
                <w:szCs w:val="18"/>
              </w:rPr>
              <w:t xml:space="preserve"> total </w:t>
            </w:r>
            <w:r>
              <w:rPr>
                <w:rFonts w:asciiTheme="minorHAnsi" w:hAnsiTheme="minorHAnsi"/>
                <w:sz w:val="18"/>
                <w:szCs w:val="18"/>
              </w:rPr>
              <w:t>costs</w:t>
            </w:r>
          </w:p>
        </w:tc>
        <w:tc>
          <w:tcPr>
            <w:tcW w:w="475" w:type="pct"/>
            <w:vAlign w:val="bottom"/>
          </w:tcPr>
          <w:p w:rsidR="00BB7A36" w:rsidRPr="0017012C" w:rsidP="005069C1" w14:paraId="3E733D29" w14:textId="1278E6A5">
            <w:pPr>
              <w:jc w:val="right"/>
              <w:rPr>
                <w:rFonts w:asciiTheme="minorHAnsi" w:hAnsiTheme="minorHAnsi"/>
                <w:sz w:val="18"/>
                <w:szCs w:val="18"/>
              </w:rPr>
            </w:pPr>
            <w:r>
              <w:rPr>
                <w:rFonts w:asciiTheme="minorHAnsi" w:hAnsiTheme="minorHAnsi"/>
                <w:sz w:val="18"/>
                <w:szCs w:val="18"/>
              </w:rPr>
              <w:t>18,844</w:t>
            </w:r>
          </w:p>
        </w:tc>
        <w:tc>
          <w:tcPr>
            <w:tcW w:w="475" w:type="pct"/>
            <w:vAlign w:val="bottom"/>
          </w:tcPr>
          <w:p w:rsidR="00BB7A36" w:rsidRPr="0017012C" w:rsidP="005069C1" w14:paraId="65FE17B2" w14:textId="15B9A13E">
            <w:pPr>
              <w:jc w:val="right"/>
              <w:rPr>
                <w:rFonts w:asciiTheme="minorHAnsi" w:hAnsiTheme="minorHAnsi"/>
                <w:sz w:val="18"/>
                <w:szCs w:val="18"/>
              </w:rPr>
            </w:pPr>
            <w:r>
              <w:rPr>
                <w:rFonts w:asciiTheme="minorHAnsi" w:hAnsiTheme="minorHAnsi"/>
                <w:sz w:val="18"/>
                <w:szCs w:val="18"/>
              </w:rPr>
              <w:t>578</w:t>
            </w:r>
          </w:p>
        </w:tc>
        <w:tc>
          <w:tcPr>
            <w:tcW w:w="475" w:type="pct"/>
            <w:vAlign w:val="bottom"/>
          </w:tcPr>
          <w:p w:rsidR="00BB7A36" w:rsidRPr="0017012C" w:rsidP="005069C1" w14:paraId="5FE004A5" w14:textId="083C4BB9">
            <w:pPr>
              <w:jc w:val="right"/>
              <w:rPr>
                <w:rFonts w:asciiTheme="minorHAnsi" w:hAnsiTheme="minorHAnsi"/>
                <w:sz w:val="18"/>
                <w:szCs w:val="18"/>
              </w:rPr>
            </w:pPr>
            <w:r>
              <w:rPr>
                <w:rFonts w:asciiTheme="minorHAnsi" w:hAnsiTheme="minorHAnsi"/>
                <w:sz w:val="18"/>
                <w:szCs w:val="18"/>
              </w:rPr>
              <w:t>578</w:t>
            </w:r>
          </w:p>
        </w:tc>
        <w:tc>
          <w:tcPr>
            <w:tcW w:w="475" w:type="pct"/>
            <w:vAlign w:val="bottom"/>
          </w:tcPr>
          <w:p w:rsidR="00BB7A36" w:rsidRPr="0017012C" w:rsidP="004039A2" w14:paraId="301F06E2" w14:textId="589F3A21">
            <w:pPr>
              <w:jc w:val="right"/>
              <w:rPr>
                <w:rFonts w:asciiTheme="minorHAnsi" w:hAnsiTheme="minorHAnsi"/>
                <w:sz w:val="18"/>
                <w:szCs w:val="18"/>
              </w:rPr>
            </w:pPr>
          </w:p>
        </w:tc>
        <w:tc>
          <w:tcPr>
            <w:tcW w:w="475" w:type="pct"/>
            <w:vAlign w:val="bottom"/>
          </w:tcPr>
          <w:p w:rsidR="00BB7A36" w:rsidRPr="0017012C" w:rsidP="005069C1" w14:paraId="3157D6E2" w14:textId="20628183">
            <w:pPr>
              <w:jc w:val="right"/>
              <w:rPr>
                <w:rFonts w:asciiTheme="minorHAnsi" w:hAnsiTheme="minorHAnsi"/>
                <w:sz w:val="18"/>
                <w:szCs w:val="18"/>
              </w:rPr>
            </w:pPr>
          </w:p>
        </w:tc>
        <w:tc>
          <w:tcPr>
            <w:tcW w:w="475" w:type="pct"/>
            <w:vAlign w:val="bottom"/>
          </w:tcPr>
          <w:p w:rsidR="00BB7A36" w:rsidRPr="0017012C" w:rsidP="005069C1" w14:paraId="11DB5A38" w14:textId="5AC95EF3">
            <w:pPr>
              <w:jc w:val="right"/>
              <w:rPr>
                <w:rFonts w:asciiTheme="minorHAnsi" w:hAnsiTheme="minorHAnsi"/>
                <w:sz w:val="18"/>
                <w:szCs w:val="18"/>
              </w:rPr>
            </w:pPr>
          </w:p>
        </w:tc>
        <w:tc>
          <w:tcPr>
            <w:tcW w:w="475" w:type="pct"/>
            <w:vAlign w:val="bottom"/>
          </w:tcPr>
          <w:p w:rsidR="00BB7A36" w:rsidRPr="0017012C" w:rsidP="005069C1" w14:paraId="2720E013" w14:textId="5A6EE5FA">
            <w:pPr>
              <w:jc w:val="right"/>
              <w:rPr>
                <w:rFonts w:asciiTheme="minorHAnsi" w:hAnsiTheme="minorHAnsi"/>
                <w:sz w:val="18"/>
                <w:szCs w:val="18"/>
              </w:rPr>
            </w:pPr>
          </w:p>
        </w:tc>
        <w:tc>
          <w:tcPr>
            <w:tcW w:w="475" w:type="pct"/>
            <w:vAlign w:val="bottom"/>
          </w:tcPr>
          <w:p w:rsidR="00BB7A36" w:rsidRPr="0017012C" w:rsidP="005069C1" w14:paraId="3341088D" w14:textId="71BABC37">
            <w:pPr>
              <w:jc w:val="right"/>
              <w:rPr>
                <w:rFonts w:asciiTheme="minorHAnsi" w:hAnsiTheme="minorHAnsi"/>
                <w:sz w:val="18"/>
                <w:szCs w:val="18"/>
              </w:rPr>
            </w:pPr>
          </w:p>
        </w:tc>
        <w:tc>
          <w:tcPr>
            <w:tcW w:w="475" w:type="pct"/>
            <w:vAlign w:val="bottom"/>
          </w:tcPr>
          <w:p w:rsidR="00BB7A36" w:rsidRPr="0017012C" w:rsidP="005069C1" w14:paraId="60F1E648" w14:textId="12EFE5C4">
            <w:pPr>
              <w:jc w:val="right"/>
              <w:rPr>
                <w:rFonts w:asciiTheme="minorHAnsi" w:hAnsiTheme="minorHAnsi"/>
                <w:sz w:val="18"/>
                <w:szCs w:val="18"/>
              </w:rPr>
            </w:pPr>
          </w:p>
        </w:tc>
        <w:tc>
          <w:tcPr>
            <w:tcW w:w="519" w:type="pct"/>
            <w:vAlign w:val="bottom"/>
          </w:tcPr>
          <w:p w:rsidR="00BB7A36" w:rsidRPr="0017012C" w:rsidP="005069C1" w14:paraId="3B1C48ED" w14:textId="665A0A57">
            <w:pPr>
              <w:jc w:val="right"/>
              <w:rPr>
                <w:rFonts w:asciiTheme="minorHAnsi" w:hAnsiTheme="minorHAnsi"/>
                <w:b/>
                <w:sz w:val="18"/>
                <w:szCs w:val="18"/>
              </w:rPr>
            </w:pPr>
            <w:r>
              <w:rPr>
                <w:rFonts w:asciiTheme="minorHAnsi" w:hAnsiTheme="minorHAnsi"/>
                <w:b/>
                <w:sz w:val="18"/>
                <w:szCs w:val="18"/>
              </w:rPr>
              <w:t>20,000</w:t>
            </w:r>
          </w:p>
        </w:tc>
      </w:tr>
      <w:tr w14:paraId="016EDB79" w14:textId="77777777" w:rsidTr="002E36B9">
        <w:tblPrEx>
          <w:tblW w:w="5000" w:type="pct"/>
          <w:tblLook w:val="04A0"/>
        </w:tblPrEx>
        <w:tc>
          <w:tcPr>
            <w:tcW w:w="206" w:type="pct"/>
          </w:tcPr>
          <w:p w:rsidR="003B0B68" w:rsidP="0058652E" w14:paraId="6E0A522A" w14:textId="2B0D83DA">
            <w:pPr>
              <w:jc w:val="left"/>
              <w:rPr>
                <w:rFonts w:asciiTheme="minorHAnsi" w:hAnsiTheme="minorHAnsi"/>
                <w:sz w:val="18"/>
                <w:szCs w:val="18"/>
              </w:rPr>
            </w:pPr>
            <w:r>
              <w:rPr>
                <w:rFonts w:asciiTheme="minorHAnsi" w:hAnsiTheme="minorHAnsi"/>
                <w:sz w:val="18"/>
                <w:szCs w:val="18"/>
              </w:rPr>
              <w:t>Sum</w:t>
            </w:r>
            <w:r>
              <w:rPr>
                <w:rFonts w:asciiTheme="minorHAnsi" w:hAnsiTheme="minorHAnsi"/>
                <w:sz w:val="18"/>
                <w:szCs w:val="18"/>
              </w:rPr>
              <w:t xml:space="preserve"> co-</w:t>
            </w:r>
            <w:r>
              <w:rPr>
                <w:rFonts w:asciiTheme="minorHAnsi" w:hAnsiTheme="minorHAnsi"/>
                <w:sz w:val="18"/>
                <w:szCs w:val="18"/>
              </w:rPr>
              <w:t>financing</w:t>
            </w:r>
          </w:p>
        </w:tc>
        <w:tc>
          <w:tcPr>
            <w:tcW w:w="475" w:type="pct"/>
            <w:vAlign w:val="bottom"/>
          </w:tcPr>
          <w:p w:rsidR="003B0B68" w:rsidRPr="0017012C" w:rsidP="005069C1" w14:paraId="1CFF1A55" w14:textId="02DFBF62">
            <w:pPr>
              <w:jc w:val="right"/>
              <w:rPr>
                <w:rFonts w:asciiTheme="minorHAnsi" w:hAnsiTheme="minorHAnsi"/>
                <w:sz w:val="18"/>
                <w:szCs w:val="18"/>
              </w:rPr>
            </w:pPr>
            <w:r>
              <w:rPr>
                <w:rFonts w:asciiTheme="minorHAnsi" w:hAnsiTheme="minorHAnsi"/>
                <w:sz w:val="18"/>
                <w:szCs w:val="18"/>
              </w:rPr>
              <w:t>7,000</w:t>
            </w:r>
          </w:p>
        </w:tc>
        <w:tc>
          <w:tcPr>
            <w:tcW w:w="475" w:type="pct"/>
            <w:vAlign w:val="bottom"/>
          </w:tcPr>
          <w:p w:rsidR="003B0B68" w:rsidRPr="0017012C" w:rsidP="005069C1" w14:paraId="01A1F923" w14:textId="354B17E2">
            <w:pPr>
              <w:jc w:val="right"/>
              <w:rPr>
                <w:rFonts w:asciiTheme="minorHAnsi" w:hAnsiTheme="minorHAnsi"/>
                <w:sz w:val="18"/>
                <w:szCs w:val="18"/>
              </w:rPr>
            </w:pPr>
            <w:r>
              <w:rPr>
                <w:rFonts w:asciiTheme="minorHAnsi" w:hAnsiTheme="minorHAnsi"/>
                <w:sz w:val="18"/>
                <w:szCs w:val="18"/>
              </w:rPr>
              <w:t>0</w:t>
            </w:r>
          </w:p>
        </w:tc>
        <w:tc>
          <w:tcPr>
            <w:tcW w:w="475" w:type="pct"/>
            <w:vAlign w:val="bottom"/>
          </w:tcPr>
          <w:p w:rsidR="003B0B68" w:rsidRPr="0017012C" w:rsidP="005069C1" w14:paraId="3DDF676A" w14:textId="227A3691">
            <w:pPr>
              <w:jc w:val="right"/>
              <w:rPr>
                <w:rFonts w:asciiTheme="minorHAnsi" w:hAnsiTheme="minorHAnsi"/>
                <w:sz w:val="18"/>
                <w:szCs w:val="18"/>
              </w:rPr>
            </w:pPr>
            <w:r>
              <w:rPr>
                <w:rFonts w:asciiTheme="minorHAnsi" w:hAnsiTheme="minorHAnsi"/>
                <w:sz w:val="18"/>
                <w:szCs w:val="18"/>
              </w:rPr>
              <w:t>0</w:t>
            </w:r>
          </w:p>
        </w:tc>
        <w:tc>
          <w:tcPr>
            <w:tcW w:w="475" w:type="pct"/>
            <w:vAlign w:val="bottom"/>
          </w:tcPr>
          <w:p w:rsidR="003B0B68" w:rsidRPr="0017012C" w:rsidP="004039A2" w14:paraId="3E8F3416" w14:textId="35DE6B7E">
            <w:pPr>
              <w:jc w:val="right"/>
              <w:rPr>
                <w:rFonts w:asciiTheme="minorHAnsi" w:hAnsiTheme="minorHAnsi"/>
                <w:sz w:val="18"/>
                <w:szCs w:val="18"/>
              </w:rPr>
            </w:pPr>
          </w:p>
        </w:tc>
        <w:tc>
          <w:tcPr>
            <w:tcW w:w="475" w:type="pct"/>
            <w:vAlign w:val="bottom"/>
          </w:tcPr>
          <w:p w:rsidR="003B0B68" w:rsidRPr="0017012C" w:rsidP="005069C1" w14:paraId="16CE087C" w14:textId="6B23EC3D">
            <w:pPr>
              <w:jc w:val="right"/>
              <w:rPr>
                <w:rFonts w:asciiTheme="minorHAnsi" w:hAnsiTheme="minorHAnsi"/>
                <w:sz w:val="18"/>
                <w:szCs w:val="18"/>
              </w:rPr>
            </w:pPr>
          </w:p>
        </w:tc>
        <w:tc>
          <w:tcPr>
            <w:tcW w:w="475" w:type="pct"/>
            <w:vAlign w:val="bottom"/>
          </w:tcPr>
          <w:p w:rsidR="003B0B68" w:rsidRPr="0017012C" w:rsidP="005069C1" w14:paraId="79284460" w14:textId="34B86798">
            <w:pPr>
              <w:jc w:val="right"/>
              <w:rPr>
                <w:rFonts w:asciiTheme="minorHAnsi" w:hAnsiTheme="minorHAnsi"/>
                <w:sz w:val="18"/>
                <w:szCs w:val="18"/>
              </w:rPr>
            </w:pPr>
          </w:p>
        </w:tc>
        <w:tc>
          <w:tcPr>
            <w:tcW w:w="475" w:type="pct"/>
            <w:vAlign w:val="bottom"/>
          </w:tcPr>
          <w:p w:rsidR="003B0B68" w:rsidRPr="0017012C" w:rsidP="005069C1" w14:paraId="18D41415" w14:textId="0F9A2E55">
            <w:pPr>
              <w:jc w:val="right"/>
              <w:rPr>
                <w:rFonts w:asciiTheme="minorHAnsi" w:hAnsiTheme="minorHAnsi"/>
                <w:sz w:val="18"/>
                <w:szCs w:val="18"/>
              </w:rPr>
            </w:pPr>
          </w:p>
        </w:tc>
        <w:tc>
          <w:tcPr>
            <w:tcW w:w="475" w:type="pct"/>
            <w:vAlign w:val="bottom"/>
          </w:tcPr>
          <w:p w:rsidR="003B0B68" w:rsidRPr="0017012C" w:rsidP="005069C1" w14:paraId="1B133130" w14:textId="70D36184">
            <w:pPr>
              <w:jc w:val="right"/>
              <w:rPr>
                <w:rFonts w:asciiTheme="minorHAnsi" w:hAnsiTheme="minorHAnsi"/>
                <w:sz w:val="18"/>
                <w:szCs w:val="18"/>
              </w:rPr>
            </w:pPr>
          </w:p>
        </w:tc>
        <w:tc>
          <w:tcPr>
            <w:tcW w:w="475" w:type="pct"/>
            <w:vAlign w:val="bottom"/>
          </w:tcPr>
          <w:p w:rsidR="003B0B68" w:rsidRPr="0017012C" w:rsidP="005069C1" w14:paraId="4A52C3D2" w14:textId="6371335D">
            <w:pPr>
              <w:jc w:val="right"/>
              <w:rPr>
                <w:rFonts w:asciiTheme="minorHAnsi" w:hAnsiTheme="minorHAnsi"/>
                <w:sz w:val="18"/>
                <w:szCs w:val="18"/>
              </w:rPr>
            </w:pPr>
          </w:p>
        </w:tc>
        <w:tc>
          <w:tcPr>
            <w:tcW w:w="519" w:type="pct"/>
            <w:vAlign w:val="bottom"/>
          </w:tcPr>
          <w:p w:rsidR="003B0B68" w:rsidP="005069C1" w14:paraId="642F30C5" w14:textId="6494F989">
            <w:pPr>
              <w:jc w:val="right"/>
              <w:rPr>
                <w:rFonts w:asciiTheme="minorHAnsi" w:hAnsiTheme="minorHAnsi"/>
                <w:b/>
                <w:sz w:val="18"/>
                <w:szCs w:val="18"/>
              </w:rPr>
            </w:pPr>
            <w:r>
              <w:rPr>
                <w:rFonts w:asciiTheme="minorHAnsi" w:hAnsiTheme="minorHAnsi"/>
                <w:b/>
                <w:sz w:val="18"/>
                <w:szCs w:val="18"/>
              </w:rPr>
              <w:t>7,000</w:t>
            </w:r>
          </w:p>
        </w:tc>
      </w:tr>
      <w:tr w14:paraId="51FD46CB" w14:textId="77777777" w:rsidTr="002E36B9">
        <w:tblPrEx>
          <w:tblW w:w="5000" w:type="pct"/>
          <w:tblLook w:val="04A0"/>
        </w:tblPrEx>
        <w:tc>
          <w:tcPr>
            <w:tcW w:w="206" w:type="pct"/>
          </w:tcPr>
          <w:p w:rsidR="003B0B68" w:rsidP="0058652E" w14:paraId="5FD657B3" w14:textId="31BEE0B5">
            <w:pPr>
              <w:jc w:val="left"/>
              <w:rPr>
                <w:rFonts w:asciiTheme="minorHAnsi" w:hAnsiTheme="minorHAnsi"/>
                <w:sz w:val="18"/>
                <w:szCs w:val="18"/>
              </w:rPr>
            </w:pPr>
            <w:r>
              <w:rPr>
                <w:rFonts w:asciiTheme="minorHAnsi" w:hAnsiTheme="minorHAnsi"/>
                <w:sz w:val="18"/>
                <w:szCs w:val="18"/>
              </w:rPr>
              <w:t>Applied</w:t>
            </w:r>
            <w:r>
              <w:rPr>
                <w:rFonts w:asciiTheme="minorHAnsi" w:hAnsiTheme="minorHAnsi"/>
                <w:sz w:val="18"/>
                <w:szCs w:val="18"/>
              </w:rPr>
              <w:t xml:space="preserve"> support</w:t>
            </w:r>
          </w:p>
        </w:tc>
        <w:tc>
          <w:tcPr>
            <w:tcW w:w="475" w:type="pct"/>
            <w:vAlign w:val="bottom"/>
          </w:tcPr>
          <w:p w:rsidR="003B0B68" w:rsidRPr="0017012C" w:rsidP="005069C1" w14:paraId="3CEF5F18" w14:textId="1034FD2A">
            <w:pPr>
              <w:jc w:val="right"/>
              <w:rPr>
                <w:rFonts w:asciiTheme="minorHAnsi" w:hAnsiTheme="minorHAnsi"/>
                <w:sz w:val="18"/>
                <w:szCs w:val="18"/>
              </w:rPr>
            </w:pPr>
            <w:r>
              <w:rPr>
                <w:rFonts w:asciiTheme="minorHAnsi" w:hAnsiTheme="minorHAnsi"/>
                <w:sz w:val="18"/>
                <w:szCs w:val="18"/>
              </w:rPr>
              <w:t>11,844</w:t>
            </w:r>
          </w:p>
        </w:tc>
        <w:tc>
          <w:tcPr>
            <w:tcW w:w="475" w:type="pct"/>
            <w:vAlign w:val="bottom"/>
          </w:tcPr>
          <w:p w:rsidR="003B0B68" w:rsidRPr="0017012C" w:rsidP="005069C1" w14:paraId="461FF93B" w14:textId="2BDAC812">
            <w:pPr>
              <w:jc w:val="right"/>
              <w:rPr>
                <w:rFonts w:asciiTheme="minorHAnsi" w:hAnsiTheme="minorHAnsi"/>
                <w:sz w:val="18"/>
                <w:szCs w:val="18"/>
              </w:rPr>
            </w:pPr>
            <w:r>
              <w:rPr>
                <w:rFonts w:asciiTheme="minorHAnsi" w:hAnsiTheme="minorHAnsi"/>
                <w:sz w:val="18"/>
                <w:szCs w:val="18"/>
              </w:rPr>
              <w:t>578</w:t>
            </w:r>
          </w:p>
        </w:tc>
        <w:tc>
          <w:tcPr>
            <w:tcW w:w="475" w:type="pct"/>
            <w:vAlign w:val="bottom"/>
          </w:tcPr>
          <w:p w:rsidR="003B0B68" w:rsidRPr="0017012C" w:rsidP="005069C1" w14:paraId="53A91A49" w14:textId="5D55C7A4">
            <w:pPr>
              <w:jc w:val="right"/>
              <w:rPr>
                <w:rFonts w:asciiTheme="minorHAnsi" w:hAnsiTheme="minorHAnsi"/>
                <w:sz w:val="18"/>
                <w:szCs w:val="18"/>
              </w:rPr>
            </w:pPr>
            <w:r>
              <w:rPr>
                <w:rFonts w:asciiTheme="minorHAnsi" w:hAnsiTheme="minorHAnsi"/>
                <w:sz w:val="18"/>
                <w:szCs w:val="18"/>
              </w:rPr>
              <w:t>578</w:t>
            </w:r>
          </w:p>
        </w:tc>
        <w:tc>
          <w:tcPr>
            <w:tcW w:w="475" w:type="pct"/>
            <w:vAlign w:val="bottom"/>
          </w:tcPr>
          <w:p w:rsidR="003B0B68" w:rsidRPr="0017012C" w:rsidP="004039A2" w14:paraId="196231CC" w14:textId="2D643900">
            <w:pPr>
              <w:jc w:val="right"/>
              <w:rPr>
                <w:rFonts w:asciiTheme="minorHAnsi" w:hAnsiTheme="minorHAnsi"/>
                <w:sz w:val="18"/>
                <w:szCs w:val="18"/>
              </w:rPr>
            </w:pPr>
          </w:p>
        </w:tc>
        <w:tc>
          <w:tcPr>
            <w:tcW w:w="475" w:type="pct"/>
            <w:vAlign w:val="bottom"/>
          </w:tcPr>
          <w:p w:rsidR="003B0B68" w:rsidRPr="0017012C" w:rsidP="005069C1" w14:paraId="671D1954" w14:textId="1BCE6D40">
            <w:pPr>
              <w:jc w:val="right"/>
              <w:rPr>
                <w:rFonts w:asciiTheme="minorHAnsi" w:hAnsiTheme="minorHAnsi"/>
                <w:sz w:val="18"/>
                <w:szCs w:val="18"/>
              </w:rPr>
            </w:pPr>
          </w:p>
        </w:tc>
        <w:tc>
          <w:tcPr>
            <w:tcW w:w="475" w:type="pct"/>
            <w:vAlign w:val="bottom"/>
          </w:tcPr>
          <w:p w:rsidR="003B0B68" w:rsidRPr="0017012C" w:rsidP="005069C1" w14:paraId="62618A86" w14:textId="11873672">
            <w:pPr>
              <w:jc w:val="right"/>
              <w:rPr>
                <w:rFonts w:asciiTheme="minorHAnsi" w:hAnsiTheme="minorHAnsi"/>
                <w:sz w:val="18"/>
                <w:szCs w:val="18"/>
              </w:rPr>
            </w:pPr>
          </w:p>
        </w:tc>
        <w:tc>
          <w:tcPr>
            <w:tcW w:w="475" w:type="pct"/>
            <w:vAlign w:val="bottom"/>
          </w:tcPr>
          <w:p w:rsidR="003B0B68" w:rsidRPr="0017012C" w:rsidP="005069C1" w14:paraId="530C1CCE" w14:textId="7251AC7B">
            <w:pPr>
              <w:jc w:val="right"/>
              <w:rPr>
                <w:rFonts w:asciiTheme="minorHAnsi" w:hAnsiTheme="minorHAnsi"/>
                <w:sz w:val="18"/>
                <w:szCs w:val="18"/>
              </w:rPr>
            </w:pPr>
          </w:p>
        </w:tc>
        <w:tc>
          <w:tcPr>
            <w:tcW w:w="475" w:type="pct"/>
            <w:vAlign w:val="bottom"/>
          </w:tcPr>
          <w:p w:rsidR="003B0B68" w:rsidRPr="0017012C" w:rsidP="005069C1" w14:paraId="12B9FAC8" w14:textId="240F8EFE">
            <w:pPr>
              <w:jc w:val="right"/>
              <w:rPr>
                <w:rFonts w:asciiTheme="minorHAnsi" w:hAnsiTheme="minorHAnsi"/>
                <w:sz w:val="18"/>
                <w:szCs w:val="18"/>
              </w:rPr>
            </w:pPr>
          </w:p>
        </w:tc>
        <w:tc>
          <w:tcPr>
            <w:tcW w:w="475" w:type="pct"/>
            <w:vAlign w:val="bottom"/>
          </w:tcPr>
          <w:p w:rsidR="003B0B68" w:rsidRPr="0017012C" w:rsidP="005069C1" w14:paraId="03D68C5F" w14:textId="3647566D">
            <w:pPr>
              <w:jc w:val="right"/>
              <w:rPr>
                <w:rFonts w:asciiTheme="minorHAnsi" w:hAnsiTheme="minorHAnsi"/>
                <w:sz w:val="18"/>
                <w:szCs w:val="18"/>
              </w:rPr>
            </w:pPr>
          </w:p>
        </w:tc>
        <w:tc>
          <w:tcPr>
            <w:tcW w:w="519" w:type="pct"/>
            <w:vAlign w:val="bottom"/>
          </w:tcPr>
          <w:p w:rsidR="003B0B68" w:rsidP="005069C1" w14:paraId="58D3D773" w14:textId="435E9C60">
            <w:pPr>
              <w:jc w:val="right"/>
              <w:rPr>
                <w:rFonts w:asciiTheme="minorHAnsi" w:hAnsiTheme="minorHAnsi"/>
                <w:b/>
                <w:sz w:val="18"/>
                <w:szCs w:val="18"/>
              </w:rPr>
            </w:pPr>
            <w:r>
              <w:rPr>
                <w:rFonts w:asciiTheme="minorHAnsi" w:hAnsiTheme="minorHAnsi"/>
                <w:b/>
                <w:sz w:val="18"/>
                <w:szCs w:val="18"/>
              </w:rPr>
              <w:t>13,000</w:t>
            </w:r>
          </w:p>
        </w:tc>
      </w:tr>
      <w:tr w14:paraId="51B58CFA" w14:textId="77777777" w:rsidTr="002E36B9">
        <w:tblPrEx>
          <w:tblW w:w="5000" w:type="pct"/>
          <w:tblLook w:val="04A0"/>
        </w:tblPrEx>
        <w:tc>
          <w:tcPr>
            <w:tcW w:w="206" w:type="pct"/>
          </w:tcPr>
          <w:p w:rsidR="003B0B68" w:rsidP="0058652E" w14:paraId="2FFB2773" w14:textId="0A77B866">
            <w:pPr>
              <w:jc w:val="left"/>
              <w:rPr>
                <w:rFonts w:asciiTheme="minorHAnsi" w:hAnsiTheme="minorHAnsi"/>
                <w:sz w:val="18"/>
                <w:szCs w:val="18"/>
              </w:rPr>
            </w:pPr>
            <w:r>
              <w:rPr>
                <w:rFonts w:asciiTheme="minorHAnsi" w:hAnsiTheme="minorHAnsi"/>
                <w:sz w:val="18"/>
                <w:szCs w:val="18"/>
              </w:rPr>
              <w:t>Support share</w:t>
            </w:r>
          </w:p>
        </w:tc>
        <w:tc>
          <w:tcPr>
            <w:tcW w:w="475" w:type="pct"/>
            <w:vAlign w:val="bottom"/>
          </w:tcPr>
          <w:p w:rsidR="003B0B68" w:rsidRPr="0017012C" w:rsidP="005069C1" w14:paraId="51252C4F" w14:textId="36C45ABF">
            <w:pPr>
              <w:jc w:val="right"/>
              <w:rPr>
                <w:rFonts w:asciiTheme="minorHAnsi" w:hAnsiTheme="minorHAnsi"/>
                <w:sz w:val="18"/>
                <w:szCs w:val="18"/>
              </w:rPr>
            </w:pPr>
            <w:r>
              <w:rPr>
                <w:rFonts w:asciiTheme="minorHAnsi" w:hAnsiTheme="minorHAnsi"/>
                <w:sz w:val="18"/>
                <w:szCs w:val="18"/>
              </w:rPr>
              <w:t>62.85%</w:t>
            </w:r>
          </w:p>
        </w:tc>
        <w:tc>
          <w:tcPr>
            <w:tcW w:w="475" w:type="pct"/>
            <w:vAlign w:val="bottom"/>
          </w:tcPr>
          <w:p w:rsidR="003B0B68" w:rsidRPr="0017012C" w:rsidP="005069C1" w14:paraId="1A21C21F" w14:textId="7510CE31">
            <w:pPr>
              <w:jc w:val="right"/>
              <w:rPr>
                <w:rFonts w:asciiTheme="minorHAnsi" w:hAnsiTheme="minorHAnsi"/>
                <w:sz w:val="18"/>
                <w:szCs w:val="18"/>
              </w:rPr>
            </w:pPr>
            <w:r>
              <w:rPr>
                <w:rFonts w:asciiTheme="minorHAnsi" w:hAnsiTheme="minorHAnsi"/>
                <w:sz w:val="18"/>
                <w:szCs w:val="18"/>
              </w:rPr>
              <w:t>100.00%</w:t>
            </w:r>
          </w:p>
        </w:tc>
        <w:tc>
          <w:tcPr>
            <w:tcW w:w="475" w:type="pct"/>
            <w:vAlign w:val="bottom"/>
          </w:tcPr>
          <w:p w:rsidR="003B0B68" w:rsidRPr="0017012C" w:rsidP="005069C1" w14:paraId="1C20D690" w14:textId="1411CE2F">
            <w:pPr>
              <w:jc w:val="right"/>
              <w:rPr>
                <w:rFonts w:asciiTheme="minorHAnsi" w:hAnsiTheme="minorHAnsi"/>
                <w:sz w:val="18"/>
                <w:szCs w:val="18"/>
              </w:rPr>
            </w:pPr>
            <w:r>
              <w:rPr>
                <w:rFonts w:asciiTheme="minorHAnsi" w:hAnsiTheme="minorHAnsi"/>
                <w:sz w:val="18"/>
                <w:szCs w:val="18"/>
              </w:rPr>
              <w:t>100.00%</w:t>
            </w:r>
          </w:p>
        </w:tc>
        <w:tc>
          <w:tcPr>
            <w:tcW w:w="475" w:type="pct"/>
            <w:vAlign w:val="bottom"/>
          </w:tcPr>
          <w:p w:rsidR="003B0B68" w:rsidRPr="0017012C" w:rsidP="004039A2" w14:paraId="32D407BD" w14:textId="14EA50BE">
            <w:pPr>
              <w:jc w:val="right"/>
              <w:rPr>
                <w:rFonts w:asciiTheme="minorHAnsi" w:hAnsiTheme="minorHAnsi"/>
                <w:sz w:val="18"/>
                <w:szCs w:val="18"/>
              </w:rPr>
            </w:pPr>
          </w:p>
        </w:tc>
        <w:tc>
          <w:tcPr>
            <w:tcW w:w="475" w:type="pct"/>
            <w:vAlign w:val="bottom"/>
          </w:tcPr>
          <w:p w:rsidR="003B0B68" w:rsidRPr="0017012C" w:rsidP="005069C1" w14:paraId="0B39A4B2" w14:textId="403CAB9D">
            <w:pPr>
              <w:jc w:val="right"/>
              <w:rPr>
                <w:rFonts w:asciiTheme="minorHAnsi" w:hAnsiTheme="minorHAnsi"/>
                <w:sz w:val="18"/>
                <w:szCs w:val="18"/>
              </w:rPr>
            </w:pPr>
          </w:p>
        </w:tc>
        <w:tc>
          <w:tcPr>
            <w:tcW w:w="475" w:type="pct"/>
            <w:vAlign w:val="bottom"/>
          </w:tcPr>
          <w:p w:rsidR="003B0B68" w:rsidRPr="0017012C" w:rsidP="005069C1" w14:paraId="3D6FFBA2" w14:textId="7F83ECB5">
            <w:pPr>
              <w:jc w:val="right"/>
              <w:rPr>
                <w:rFonts w:asciiTheme="minorHAnsi" w:hAnsiTheme="minorHAnsi"/>
                <w:sz w:val="18"/>
                <w:szCs w:val="18"/>
              </w:rPr>
            </w:pPr>
          </w:p>
        </w:tc>
        <w:tc>
          <w:tcPr>
            <w:tcW w:w="475" w:type="pct"/>
            <w:vAlign w:val="bottom"/>
          </w:tcPr>
          <w:p w:rsidR="003B0B68" w:rsidRPr="0017012C" w:rsidP="005069C1" w14:paraId="0C154DD2" w14:textId="00DAFF74">
            <w:pPr>
              <w:jc w:val="right"/>
              <w:rPr>
                <w:rFonts w:asciiTheme="minorHAnsi" w:hAnsiTheme="minorHAnsi"/>
                <w:sz w:val="18"/>
                <w:szCs w:val="18"/>
              </w:rPr>
            </w:pPr>
          </w:p>
        </w:tc>
        <w:tc>
          <w:tcPr>
            <w:tcW w:w="475" w:type="pct"/>
            <w:vAlign w:val="bottom"/>
          </w:tcPr>
          <w:p w:rsidR="003B0B68" w:rsidRPr="0017012C" w:rsidP="005069C1" w14:paraId="28572E35" w14:textId="4B733898">
            <w:pPr>
              <w:jc w:val="right"/>
              <w:rPr>
                <w:rFonts w:asciiTheme="minorHAnsi" w:hAnsiTheme="minorHAnsi"/>
                <w:sz w:val="18"/>
                <w:szCs w:val="18"/>
              </w:rPr>
            </w:pPr>
          </w:p>
        </w:tc>
        <w:tc>
          <w:tcPr>
            <w:tcW w:w="475" w:type="pct"/>
            <w:vAlign w:val="bottom"/>
          </w:tcPr>
          <w:p w:rsidR="003B0B68" w:rsidRPr="0017012C" w:rsidP="005069C1" w14:paraId="33947495" w14:textId="3E7ED0CF">
            <w:pPr>
              <w:jc w:val="right"/>
              <w:rPr>
                <w:rFonts w:asciiTheme="minorHAnsi" w:hAnsiTheme="minorHAnsi"/>
                <w:sz w:val="18"/>
                <w:szCs w:val="18"/>
              </w:rPr>
            </w:pPr>
          </w:p>
        </w:tc>
        <w:tc>
          <w:tcPr>
            <w:tcW w:w="519" w:type="pct"/>
            <w:vAlign w:val="bottom"/>
          </w:tcPr>
          <w:p w:rsidR="003B0B68" w:rsidP="005069C1" w14:paraId="61493CFC" w14:textId="507A80DE">
            <w:pPr>
              <w:jc w:val="right"/>
              <w:rPr>
                <w:rFonts w:asciiTheme="minorHAnsi" w:hAnsiTheme="minorHAnsi"/>
                <w:b/>
                <w:sz w:val="18"/>
                <w:szCs w:val="18"/>
              </w:rPr>
            </w:pPr>
            <w:r>
              <w:rPr>
                <w:rFonts w:asciiTheme="minorHAnsi" w:hAnsiTheme="minorHAnsi"/>
                <w:b/>
                <w:sz w:val="18"/>
                <w:szCs w:val="18"/>
              </w:rPr>
              <w:t>65.00%</w:t>
            </w:r>
          </w:p>
        </w:tc>
      </w:tr>
    </w:tbl>
    <w:p w:rsidR="009429D5" w:rsidRPr="0017012C" w:rsidP="009429D5" w14:paraId="284CA3A2" w14:textId="77777777">
      <w:pPr>
        <w:rPr>
          <w:rFonts w:asciiTheme="minorHAnsi" w:hAnsiTheme="minorHAnsi"/>
          <w:sz w:val="18"/>
          <w:szCs w:val="18"/>
          <w:lang w:val="en-US"/>
        </w:rPr>
      </w:pPr>
    </w:p>
    <w:p w:rsidR="006504BB" w:rsidRPr="0017012C" w14:paraId="1F2E4BA1" w14:textId="77777777">
      <w:pPr>
        <w:rPr>
          <w:rFonts w:asciiTheme="minorHAnsi" w:hAnsiTheme="minorHAnsi"/>
          <w:sz w:val="18"/>
          <w:szCs w:val="18"/>
        </w:rPr>
      </w:pPr>
    </w:p>
    <w:p w:rsidR="00562310" w:rsidRPr="00EF737E" w14:paraId="148077BB" w14:textId="77777777">
      <w:pPr>
        <w:rPr>
          <w:rFonts w:asciiTheme="minorHAnsi" w:hAnsiTheme="minorHAnsi" w:cstheme="minorHAnsi"/>
          <w:b/>
        </w:rPr>
      </w:pPr>
    </w:p>
    <w:tbl>
      <w:tblPr>
        <w:tblStyle w:val="TableGrid"/>
        <w:tblW w:w="0" w:type="auto"/>
        <w:tblLayout w:type="fixed"/>
        <w:tblLook w:val="04A0"/>
      </w:tblPr>
      <w:tblGrid>
        <w:gridCol w:w="5637"/>
        <w:gridCol w:w="992"/>
      </w:tblGrid>
      <w:tr w14:paraId="50EC9C2B" w14:textId="77777777" w:rsidTr="00D11C6A">
        <w:tblPrEx>
          <w:tblW w:w="0" w:type="auto"/>
          <w:tblLayout w:type="fixed"/>
          <w:tblLook w:val="04A0"/>
        </w:tblPrEx>
        <w:tc>
          <w:tcPr>
            <w:tcW w:w="5637" w:type="dxa"/>
          </w:tcPr>
          <w:p w:rsidR="00D11C6A" w:rsidRPr="002674FA" w:rsidP="00D11C6A" w14:paraId="73404CBF" w14:textId="77777777">
            <w:pPr>
              <w:jc w:val="left"/>
              <w:rPr>
                <w:lang w:val="en-US"/>
              </w:rPr>
            </w:pPr>
            <w:r w:rsidRPr="002674FA">
              <w:rPr>
                <w:lang w:val="en-US"/>
              </w:rPr>
              <w:t>Support share of actual c</w:t>
            </w:r>
            <w:r>
              <w:rPr>
                <w:lang w:val="en-US"/>
              </w:rPr>
              <w:t>osts</w:t>
            </w:r>
          </w:p>
        </w:tc>
        <w:tc>
          <w:tcPr>
            <w:tcW w:w="992" w:type="dxa"/>
          </w:tcPr>
          <w:p w:rsidR="00D11C6A" w:rsidP="00D11C6A" w14:paraId="04CD3EBD" w14:textId="77777777">
            <w:pPr>
              <w:jc w:val="right"/>
            </w:pPr>
            <w:r>
              <w:rPr>
                <w:rFonts w:ascii="Cambria" w:hAnsi="Cambria"/>
                <w:sz w:val="22"/>
                <w:szCs w:val="22"/>
              </w:rPr>
              <w:t>65.00</w:t>
            </w:r>
            <w:r w:rsidRPr="00D11C6A">
              <w:rPr>
                <w:rFonts w:ascii="Cambria" w:hAnsi="Cambria"/>
                <w:sz w:val="22"/>
                <w:szCs w:val="22"/>
              </w:rPr>
              <w:t>%</w:t>
            </w:r>
          </w:p>
        </w:tc>
      </w:tr>
      <w:tr w14:paraId="44ED1AA8" w14:textId="77777777" w:rsidTr="00D11C6A">
        <w:tblPrEx>
          <w:tblW w:w="0" w:type="auto"/>
          <w:tblLayout w:type="fixed"/>
          <w:tblLook w:val="04A0"/>
        </w:tblPrEx>
        <w:tc>
          <w:tcPr>
            <w:tcW w:w="5637" w:type="dxa"/>
          </w:tcPr>
          <w:p w:rsidR="00380F12" w:rsidRPr="00380F12" w:rsidP="00D11C6A" w14:paraId="29C9755E" w14:textId="4E1718DE">
            <w:pPr>
              <w:rPr>
                <w:lang w:val="en-US"/>
              </w:rPr>
            </w:pPr>
            <w:r w:rsidRPr="00380F12">
              <w:rPr>
                <w:lang w:val="en-US"/>
              </w:rPr>
              <w:t>Support share of total c</w:t>
            </w:r>
            <w:r>
              <w:rPr>
                <w:lang w:val="en-US"/>
              </w:rPr>
              <w:t>osts</w:t>
            </w:r>
          </w:p>
        </w:tc>
        <w:tc>
          <w:tcPr>
            <w:tcW w:w="992" w:type="dxa"/>
          </w:tcPr>
          <w:p w:rsidR="00380F12" w:rsidRPr="00380F12" w:rsidP="00D11C6A" w14:paraId="30A855B7" w14:textId="57EBB291">
            <w:pPr>
              <w:jc w:val="right"/>
              <w:rPr>
                <w:rFonts w:ascii="Cambria" w:hAnsi="Cambria"/>
                <w:sz w:val="22"/>
                <w:szCs w:val="22"/>
                <w:lang w:val="en-US"/>
              </w:rPr>
            </w:pPr>
            <w:r>
              <w:rPr>
                <w:rFonts w:ascii="Cambria" w:hAnsi="Cambria"/>
                <w:sz w:val="22"/>
                <w:szCs w:val="22"/>
                <w:lang w:val="en-US"/>
              </w:rPr>
              <w:t>65.00</w:t>
            </w:r>
            <w:r>
              <w:rPr>
                <w:rFonts w:ascii="Cambria" w:hAnsi="Cambria"/>
                <w:sz w:val="22"/>
                <w:szCs w:val="22"/>
                <w:lang w:val="en-US"/>
              </w:rPr>
              <w:t>%</w:t>
            </w:r>
          </w:p>
        </w:tc>
      </w:tr>
      <w:tr w14:paraId="1EEB5BAE" w14:textId="77777777" w:rsidTr="00D11C6A">
        <w:tblPrEx>
          <w:tblW w:w="0" w:type="auto"/>
          <w:tblLayout w:type="fixed"/>
          <w:tblLook w:val="04A0"/>
        </w:tblPrEx>
        <w:tc>
          <w:tcPr>
            <w:tcW w:w="5637" w:type="dxa"/>
          </w:tcPr>
          <w:p w:rsidR="00D11C6A" w:rsidRPr="002674FA" w:rsidP="00D11C6A" w14:paraId="203010B7" w14:textId="77777777">
            <w:pPr>
              <w:jc w:val="left"/>
              <w:rPr>
                <w:lang w:val="en-US"/>
              </w:rPr>
            </w:pPr>
            <w:r w:rsidRPr="002674FA">
              <w:rPr>
                <w:lang w:val="en-US"/>
              </w:rPr>
              <w:t xml:space="preserve">Support share of </w:t>
            </w:r>
            <w:r>
              <w:rPr>
                <w:lang w:val="en-US"/>
              </w:rPr>
              <w:t>financing base for support</w:t>
            </w:r>
          </w:p>
        </w:tc>
        <w:tc>
          <w:tcPr>
            <w:tcW w:w="992" w:type="dxa"/>
          </w:tcPr>
          <w:p w:rsidR="00D11C6A" w:rsidP="00D11C6A" w14:paraId="6EFDEFF4" w14:textId="77777777">
            <w:pPr>
              <w:jc w:val="right"/>
            </w:pPr>
            <w:r>
              <w:rPr>
                <w:rFonts w:ascii="Cambria" w:hAnsi="Cambria"/>
                <w:sz w:val="22"/>
                <w:szCs w:val="22"/>
              </w:rPr>
              <w:t>65.00</w:t>
            </w:r>
            <w:r w:rsidRPr="00D11C6A">
              <w:rPr>
                <w:rFonts w:ascii="Cambria" w:hAnsi="Cambria"/>
                <w:sz w:val="22"/>
                <w:szCs w:val="22"/>
              </w:rPr>
              <w:t>%</w:t>
            </w:r>
          </w:p>
        </w:tc>
      </w:tr>
      <w:tr w14:paraId="36DD9C80" w14:textId="77777777" w:rsidTr="00D11C6A">
        <w:tblPrEx>
          <w:tblW w:w="0" w:type="auto"/>
          <w:tblLayout w:type="fixed"/>
          <w:tblLook w:val="04A0"/>
        </w:tblPrEx>
        <w:tc>
          <w:tcPr>
            <w:tcW w:w="5637" w:type="dxa"/>
          </w:tcPr>
          <w:p w:rsidR="00D11C6A" w:rsidRPr="002674FA" w:rsidP="00D11C6A" w14:paraId="4628D563" w14:textId="77777777">
            <w:pPr>
              <w:jc w:val="left"/>
              <w:rPr>
                <w:lang w:val="en-US"/>
              </w:rPr>
            </w:pPr>
            <w:r w:rsidRPr="002674FA">
              <w:rPr>
                <w:lang w:val="en-US"/>
              </w:rPr>
              <w:t>Support share of total f</w:t>
            </w:r>
            <w:r>
              <w:rPr>
                <w:lang w:val="en-US"/>
              </w:rPr>
              <w:t>inancing</w:t>
            </w:r>
          </w:p>
        </w:tc>
        <w:tc>
          <w:tcPr>
            <w:tcW w:w="992" w:type="dxa"/>
          </w:tcPr>
          <w:p w:rsidR="00D11C6A" w:rsidP="00D11C6A" w14:paraId="278F1321" w14:textId="77777777">
            <w:pPr>
              <w:jc w:val="right"/>
            </w:pPr>
            <w:r>
              <w:rPr>
                <w:rFonts w:ascii="Cambria" w:hAnsi="Cambria"/>
                <w:sz w:val="22"/>
                <w:szCs w:val="22"/>
              </w:rPr>
              <w:t>65.00</w:t>
            </w:r>
            <w:r w:rsidRPr="00D11C6A">
              <w:rPr>
                <w:rFonts w:ascii="Cambria" w:hAnsi="Cambria"/>
                <w:sz w:val="22"/>
                <w:szCs w:val="22"/>
              </w:rPr>
              <w:t>%</w:t>
            </w:r>
          </w:p>
        </w:tc>
      </w:tr>
      <w:tr w14:paraId="1A1DFD65" w14:textId="77777777" w:rsidTr="00D11C6A">
        <w:tblPrEx>
          <w:tblW w:w="0" w:type="auto"/>
          <w:tblLayout w:type="fixed"/>
          <w:tblLook w:val="04A0"/>
        </w:tblPrEx>
        <w:tc>
          <w:tcPr>
            <w:tcW w:w="5637" w:type="dxa"/>
          </w:tcPr>
          <w:p w:rsidR="00D11C6A" w:rsidRPr="002674FA" w:rsidP="00D11C6A" w14:paraId="6EC9A739" w14:textId="77777777">
            <w:pPr>
              <w:jc w:val="left"/>
              <w:rPr>
                <w:lang w:val="en-US"/>
              </w:rPr>
            </w:pPr>
            <w:r w:rsidRPr="002674FA">
              <w:rPr>
                <w:lang w:val="en-US"/>
              </w:rPr>
              <w:t>Support share of other p</w:t>
            </w:r>
            <w:r>
              <w:rPr>
                <w:lang w:val="en-US"/>
              </w:rPr>
              <w:t>ublic co-financing</w:t>
            </w:r>
          </w:p>
        </w:tc>
        <w:tc>
          <w:tcPr>
            <w:tcW w:w="992" w:type="dxa"/>
          </w:tcPr>
          <w:p w:rsidR="00D11C6A" w:rsidP="00D11C6A" w14:paraId="492135E9" w14:textId="77777777">
            <w:pPr>
              <w:jc w:val="right"/>
            </w:pPr>
            <w:r>
              <w:rPr>
                <w:rFonts w:ascii="Cambria" w:hAnsi="Cambria"/>
                <w:sz w:val="22"/>
                <w:szCs w:val="22"/>
              </w:rPr>
              <w:t>25.00</w:t>
            </w:r>
            <w:r w:rsidRPr="00D11C6A">
              <w:rPr>
                <w:rFonts w:ascii="Cambria" w:hAnsi="Cambria"/>
                <w:sz w:val="22"/>
                <w:szCs w:val="22"/>
              </w:rPr>
              <w:t>%</w:t>
            </w:r>
          </w:p>
        </w:tc>
      </w:tr>
      <w:tr w14:paraId="3E0E6120" w14:textId="77777777" w:rsidTr="00D11C6A">
        <w:tblPrEx>
          <w:tblW w:w="0" w:type="auto"/>
          <w:tblLayout w:type="fixed"/>
          <w:tblLook w:val="04A0"/>
        </w:tblPrEx>
        <w:tc>
          <w:tcPr>
            <w:tcW w:w="5637" w:type="dxa"/>
          </w:tcPr>
          <w:p w:rsidR="003810B1" w:rsidRPr="002674FA" w:rsidP="003810B1" w14:paraId="0B8EC5B0" w14:textId="77777777">
            <w:pPr>
              <w:jc w:val="left"/>
              <w:rPr>
                <w:lang w:val="en-US"/>
              </w:rPr>
            </w:pPr>
            <w:r w:rsidRPr="002674FA">
              <w:rPr>
                <w:lang w:val="en-US"/>
              </w:rPr>
              <w:t>Support share of public c</w:t>
            </w:r>
            <w:r>
              <w:rPr>
                <w:lang w:val="en-US"/>
              </w:rPr>
              <w:t>o-financing</w:t>
            </w:r>
          </w:p>
        </w:tc>
        <w:tc>
          <w:tcPr>
            <w:tcW w:w="992" w:type="dxa"/>
          </w:tcPr>
          <w:p w:rsidR="003810B1" w:rsidP="00D11C6A" w14:paraId="7F42BB0A" w14:textId="77777777">
            <w:pPr>
              <w:jc w:val="right"/>
              <w:rPr>
                <w:rFonts w:ascii="Cambria" w:hAnsi="Cambria"/>
                <w:sz w:val="22"/>
                <w:szCs w:val="22"/>
              </w:rPr>
            </w:pPr>
            <w:r>
              <w:rPr>
                <w:rFonts w:ascii="Cambria" w:hAnsi="Cambria"/>
                <w:sz w:val="22"/>
                <w:szCs w:val="22"/>
              </w:rPr>
              <w:t>90.00</w:t>
            </w:r>
            <w:r>
              <w:rPr>
                <w:rFonts w:ascii="Cambria" w:hAnsi="Cambria"/>
                <w:sz w:val="22"/>
                <w:szCs w:val="22"/>
              </w:rPr>
              <w:t>%</w:t>
            </w:r>
          </w:p>
        </w:tc>
      </w:tr>
      <w:tr w14:paraId="59E140AC" w14:textId="77777777" w:rsidTr="00D11C6A">
        <w:tblPrEx>
          <w:tblW w:w="0" w:type="auto"/>
          <w:tblLayout w:type="fixed"/>
          <w:tblLook w:val="04A0"/>
        </w:tblPrEx>
        <w:tc>
          <w:tcPr>
            <w:tcW w:w="5637" w:type="dxa"/>
          </w:tcPr>
          <w:p w:rsidR="00D11C6A" w:rsidRPr="002674FA" w:rsidP="00D11C6A" w14:paraId="48B0D115" w14:textId="77777777">
            <w:pPr>
              <w:jc w:val="left"/>
              <w:rPr>
                <w:lang w:val="en-US"/>
              </w:rPr>
            </w:pPr>
            <w:r w:rsidRPr="002674FA">
              <w:rPr>
                <w:lang w:val="en-US"/>
              </w:rPr>
              <w:t>Support share of private c</w:t>
            </w:r>
            <w:r>
              <w:rPr>
                <w:lang w:val="en-US"/>
              </w:rPr>
              <w:t>o-financing</w:t>
            </w:r>
          </w:p>
        </w:tc>
        <w:tc>
          <w:tcPr>
            <w:tcW w:w="992" w:type="dxa"/>
          </w:tcPr>
          <w:p w:rsidR="00D11C6A" w:rsidP="00D11C6A" w14:paraId="4251DEE8" w14:textId="77777777">
            <w:pPr>
              <w:jc w:val="right"/>
            </w:pPr>
            <w:r>
              <w:rPr>
                <w:rFonts w:ascii="Cambria" w:hAnsi="Cambria"/>
                <w:sz w:val="22"/>
                <w:szCs w:val="22"/>
              </w:rPr>
              <w:t>10.00</w:t>
            </w:r>
            <w:r w:rsidRPr="00D11C6A">
              <w:rPr>
                <w:rFonts w:ascii="Cambria" w:hAnsi="Cambria"/>
                <w:sz w:val="22"/>
                <w:szCs w:val="22"/>
              </w:rPr>
              <w:t>%</w:t>
            </w:r>
          </w:p>
        </w:tc>
      </w:tr>
    </w:tbl>
    <w:p w:rsidR="00D11C6A" w:rsidP="00BC5A0D" w14:paraId="317AF0E2" w14:textId="77777777"/>
    <w:p w:rsidR="00581901" w:rsidRPr="00D11C6A" w14:paraId="5477E53E" w14:textId="77777777">
      <w:pPr>
        <w:rPr>
          <w:rFonts w:ascii="Cambria" w:hAnsi="Cambria"/>
          <w:sz w:val="22"/>
          <w:szCs w:val="22"/>
        </w:rPr>
      </w:pPr>
    </w:p>
    <w:p w:rsidR="00EF737E" w14:paraId="7B81B4E3" w14:textId="77777777">
      <w:pPr>
        <w:spacing w:after="200" w:line="276" w:lineRule="auto"/>
        <w:rPr>
          <w:rFonts w:asciiTheme="minorHAnsi" w:hAnsiTheme="minorHAnsi" w:cstheme="minorHAnsi"/>
        </w:rPr>
      </w:pPr>
      <w:r>
        <w:rPr>
          <w:rFonts w:asciiTheme="minorHAnsi" w:hAnsiTheme="minorHAnsi" w:cstheme="minorHAnsi"/>
        </w:rPr>
        <w:br w:type="page"/>
      </w:r>
    </w:p>
    <w:p w:rsidR="001F71CB" w:rsidP="001F71CB" w14:paraId="3A055496" w14:textId="77777777">
      <w:pPr>
        <w:pStyle w:val="Rubrik2numrerad"/>
      </w:pPr>
      <w:r>
        <w:t>Nor</w:t>
      </w:r>
      <w:r w:rsidR="008A47DB">
        <w:t>wegian</w:t>
      </w:r>
      <w:r>
        <w:t xml:space="preserve"> budget</w:t>
      </w:r>
    </w:p>
    <w:p w:rsidR="001F71CB" w:rsidP="001F71CB" w14:paraId="798ADC86" w14:textId="77777777">
      <w:pPr>
        <w:rPr>
          <w:rFonts w:asciiTheme="minorHAnsi" w:hAnsiTheme="minorHAnsi" w:cstheme="minorHAnsi"/>
          <w:b/>
        </w:rPr>
      </w:pPr>
      <w:r>
        <w:rPr>
          <w:rFonts w:asciiTheme="minorHAnsi" w:hAnsiTheme="minorHAnsi" w:cstheme="minorHAnsi"/>
          <w:b/>
        </w:rPr>
        <w:t>Costs</w:t>
      </w:r>
    </w:p>
    <w:p w:rsidR="001F71CB" w:rsidRPr="001F71CB" w:rsidP="001F71CB" w14:paraId="5F3AFF4F" w14:textId="77777777">
      <w:pPr>
        <w:rPr>
          <w:rFonts w:asciiTheme="minorHAnsi" w:hAnsiTheme="minorHAnsi"/>
          <w:sz w:val="18"/>
          <w:szCs w:val="18"/>
          <w:lang w:val="en-US"/>
        </w:rPr>
      </w:pPr>
    </w:p>
    <w:tbl>
      <w:tblPr>
        <w:tblStyle w:val="TableGrid"/>
        <w:tblW w:w="0" w:type="auto"/>
        <w:tblLook w:val="04A0"/>
      </w:tblPr>
      <w:tblGrid>
        <w:gridCol w:w="830"/>
        <w:gridCol w:w="751"/>
        <w:gridCol w:w="1"/>
        <w:gridCol w:w="709"/>
        <w:gridCol w:w="43"/>
        <w:gridCol w:w="39"/>
        <w:gridCol w:w="708"/>
        <w:gridCol w:w="5"/>
        <w:gridCol w:w="2"/>
        <w:gridCol w:w="702"/>
        <w:gridCol w:w="2"/>
        <w:gridCol w:w="708"/>
        <w:gridCol w:w="2"/>
        <w:gridCol w:w="842"/>
        <w:gridCol w:w="2"/>
        <w:gridCol w:w="842"/>
        <w:gridCol w:w="2"/>
        <w:gridCol w:w="805"/>
        <w:gridCol w:w="39"/>
        <w:gridCol w:w="841"/>
        <w:gridCol w:w="3"/>
        <w:gridCol w:w="843"/>
      </w:tblGrid>
      <w:tr w14:paraId="3D7A519A" w14:textId="77777777" w:rsidTr="005C4393">
        <w:tblPrEx>
          <w:tblW w:w="0" w:type="auto"/>
          <w:tblLook w:val="04A0"/>
        </w:tblPrEx>
        <w:trPr>
          <w:tblHeader/>
        </w:trPr>
        <w:tc>
          <w:tcPr>
            <w:tcW w:w="1425" w:type="dxa"/>
            <w:shd w:val="clear" w:color="auto" w:fill="DBE5F1" w:themeFill="accent1" w:themeFillTint="33"/>
          </w:tcPr>
          <w:p w:rsidR="002A7410" w:rsidRPr="00577D5C" w:rsidP="0081532A" w14:textId="4D72E151">
            <w:pPr>
              <w:jc w:val="left"/>
              <w:rPr>
                <w:rFonts w:asciiTheme="minorHAnsi" w:hAnsiTheme="minorHAnsi"/>
                <w:b/>
                <w:sz w:val="18"/>
                <w:szCs w:val="18"/>
              </w:rPr>
            </w:pPr>
            <w:r>
              <w:rPr>
                <w:rFonts w:asciiTheme="minorHAnsi" w:hAnsiTheme="minorHAnsi"/>
                <w:b/>
                <w:sz w:val="18"/>
                <w:szCs w:val="18"/>
              </w:rPr>
              <w:t>Cost</w:t>
            </w:r>
            <w:r>
              <w:rPr>
                <w:rFonts w:asciiTheme="minorHAnsi" w:hAnsiTheme="minorHAnsi"/>
                <w:b/>
                <w:sz w:val="18"/>
                <w:szCs w:val="18"/>
              </w:rPr>
              <w:t xml:space="preserve"> </w:t>
            </w:r>
            <w:r>
              <w:rPr>
                <w:rFonts w:asciiTheme="minorHAnsi" w:hAnsiTheme="minorHAnsi"/>
                <w:b/>
                <w:sz w:val="18"/>
                <w:szCs w:val="18"/>
              </w:rPr>
              <w:t>categories</w:t>
            </w:r>
          </w:p>
        </w:tc>
        <w:tc>
          <w:tcPr>
            <w:tcW w:w="1291" w:type="dxa"/>
            <w:shd w:val="clear" w:color="auto" w:fill="DBE5F1" w:themeFill="accent1" w:themeFillTint="33"/>
          </w:tcPr>
          <w:p w:rsidR="002A7410" w:rsidRPr="00577D5C" w:rsidP="007429F5" w14:textId="620AA1E9">
            <w:pPr>
              <w:jc w:val="center"/>
              <w:rPr>
                <w:rFonts w:asciiTheme="minorHAnsi" w:hAnsiTheme="minorHAnsi"/>
                <w:b/>
                <w:sz w:val="18"/>
                <w:szCs w:val="18"/>
              </w:rPr>
            </w:pPr>
            <w:r>
              <w:rPr>
                <w:rFonts w:asciiTheme="minorHAnsi" w:hAnsiTheme="minorHAnsi"/>
                <w:b/>
                <w:sz w:val="18"/>
                <w:szCs w:val="18"/>
              </w:rPr>
              <w:t>HELGELAND REGIONRÅD</w:t>
            </w:r>
          </w:p>
        </w:tc>
        <w:tc>
          <w:tcPr>
            <w:tcW w:w="1291" w:type="dxa"/>
            <w:gridSpan w:val="3"/>
            <w:shd w:val="clear" w:color="auto" w:fill="DBE5F1" w:themeFill="accent1" w:themeFillTint="33"/>
          </w:tcPr>
          <w:p w:rsidR="002A7410" w:rsidRPr="00577D5C" w:rsidP="007429F5" w14:textId="7DC47C85">
            <w:pPr>
              <w:jc w:val="center"/>
              <w:rPr>
                <w:rFonts w:asciiTheme="minorHAnsi" w:hAnsiTheme="minorHAnsi"/>
                <w:b/>
                <w:sz w:val="18"/>
                <w:szCs w:val="18"/>
              </w:rPr>
            </w:pPr>
            <w:r>
              <w:rPr>
                <w:rFonts w:asciiTheme="minorHAnsi" w:hAnsiTheme="minorHAnsi"/>
                <w:b/>
                <w:sz w:val="18"/>
                <w:szCs w:val="18"/>
              </w:rPr>
              <w:t>INDRE-HELGELAND INTERKOMMUNALT POLITISK RÅD - POLARSIRKELRÅDET</w:t>
            </w:r>
          </w:p>
        </w:tc>
        <w:tc>
          <w:tcPr>
            <w:tcW w:w="1295" w:type="dxa"/>
            <w:gridSpan w:val="4"/>
            <w:shd w:val="clear" w:color="auto" w:fill="DBE5F1" w:themeFill="accent1" w:themeFillTint="33"/>
          </w:tcPr>
          <w:p w:rsidR="002A7410" w:rsidRPr="00577D5C" w:rsidP="007429F5" w14:textId="60D60F5D">
            <w:pPr>
              <w:jc w:val="center"/>
              <w:rPr>
                <w:rFonts w:asciiTheme="minorHAnsi" w:hAnsiTheme="minorHAnsi"/>
                <w:b/>
                <w:sz w:val="18"/>
                <w:szCs w:val="18"/>
              </w:rPr>
            </w:pPr>
            <w:r>
              <w:rPr>
                <w:rFonts w:asciiTheme="minorHAnsi" w:hAnsiTheme="minorHAnsi"/>
                <w:b/>
                <w:sz w:val="18"/>
                <w:szCs w:val="18"/>
              </w:rPr>
              <w:t>MIDTSKANDIA NORGE</w:t>
            </w:r>
          </w:p>
        </w:tc>
        <w:tc>
          <w:tcPr>
            <w:tcW w:w="1210" w:type="dxa"/>
            <w:gridSpan w:val="2"/>
            <w:shd w:val="clear" w:color="auto" w:fill="DBE5F1" w:themeFill="accent1" w:themeFillTint="33"/>
          </w:tcPr>
          <w:p w:rsidR="002A7410" w:rsidRPr="00577D5C" w:rsidP="007429F5" w14:textId="1724E437">
            <w:pPr>
              <w:jc w:val="center"/>
              <w:rPr>
                <w:rFonts w:asciiTheme="minorHAnsi" w:hAnsiTheme="minorHAnsi"/>
                <w:b/>
                <w:sz w:val="18"/>
                <w:szCs w:val="18"/>
              </w:rPr>
            </w:pPr>
            <w:r>
              <w:rPr>
                <w:rFonts w:asciiTheme="minorHAnsi" w:hAnsiTheme="minorHAnsi"/>
                <w:b/>
                <w:sz w:val="18"/>
                <w:szCs w:val="18"/>
              </w:rPr>
              <w:t>VISIT HELGELAND AS</w:t>
            </w:r>
          </w:p>
        </w:tc>
        <w:tc>
          <w:tcPr>
            <w:tcW w:w="1219" w:type="dxa"/>
            <w:gridSpan w:val="2"/>
            <w:shd w:val="clear" w:color="auto" w:fill="DBE5F1" w:themeFill="accent1" w:themeFillTint="33"/>
          </w:tcPr>
          <w:p w:rsidR="002A7410" w:rsidRPr="00577D5C" w:rsidP="007429F5" w14:textId="2AEF81A0">
            <w:pPr>
              <w:jc w:val="center"/>
              <w:rPr>
                <w:rFonts w:asciiTheme="minorHAnsi" w:hAnsiTheme="minorHAnsi"/>
                <w:b/>
                <w:sz w:val="18"/>
                <w:szCs w:val="18"/>
              </w:rPr>
            </w:pPr>
          </w:p>
        </w:tc>
        <w:tc>
          <w:tcPr>
            <w:tcW w:w="1449" w:type="dxa"/>
            <w:gridSpan w:val="2"/>
            <w:shd w:val="clear" w:color="auto" w:fill="DBE5F1" w:themeFill="accent1" w:themeFillTint="33"/>
          </w:tcPr>
          <w:p w:rsidR="002A7410" w:rsidRPr="00577D5C" w:rsidP="007429F5" w14:textId="2F36B6E4">
            <w:pPr>
              <w:jc w:val="center"/>
              <w:rPr>
                <w:rFonts w:asciiTheme="minorHAnsi" w:hAnsiTheme="minorHAnsi"/>
                <w:b/>
                <w:sz w:val="18"/>
                <w:szCs w:val="18"/>
              </w:rPr>
            </w:pPr>
            <w:r w:rsidR="008839B0">
              <w:t xml:space="preserve"> </w:t>
            </w:r>
          </w:p>
        </w:tc>
        <w:tc>
          <w:tcPr>
            <w:tcW w:w="1449" w:type="dxa"/>
            <w:gridSpan w:val="2"/>
            <w:shd w:val="clear" w:color="auto" w:fill="DBE5F1" w:themeFill="accent1" w:themeFillTint="33"/>
          </w:tcPr>
          <w:p w:rsidR="002A7410" w:rsidRPr="00577D5C" w:rsidP="007429F5" w14:textId="5431BFC6">
            <w:pPr>
              <w:jc w:val="center"/>
              <w:rPr>
                <w:rFonts w:asciiTheme="minorHAnsi" w:hAnsiTheme="minorHAnsi"/>
                <w:b/>
                <w:sz w:val="18"/>
                <w:szCs w:val="18"/>
              </w:rPr>
            </w:pPr>
          </w:p>
        </w:tc>
        <w:tc>
          <w:tcPr>
            <w:tcW w:w="1449" w:type="dxa"/>
            <w:gridSpan w:val="2"/>
            <w:shd w:val="clear" w:color="auto" w:fill="DBE5F1" w:themeFill="accent1" w:themeFillTint="33"/>
          </w:tcPr>
          <w:p w:rsidR="002A7410" w:rsidRPr="00577D5C" w:rsidP="007429F5" w14:textId="54DDC396">
            <w:pPr>
              <w:jc w:val="center"/>
              <w:rPr>
                <w:rFonts w:asciiTheme="minorHAnsi" w:hAnsiTheme="minorHAnsi"/>
                <w:b/>
                <w:sz w:val="18"/>
                <w:szCs w:val="18"/>
              </w:rPr>
            </w:pPr>
          </w:p>
        </w:tc>
        <w:tc>
          <w:tcPr>
            <w:tcW w:w="1449" w:type="dxa"/>
            <w:gridSpan w:val="2"/>
            <w:shd w:val="clear" w:color="auto" w:fill="DBE5F1" w:themeFill="accent1" w:themeFillTint="33"/>
          </w:tcPr>
          <w:p w:rsidR="002A7410" w:rsidRPr="00577D5C" w:rsidP="007429F5" w14:textId="4C9BDF4A">
            <w:pPr>
              <w:jc w:val="center"/>
              <w:rPr>
                <w:rFonts w:asciiTheme="minorHAnsi" w:hAnsiTheme="minorHAnsi"/>
                <w:b/>
                <w:sz w:val="18"/>
                <w:szCs w:val="18"/>
              </w:rPr>
            </w:pPr>
          </w:p>
        </w:tc>
        <w:tc>
          <w:tcPr>
            <w:tcW w:w="1454" w:type="dxa"/>
            <w:shd w:val="clear" w:color="auto" w:fill="DBE5F1" w:themeFill="accent1" w:themeFillTint="33"/>
          </w:tcPr>
          <w:p w:rsidR="002A7410" w:rsidRPr="00577D5C" w:rsidP="007429F5" w14:textId="02B9A409">
            <w:pPr>
              <w:jc w:val="center"/>
              <w:rPr>
                <w:rFonts w:asciiTheme="minorHAnsi" w:hAnsiTheme="minorHAnsi"/>
                <w:b/>
                <w:sz w:val="18"/>
                <w:szCs w:val="18"/>
              </w:rPr>
            </w:pPr>
            <w:r>
              <w:rPr>
                <w:rFonts w:asciiTheme="minorHAnsi" w:hAnsiTheme="minorHAnsi"/>
                <w:b/>
                <w:sz w:val="18"/>
                <w:szCs w:val="18"/>
              </w:rPr>
              <w:t>Total</w:t>
            </w:r>
          </w:p>
        </w:tc>
      </w:tr>
      <w:tr w14:paraId="4156520A" w14:textId="77777777" w:rsidTr="0044131A">
        <w:tblPrEx>
          <w:tblW w:w="0" w:type="auto"/>
          <w:tblLook w:val="04A0"/>
        </w:tblPrEx>
        <w:tc>
          <w:tcPr>
            <w:tcW w:w="1425" w:type="dxa"/>
          </w:tcPr>
          <w:p w:rsidR="002A7410" w:rsidRPr="00577D5C" w:rsidP="008A37DD" w14:textId="441CAD80">
            <w:pPr>
              <w:jc w:val="left"/>
              <w:rPr>
                <w:rFonts w:asciiTheme="minorHAnsi" w:hAnsiTheme="minorHAnsi"/>
                <w:sz w:val="18"/>
                <w:szCs w:val="18"/>
              </w:rPr>
            </w:pPr>
            <w:r>
              <w:rPr>
                <w:rFonts w:asciiTheme="minorHAnsi" w:hAnsiTheme="minorHAnsi"/>
                <w:sz w:val="18"/>
                <w:szCs w:val="18"/>
              </w:rPr>
              <w:t>Staff cost: Work group</w:t>
            </w:r>
          </w:p>
        </w:tc>
        <w:tc>
          <w:tcPr>
            <w:tcW w:w="1291" w:type="dxa"/>
            <w:vAlign w:val="bottom"/>
          </w:tcPr>
          <w:p w:rsidR="002A7410" w:rsidRPr="00577D5C" w:rsidP="0044131A" w14:textId="56A18D7D">
            <w:pPr>
              <w:jc w:val="right"/>
              <w:rPr>
                <w:rFonts w:asciiTheme="minorHAnsi" w:hAnsiTheme="minorHAnsi"/>
                <w:sz w:val="18"/>
                <w:szCs w:val="18"/>
              </w:rPr>
            </w:pPr>
            <w:r>
              <w:rPr>
                <w:rFonts w:asciiTheme="minorHAnsi" w:hAnsiTheme="minorHAnsi"/>
                <w:sz w:val="18"/>
                <w:szCs w:val="18"/>
              </w:rPr>
              <w:t>500</w:t>
            </w:r>
          </w:p>
        </w:tc>
        <w:tc>
          <w:tcPr>
            <w:tcW w:w="1291" w:type="dxa"/>
            <w:gridSpan w:val="3"/>
            <w:vAlign w:val="bottom"/>
          </w:tcPr>
          <w:p w:rsidR="002A7410" w:rsidRPr="00577D5C" w:rsidP="0044131A" w14:textId="1FAA5DA3">
            <w:pPr>
              <w:jc w:val="right"/>
              <w:rPr>
                <w:rFonts w:asciiTheme="minorHAnsi" w:hAnsiTheme="minorHAnsi"/>
                <w:sz w:val="18"/>
                <w:szCs w:val="18"/>
              </w:rPr>
            </w:pPr>
            <w:r>
              <w:rPr>
                <w:rFonts w:asciiTheme="minorHAnsi" w:hAnsiTheme="minorHAnsi"/>
                <w:sz w:val="18"/>
                <w:szCs w:val="18"/>
              </w:rPr>
              <w:t>500</w:t>
            </w:r>
          </w:p>
        </w:tc>
        <w:tc>
          <w:tcPr>
            <w:tcW w:w="1295" w:type="dxa"/>
            <w:gridSpan w:val="4"/>
            <w:vAlign w:val="bottom"/>
          </w:tcPr>
          <w:p w:rsidR="002A7410" w:rsidRPr="00577D5C" w:rsidP="0044131A" w14:textId="60135F6E">
            <w:pPr>
              <w:jc w:val="right"/>
              <w:rPr>
                <w:rFonts w:asciiTheme="minorHAnsi" w:hAnsiTheme="minorHAnsi"/>
                <w:sz w:val="18"/>
                <w:szCs w:val="18"/>
              </w:rPr>
            </w:pPr>
            <w:r>
              <w:rPr>
                <w:rFonts w:asciiTheme="minorHAnsi" w:hAnsiTheme="minorHAnsi"/>
                <w:sz w:val="18"/>
                <w:szCs w:val="18"/>
              </w:rPr>
              <w:t>0</w:t>
            </w:r>
          </w:p>
        </w:tc>
        <w:tc>
          <w:tcPr>
            <w:tcW w:w="1210" w:type="dxa"/>
            <w:gridSpan w:val="2"/>
            <w:vAlign w:val="bottom"/>
          </w:tcPr>
          <w:p w:rsidR="002A7410" w:rsidRPr="00577D5C" w:rsidP="0044131A" w14:textId="41F756DE">
            <w:pPr>
              <w:jc w:val="right"/>
              <w:rPr>
                <w:rFonts w:asciiTheme="minorHAnsi" w:hAnsiTheme="minorHAnsi"/>
                <w:sz w:val="18"/>
                <w:szCs w:val="18"/>
              </w:rPr>
            </w:pPr>
            <w:r>
              <w:rPr>
                <w:rFonts w:asciiTheme="minorHAnsi" w:hAnsiTheme="minorHAnsi"/>
                <w:sz w:val="18"/>
                <w:szCs w:val="18"/>
              </w:rPr>
              <w:t>500</w:t>
            </w:r>
          </w:p>
        </w:tc>
        <w:tc>
          <w:tcPr>
            <w:tcW w:w="1219" w:type="dxa"/>
            <w:gridSpan w:val="2"/>
            <w:vAlign w:val="bottom"/>
          </w:tcPr>
          <w:p w:rsidR="002A7410" w:rsidRPr="00577D5C" w:rsidP="0044131A" w14:textId="429E8587">
            <w:pPr>
              <w:jc w:val="right"/>
              <w:rPr>
                <w:rFonts w:asciiTheme="minorHAnsi" w:hAnsiTheme="minorHAnsi"/>
                <w:sz w:val="18"/>
                <w:szCs w:val="18"/>
              </w:rPr>
            </w:pPr>
          </w:p>
        </w:tc>
        <w:tc>
          <w:tcPr>
            <w:tcW w:w="1449" w:type="dxa"/>
            <w:gridSpan w:val="2"/>
            <w:vAlign w:val="bottom"/>
          </w:tcPr>
          <w:p w:rsidR="002A7410" w:rsidRPr="00577D5C" w:rsidP="008839B0" w14:textId="76758C33">
            <w:pPr>
              <w:jc w:val="right"/>
              <w:rPr>
                <w:rFonts w:asciiTheme="minorHAnsi" w:hAnsiTheme="minorHAnsi"/>
                <w:sz w:val="18"/>
                <w:szCs w:val="18"/>
              </w:rPr>
            </w:pPr>
          </w:p>
        </w:tc>
        <w:tc>
          <w:tcPr>
            <w:tcW w:w="1449" w:type="dxa"/>
            <w:gridSpan w:val="2"/>
            <w:vAlign w:val="bottom"/>
          </w:tcPr>
          <w:p w:rsidR="002A7410" w:rsidRPr="00577D5C" w:rsidP="0044131A" w14:textId="5F06D2B8">
            <w:pPr>
              <w:jc w:val="right"/>
              <w:rPr>
                <w:rFonts w:asciiTheme="minorHAnsi" w:hAnsiTheme="minorHAnsi"/>
                <w:sz w:val="18"/>
                <w:szCs w:val="18"/>
              </w:rPr>
            </w:pPr>
          </w:p>
        </w:tc>
        <w:tc>
          <w:tcPr>
            <w:tcW w:w="1449" w:type="dxa"/>
            <w:gridSpan w:val="2"/>
            <w:vAlign w:val="bottom"/>
          </w:tcPr>
          <w:p w:rsidR="002A7410" w:rsidRPr="00577D5C" w:rsidP="0044131A" w14:textId="0CAB4036">
            <w:pPr>
              <w:jc w:val="right"/>
              <w:rPr>
                <w:rFonts w:asciiTheme="minorHAnsi" w:hAnsiTheme="minorHAnsi"/>
                <w:sz w:val="18"/>
                <w:szCs w:val="18"/>
              </w:rPr>
            </w:pPr>
          </w:p>
        </w:tc>
        <w:tc>
          <w:tcPr>
            <w:tcW w:w="1449" w:type="dxa"/>
            <w:gridSpan w:val="2"/>
            <w:vAlign w:val="bottom"/>
          </w:tcPr>
          <w:p w:rsidR="002A7410" w:rsidRPr="00577D5C" w:rsidP="0044131A" w14:textId="66D00B61">
            <w:pPr>
              <w:jc w:val="right"/>
              <w:rPr>
                <w:rFonts w:asciiTheme="minorHAnsi" w:hAnsiTheme="minorHAnsi"/>
                <w:sz w:val="18"/>
                <w:szCs w:val="18"/>
              </w:rPr>
            </w:pPr>
          </w:p>
        </w:tc>
        <w:tc>
          <w:tcPr>
            <w:tcW w:w="1454" w:type="dxa"/>
            <w:vAlign w:val="bottom"/>
          </w:tcPr>
          <w:p w:rsidR="002A7410" w:rsidRPr="00577D5C" w:rsidP="0044131A" w14:textId="1C873039">
            <w:pPr>
              <w:jc w:val="right"/>
              <w:rPr>
                <w:rFonts w:asciiTheme="minorHAnsi" w:hAnsiTheme="minorHAnsi"/>
                <w:b/>
                <w:sz w:val="18"/>
                <w:szCs w:val="18"/>
              </w:rPr>
            </w:pPr>
            <w:r>
              <w:rPr>
                <w:rFonts w:asciiTheme="minorHAnsi" w:hAnsiTheme="minorHAnsi"/>
                <w:b/>
                <w:sz w:val="18"/>
                <w:szCs w:val="18"/>
              </w:rPr>
              <w:t>1,500</w:t>
            </w:r>
          </w:p>
        </w:tc>
      </w:tr>
      <w:tr w14:paraId="07C7D391" w14:textId="77777777" w:rsidTr="0044131A">
        <w:tblPrEx>
          <w:tblW w:w="0" w:type="auto"/>
          <w:tblLook w:val="04A0"/>
        </w:tblPrEx>
        <w:tc>
          <w:tcPr>
            <w:tcW w:w="1425" w:type="dxa"/>
          </w:tcPr>
          <w:p w:rsidR="002A7410" w:rsidRPr="00577D5C" w:rsidP="008A37DD" w14:textId="2A18A79F">
            <w:pPr>
              <w:jc w:val="left"/>
              <w:rPr>
                <w:rFonts w:asciiTheme="minorHAnsi" w:hAnsiTheme="minorHAnsi"/>
                <w:sz w:val="18"/>
                <w:szCs w:val="18"/>
              </w:rPr>
            </w:pPr>
            <w:r>
              <w:rPr>
                <w:rFonts w:asciiTheme="minorHAnsi" w:hAnsiTheme="minorHAnsi"/>
                <w:sz w:val="18"/>
                <w:szCs w:val="18"/>
              </w:rPr>
              <w:t>Staff cost: Project Management; including steering group, procurement, planning, assessment and reporting. Also communications.</w:t>
            </w:r>
          </w:p>
        </w:tc>
        <w:tc>
          <w:tcPr>
            <w:tcW w:w="1291" w:type="dxa"/>
            <w:vAlign w:val="bottom"/>
          </w:tcPr>
          <w:p w:rsidR="002A7410" w:rsidRPr="00577D5C" w:rsidP="0044131A" w14:textId="476D4C08">
            <w:pPr>
              <w:jc w:val="right"/>
              <w:rPr>
                <w:rFonts w:asciiTheme="minorHAnsi" w:hAnsiTheme="minorHAnsi"/>
                <w:sz w:val="18"/>
                <w:szCs w:val="18"/>
              </w:rPr>
            </w:pPr>
            <w:r>
              <w:rPr>
                <w:rFonts w:asciiTheme="minorHAnsi" w:hAnsiTheme="minorHAnsi"/>
                <w:sz w:val="18"/>
                <w:szCs w:val="18"/>
              </w:rPr>
              <w:t>0</w:t>
            </w:r>
          </w:p>
        </w:tc>
        <w:tc>
          <w:tcPr>
            <w:tcW w:w="1291" w:type="dxa"/>
            <w:gridSpan w:val="3"/>
            <w:vAlign w:val="bottom"/>
          </w:tcPr>
          <w:p w:rsidR="002A7410" w:rsidRPr="00577D5C" w:rsidP="0044131A" w14:textId="561A23D4">
            <w:pPr>
              <w:jc w:val="right"/>
              <w:rPr>
                <w:rFonts w:asciiTheme="minorHAnsi" w:hAnsiTheme="minorHAnsi"/>
                <w:sz w:val="18"/>
                <w:szCs w:val="18"/>
              </w:rPr>
            </w:pPr>
            <w:r>
              <w:rPr>
                <w:rFonts w:asciiTheme="minorHAnsi" w:hAnsiTheme="minorHAnsi"/>
                <w:sz w:val="18"/>
                <w:szCs w:val="18"/>
              </w:rPr>
              <w:t>0</w:t>
            </w:r>
          </w:p>
        </w:tc>
        <w:tc>
          <w:tcPr>
            <w:tcW w:w="1295" w:type="dxa"/>
            <w:gridSpan w:val="4"/>
            <w:vAlign w:val="bottom"/>
          </w:tcPr>
          <w:p w:rsidR="002A7410" w:rsidRPr="00577D5C" w:rsidP="0044131A" w14:textId="14AFEFE7">
            <w:pPr>
              <w:jc w:val="right"/>
              <w:rPr>
                <w:rFonts w:asciiTheme="minorHAnsi" w:hAnsiTheme="minorHAnsi"/>
                <w:sz w:val="18"/>
                <w:szCs w:val="18"/>
              </w:rPr>
            </w:pPr>
            <w:r>
              <w:rPr>
                <w:rFonts w:asciiTheme="minorHAnsi" w:hAnsiTheme="minorHAnsi"/>
                <w:sz w:val="18"/>
                <w:szCs w:val="18"/>
              </w:rPr>
              <w:t>3,500</w:t>
            </w:r>
          </w:p>
        </w:tc>
        <w:tc>
          <w:tcPr>
            <w:tcW w:w="1210" w:type="dxa"/>
            <w:gridSpan w:val="2"/>
            <w:vAlign w:val="bottom"/>
          </w:tcPr>
          <w:p w:rsidR="002A7410" w:rsidRPr="00577D5C" w:rsidP="0044131A" w14:textId="157526C2">
            <w:pPr>
              <w:jc w:val="right"/>
              <w:rPr>
                <w:rFonts w:asciiTheme="minorHAnsi" w:hAnsiTheme="minorHAnsi"/>
                <w:sz w:val="18"/>
                <w:szCs w:val="18"/>
              </w:rPr>
            </w:pPr>
            <w:r>
              <w:rPr>
                <w:rFonts w:asciiTheme="minorHAnsi" w:hAnsiTheme="minorHAnsi"/>
                <w:sz w:val="18"/>
                <w:szCs w:val="18"/>
              </w:rPr>
              <w:t>0</w:t>
            </w:r>
          </w:p>
        </w:tc>
        <w:tc>
          <w:tcPr>
            <w:tcW w:w="1219" w:type="dxa"/>
            <w:gridSpan w:val="2"/>
            <w:vAlign w:val="bottom"/>
          </w:tcPr>
          <w:p w:rsidR="002A7410" w:rsidRPr="00577D5C" w:rsidP="0044131A" w14:textId="686D5548">
            <w:pPr>
              <w:jc w:val="right"/>
              <w:rPr>
                <w:rFonts w:asciiTheme="minorHAnsi" w:hAnsiTheme="minorHAnsi"/>
                <w:sz w:val="18"/>
                <w:szCs w:val="18"/>
              </w:rPr>
            </w:pPr>
          </w:p>
        </w:tc>
        <w:tc>
          <w:tcPr>
            <w:tcW w:w="1449" w:type="dxa"/>
            <w:gridSpan w:val="2"/>
            <w:vAlign w:val="bottom"/>
          </w:tcPr>
          <w:p w:rsidR="002A7410" w:rsidRPr="00577D5C" w:rsidP="0044131A" w14:textId="67A3ED0A">
            <w:pPr>
              <w:jc w:val="right"/>
              <w:rPr>
                <w:rFonts w:asciiTheme="minorHAnsi" w:hAnsiTheme="minorHAnsi"/>
                <w:sz w:val="18"/>
                <w:szCs w:val="18"/>
              </w:rPr>
            </w:pPr>
          </w:p>
        </w:tc>
        <w:tc>
          <w:tcPr>
            <w:tcW w:w="1449" w:type="dxa"/>
            <w:gridSpan w:val="2"/>
            <w:vAlign w:val="bottom"/>
          </w:tcPr>
          <w:p w:rsidR="002A7410" w:rsidRPr="00577D5C" w:rsidP="0044131A" w14:textId="421937F2">
            <w:pPr>
              <w:jc w:val="right"/>
              <w:rPr>
                <w:rFonts w:asciiTheme="minorHAnsi" w:hAnsiTheme="minorHAnsi"/>
                <w:sz w:val="18"/>
                <w:szCs w:val="18"/>
              </w:rPr>
            </w:pPr>
          </w:p>
        </w:tc>
        <w:tc>
          <w:tcPr>
            <w:tcW w:w="1449" w:type="dxa"/>
            <w:gridSpan w:val="2"/>
            <w:vAlign w:val="bottom"/>
          </w:tcPr>
          <w:p w:rsidR="002A7410" w:rsidRPr="00577D5C" w:rsidP="0044131A" w14:textId="1706B409">
            <w:pPr>
              <w:jc w:val="right"/>
              <w:rPr>
                <w:rFonts w:asciiTheme="minorHAnsi" w:hAnsiTheme="minorHAnsi"/>
                <w:sz w:val="18"/>
                <w:szCs w:val="18"/>
              </w:rPr>
            </w:pPr>
          </w:p>
        </w:tc>
        <w:tc>
          <w:tcPr>
            <w:tcW w:w="1449" w:type="dxa"/>
            <w:gridSpan w:val="2"/>
            <w:vAlign w:val="bottom"/>
          </w:tcPr>
          <w:p w:rsidR="002A7410" w:rsidRPr="00577D5C" w:rsidP="0044131A" w14:textId="3C552D57">
            <w:pPr>
              <w:jc w:val="right"/>
              <w:rPr>
                <w:rFonts w:asciiTheme="minorHAnsi" w:hAnsiTheme="minorHAnsi"/>
                <w:sz w:val="18"/>
                <w:szCs w:val="18"/>
              </w:rPr>
            </w:pPr>
          </w:p>
        </w:tc>
        <w:tc>
          <w:tcPr>
            <w:tcW w:w="1454" w:type="dxa"/>
            <w:vAlign w:val="bottom"/>
          </w:tcPr>
          <w:p w:rsidR="002A7410" w:rsidRPr="00577D5C" w:rsidP="0044131A" w14:textId="275CFB73">
            <w:pPr>
              <w:jc w:val="right"/>
              <w:rPr>
                <w:rFonts w:asciiTheme="minorHAnsi" w:hAnsiTheme="minorHAnsi"/>
                <w:b/>
                <w:sz w:val="18"/>
                <w:szCs w:val="18"/>
              </w:rPr>
            </w:pPr>
            <w:r>
              <w:rPr>
                <w:rFonts w:asciiTheme="minorHAnsi" w:hAnsiTheme="minorHAnsi"/>
                <w:b/>
                <w:sz w:val="18"/>
                <w:szCs w:val="18"/>
              </w:rPr>
              <w:t>3,500</w:t>
            </w:r>
          </w:p>
        </w:tc>
      </w:tr>
      <w:tr w14:paraId="623896B0" w14:textId="77777777" w:rsidTr="0044131A">
        <w:tblPrEx>
          <w:tblW w:w="0" w:type="auto"/>
          <w:tblLook w:val="04A0"/>
        </w:tblPrEx>
        <w:tc>
          <w:tcPr>
            <w:tcW w:w="1425" w:type="dxa"/>
          </w:tcPr>
          <w:p w:rsidR="002A7410" w:rsidRPr="00577D5C" w:rsidP="008A37DD" w14:textId="021F0545">
            <w:pPr>
              <w:jc w:val="left"/>
              <w:rPr>
                <w:rFonts w:asciiTheme="minorHAnsi" w:hAnsiTheme="minorHAnsi"/>
                <w:sz w:val="18"/>
                <w:szCs w:val="18"/>
              </w:rPr>
            </w:pPr>
            <w:r>
              <w:rPr>
                <w:rFonts w:asciiTheme="minorHAnsi" w:hAnsiTheme="minorHAnsi"/>
                <w:sz w:val="18"/>
                <w:szCs w:val="18"/>
              </w:rPr>
              <w:t>Office and administrative costs 15%</w:t>
            </w:r>
          </w:p>
        </w:tc>
        <w:tc>
          <w:tcPr>
            <w:tcW w:w="1291" w:type="dxa"/>
            <w:vAlign w:val="bottom"/>
          </w:tcPr>
          <w:p w:rsidR="002A7410" w:rsidRPr="00577D5C" w:rsidP="0044131A" w14:textId="17A711C7">
            <w:pPr>
              <w:jc w:val="right"/>
              <w:rPr>
                <w:rFonts w:asciiTheme="minorHAnsi" w:hAnsiTheme="minorHAnsi"/>
                <w:sz w:val="18"/>
                <w:szCs w:val="18"/>
              </w:rPr>
            </w:pPr>
            <w:r>
              <w:rPr>
                <w:rFonts w:asciiTheme="minorHAnsi" w:hAnsiTheme="minorHAnsi"/>
                <w:sz w:val="18"/>
                <w:szCs w:val="18"/>
              </w:rPr>
              <w:t>75</w:t>
            </w:r>
          </w:p>
        </w:tc>
        <w:tc>
          <w:tcPr>
            <w:tcW w:w="1291" w:type="dxa"/>
            <w:gridSpan w:val="3"/>
            <w:vAlign w:val="bottom"/>
          </w:tcPr>
          <w:p w:rsidR="002A7410" w:rsidRPr="00577D5C" w:rsidP="0044131A" w14:textId="2F085788">
            <w:pPr>
              <w:jc w:val="right"/>
              <w:rPr>
                <w:rFonts w:asciiTheme="minorHAnsi" w:hAnsiTheme="minorHAnsi"/>
                <w:sz w:val="18"/>
                <w:szCs w:val="18"/>
              </w:rPr>
            </w:pPr>
            <w:r>
              <w:rPr>
                <w:rFonts w:asciiTheme="minorHAnsi" w:hAnsiTheme="minorHAnsi"/>
                <w:sz w:val="18"/>
                <w:szCs w:val="18"/>
              </w:rPr>
              <w:t>75</w:t>
            </w:r>
          </w:p>
        </w:tc>
        <w:tc>
          <w:tcPr>
            <w:tcW w:w="1295" w:type="dxa"/>
            <w:gridSpan w:val="4"/>
            <w:vAlign w:val="bottom"/>
          </w:tcPr>
          <w:p w:rsidR="002A7410" w:rsidRPr="00577D5C" w:rsidP="0044131A" w14:textId="07D42FC6">
            <w:pPr>
              <w:jc w:val="right"/>
              <w:rPr>
                <w:rFonts w:asciiTheme="minorHAnsi" w:hAnsiTheme="minorHAnsi"/>
                <w:sz w:val="18"/>
                <w:szCs w:val="18"/>
              </w:rPr>
            </w:pPr>
            <w:r>
              <w:rPr>
                <w:rFonts w:asciiTheme="minorHAnsi" w:hAnsiTheme="minorHAnsi"/>
                <w:sz w:val="18"/>
                <w:szCs w:val="18"/>
              </w:rPr>
              <w:t>525</w:t>
            </w:r>
          </w:p>
        </w:tc>
        <w:tc>
          <w:tcPr>
            <w:tcW w:w="1210" w:type="dxa"/>
            <w:gridSpan w:val="2"/>
            <w:vAlign w:val="bottom"/>
          </w:tcPr>
          <w:p w:rsidR="002A7410" w:rsidRPr="00577D5C" w:rsidP="0044131A" w14:textId="5857B2CD">
            <w:pPr>
              <w:jc w:val="right"/>
              <w:rPr>
                <w:rFonts w:asciiTheme="minorHAnsi" w:hAnsiTheme="minorHAnsi"/>
                <w:sz w:val="18"/>
                <w:szCs w:val="18"/>
              </w:rPr>
            </w:pPr>
            <w:r>
              <w:rPr>
                <w:rFonts w:asciiTheme="minorHAnsi" w:hAnsiTheme="minorHAnsi"/>
                <w:sz w:val="18"/>
                <w:szCs w:val="18"/>
              </w:rPr>
              <w:t>75</w:t>
            </w:r>
          </w:p>
        </w:tc>
        <w:tc>
          <w:tcPr>
            <w:tcW w:w="1219" w:type="dxa"/>
            <w:gridSpan w:val="2"/>
            <w:vAlign w:val="bottom"/>
          </w:tcPr>
          <w:p w:rsidR="002A7410" w:rsidRPr="00577D5C" w:rsidP="0044131A" w14:textId="19292BA3">
            <w:pPr>
              <w:jc w:val="right"/>
              <w:rPr>
                <w:rFonts w:asciiTheme="minorHAnsi" w:hAnsiTheme="minorHAnsi"/>
                <w:sz w:val="18"/>
                <w:szCs w:val="18"/>
              </w:rPr>
            </w:pPr>
            <w:r w:rsidRPr="00577D5C">
              <w:rPr>
                <w:rFonts w:asciiTheme="minorHAnsi" w:hAnsiTheme="minorHAnsi"/>
                <w:sz w:val="18"/>
                <w:szCs w:val="18"/>
              </w:rPr>
              <w:t xml:space="preserve"> </w:t>
            </w:r>
          </w:p>
        </w:tc>
        <w:tc>
          <w:tcPr>
            <w:tcW w:w="1449" w:type="dxa"/>
            <w:gridSpan w:val="2"/>
            <w:vAlign w:val="bottom"/>
          </w:tcPr>
          <w:p w:rsidR="002A7410" w:rsidRPr="00577D5C" w:rsidP="0044131A" w14:textId="4669A4E5">
            <w:pPr>
              <w:jc w:val="right"/>
              <w:rPr>
                <w:rFonts w:asciiTheme="minorHAnsi" w:hAnsiTheme="minorHAnsi"/>
                <w:sz w:val="18"/>
                <w:szCs w:val="18"/>
              </w:rPr>
            </w:pPr>
          </w:p>
        </w:tc>
        <w:tc>
          <w:tcPr>
            <w:tcW w:w="1449" w:type="dxa"/>
            <w:gridSpan w:val="2"/>
            <w:vAlign w:val="bottom"/>
          </w:tcPr>
          <w:p w:rsidR="002A7410" w:rsidRPr="00577D5C" w:rsidP="0044131A" w14:textId="5799FAD9">
            <w:pPr>
              <w:jc w:val="right"/>
              <w:rPr>
                <w:rFonts w:asciiTheme="minorHAnsi" w:hAnsiTheme="minorHAnsi"/>
                <w:sz w:val="18"/>
                <w:szCs w:val="18"/>
              </w:rPr>
            </w:pPr>
          </w:p>
        </w:tc>
        <w:tc>
          <w:tcPr>
            <w:tcW w:w="1449" w:type="dxa"/>
            <w:gridSpan w:val="2"/>
            <w:vAlign w:val="bottom"/>
          </w:tcPr>
          <w:p w:rsidR="002A7410" w:rsidRPr="00577D5C" w:rsidP="0044131A" w14:textId="0ECC8D61">
            <w:pPr>
              <w:jc w:val="right"/>
              <w:rPr>
                <w:rFonts w:asciiTheme="minorHAnsi" w:hAnsiTheme="minorHAnsi"/>
                <w:sz w:val="18"/>
                <w:szCs w:val="18"/>
              </w:rPr>
            </w:pPr>
          </w:p>
        </w:tc>
        <w:tc>
          <w:tcPr>
            <w:tcW w:w="1449" w:type="dxa"/>
            <w:gridSpan w:val="2"/>
            <w:vAlign w:val="bottom"/>
          </w:tcPr>
          <w:p w:rsidR="002A7410" w:rsidRPr="00577D5C" w:rsidP="0044131A" w14:textId="5ED591FB">
            <w:pPr>
              <w:jc w:val="right"/>
              <w:rPr>
                <w:rFonts w:asciiTheme="minorHAnsi" w:hAnsiTheme="minorHAnsi"/>
                <w:sz w:val="18"/>
                <w:szCs w:val="18"/>
              </w:rPr>
            </w:pPr>
          </w:p>
        </w:tc>
        <w:tc>
          <w:tcPr>
            <w:tcW w:w="1454" w:type="dxa"/>
            <w:vAlign w:val="bottom"/>
          </w:tcPr>
          <w:p w:rsidR="002A7410" w:rsidRPr="00577D5C" w:rsidP="0044131A" w14:textId="09BC05CE">
            <w:pPr>
              <w:jc w:val="right"/>
              <w:rPr>
                <w:rFonts w:asciiTheme="minorHAnsi" w:hAnsiTheme="minorHAnsi"/>
                <w:b/>
                <w:sz w:val="18"/>
                <w:szCs w:val="18"/>
              </w:rPr>
            </w:pPr>
            <w:r>
              <w:rPr>
                <w:rFonts w:asciiTheme="minorHAnsi" w:hAnsiTheme="minorHAnsi"/>
                <w:b/>
                <w:sz w:val="18"/>
                <w:szCs w:val="18"/>
              </w:rPr>
              <w:t>750</w:t>
            </w:r>
          </w:p>
        </w:tc>
      </w:tr>
      <w:tr w14:paraId="72AD54AE" w14:textId="77777777" w:rsidTr="0044131A">
        <w:tblPrEx>
          <w:tblW w:w="0" w:type="auto"/>
          <w:tblLook w:val="04A0"/>
        </w:tblPrEx>
        <w:tc>
          <w:tcPr>
            <w:tcW w:w="1425" w:type="dxa"/>
          </w:tcPr>
          <w:p w:rsidR="002A7410" w:rsidRPr="00577D5C" w:rsidP="008A37DD" w14:textId="57A9DEC0">
            <w:pPr>
              <w:jc w:val="left"/>
              <w:rPr>
                <w:rFonts w:asciiTheme="minorHAnsi" w:hAnsiTheme="minorHAnsi"/>
                <w:sz w:val="18"/>
                <w:szCs w:val="18"/>
              </w:rPr>
            </w:pPr>
            <w:r>
              <w:rPr>
                <w:rFonts w:asciiTheme="minorHAnsi" w:hAnsiTheme="minorHAnsi"/>
                <w:sz w:val="18"/>
                <w:szCs w:val="18"/>
              </w:rPr>
              <w:t>Travel and accommodation costs 15%</w:t>
            </w:r>
          </w:p>
        </w:tc>
        <w:tc>
          <w:tcPr>
            <w:tcW w:w="1291" w:type="dxa"/>
            <w:vAlign w:val="bottom"/>
          </w:tcPr>
          <w:p w:rsidR="002A7410" w:rsidRPr="00577D5C" w:rsidP="0044131A" w14:textId="4B85BDCF">
            <w:pPr>
              <w:jc w:val="right"/>
              <w:rPr>
                <w:rFonts w:asciiTheme="minorHAnsi" w:hAnsiTheme="minorHAnsi"/>
                <w:sz w:val="18"/>
                <w:szCs w:val="18"/>
              </w:rPr>
            </w:pPr>
            <w:r>
              <w:rPr>
                <w:rFonts w:asciiTheme="minorHAnsi" w:hAnsiTheme="minorHAnsi"/>
                <w:sz w:val="18"/>
                <w:szCs w:val="18"/>
              </w:rPr>
              <w:t>75</w:t>
            </w:r>
          </w:p>
        </w:tc>
        <w:tc>
          <w:tcPr>
            <w:tcW w:w="1291" w:type="dxa"/>
            <w:gridSpan w:val="3"/>
            <w:vAlign w:val="bottom"/>
          </w:tcPr>
          <w:p w:rsidR="002A7410" w:rsidRPr="00577D5C" w:rsidP="0044131A" w14:textId="55698E64">
            <w:pPr>
              <w:jc w:val="right"/>
              <w:rPr>
                <w:rFonts w:asciiTheme="minorHAnsi" w:hAnsiTheme="minorHAnsi"/>
                <w:sz w:val="18"/>
                <w:szCs w:val="18"/>
              </w:rPr>
            </w:pPr>
            <w:r>
              <w:rPr>
                <w:rFonts w:asciiTheme="minorHAnsi" w:hAnsiTheme="minorHAnsi"/>
                <w:sz w:val="18"/>
                <w:szCs w:val="18"/>
              </w:rPr>
              <w:t>75</w:t>
            </w:r>
          </w:p>
        </w:tc>
        <w:tc>
          <w:tcPr>
            <w:tcW w:w="1295" w:type="dxa"/>
            <w:gridSpan w:val="4"/>
            <w:vAlign w:val="bottom"/>
          </w:tcPr>
          <w:p w:rsidR="002A7410" w:rsidRPr="00577D5C" w:rsidP="0044131A" w14:textId="3D712AC3">
            <w:pPr>
              <w:jc w:val="right"/>
              <w:rPr>
                <w:rFonts w:asciiTheme="minorHAnsi" w:hAnsiTheme="minorHAnsi"/>
                <w:sz w:val="18"/>
                <w:szCs w:val="18"/>
              </w:rPr>
            </w:pPr>
            <w:r>
              <w:rPr>
                <w:rFonts w:asciiTheme="minorHAnsi" w:hAnsiTheme="minorHAnsi"/>
                <w:sz w:val="18"/>
                <w:szCs w:val="18"/>
              </w:rPr>
              <w:t>525</w:t>
            </w:r>
          </w:p>
        </w:tc>
        <w:tc>
          <w:tcPr>
            <w:tcW w:w="1210" w:type="dxa"/>
            <w:gridSpan w:val="2"/>
            <w:vAlign w:val="bottom"/>
          </w:tcPr>
          <w:p w:rsidR="002A7410" w:rsidRPr="00577D5C" w:rsidP="0044131A" w14:textId="124B6817">
            <w:pPr>
              <w:jc w:val="right"/>
              <w:rPr>
                <w:rFonts w:asciiTheme="minorHAnsi" w:hAnsiTheme="minorHAnsi"/>
                <w:sz w:val="18"/>
                <w:szCs w:val="18"/>
              </w:rPr>
            </w:pPr>
            <w:r>
              <w:rPr>
                <w:rFonts w:asciiTheme="minorHAnsi" w:hAnsiTheme="minorHAnsi"/>
                <w:sz w:val="18"/>
                <w:szCs w:val="18"/>
              </w:rPr>
              <w:t>75</w:t>
            </w:r>
          </w:p>
        </w:tc>
        <w:tc>
          <w:tcPr>
            <w:tcW w:w="1219" w:type="dxa"/>
            <w:gridSpan w:val="2"/>
            <w:vAlign w:val="bottom"/>
          </w:tcPr>
          <w:p w:rsidR="002A7410" w:rsidRPr="00577D5C" w:rsidP="0044131A" w14:textId="7D26D17F">
            <w:pPr>
              <w:jc w:val="right"/>
              <w:rPr>
                <w:rFonts w:asciiTheme="minorHAnsi" w:hAnsiTheme="minorHAnsi"/>
                <w:sz w:val="18"/>
                <w:szCs w:val="18"/>
              </w:rPr>
            </w:pPr>
          </w:p>
        </w:tc>
        <w:tc>
          <w:tcPr>
            <w:tcW w:w="1449" w:type="dxa"/>
            <w:gridSpan w:val="2"/>
            <w:vAlign w:val="bottom"/>
          </w:tcPr>
          <w:p w:rsidR="002A7410" w:rsidRPr="00577D5C" w:rsidP="0044131A" w14:textId="39485475">
            <w:pPr>
              <w:jc w:val="right"/>
              <w:rPr>
                <w:rFonts w:asciiTheme="minorHAnsi" w:hAnsiTheme="minorHAnsi"/>
                <w:sz w:val="18"/>
                <w:szCs w:val="18"/>
              </w:rPr>
            </w:pPr>
          </w:p>
        </w:tc>
        <w:tc>
          <w:tcPr>
            <w:tcW w:w="1449" w:type="dxa"/>
            <w:gridSpan w:val="2"/>
            <w:vAlign w:val="bottom"/>
          </w:tcPr>
          <w:p w:rsidR="002A7410" w:rsidRPr="00577D5C" w:rsidP="0044131A" w14:textId="2CC7AB28">
            <w:pPr>
              <w:jc w:val="right"/>
              <w:rPr>
                <w:rFonts w:asciiTheme="minorHAnsi" w:hAnsiTheme="minorHAnsi"/>
                <w:sz w:val="18"/>
                <w:szCs w:val="18"/>
              </w:rPr>
            </w:pPr>
          </w:p>
        </w:tc>
        <w:tc>
          <w:tcPr>
            <w:tcW w:w="1449" w:type="dxa"/>
            <w:gridSpan w:val="2"/>
            <w:vAlign w:val="bottom"/>
          </w:tcPr>
          <w:p w:rsidR="002A7410" w:rsidRPr="00577D5C" w:rsidP="0044131A" w14:textId="01C15E8F">
            <w:pPr>
              <w:jc w:val="right"/>
              <w:rPr>
                <w:rFonts w:asciiTheme="minorHAnsi" w:hAnsiTheme="minorHAnsi"/>
                <w:sz w:val="18"/>
                <w:szCs w:val="18"/>
              </w:rPr>
            </w:pPr>
          </w:p>
        </w:tc>
        <w:tc>
          <w:tcPr>
            <w:tcW w:w="1449" w:type="dxa"/>
            <w:gridSpan w:val="2"/>
            <w:vAlign w:val="bottom"/>
          </w:tcPr>
          <w:p w:rsidR="002A7410" w:rsidRPr="00577D5C" w:rsidP="0044131A" w14:textId="5784E354">
            <w:pPr>
              <w:jc w:val="right"/>
              <w:rPr>
                <w:rFonts w:asciiTheme="minorHAnsi" w:hAnsiTheme="minorHAnsi"/>
                <w:sz w:val="18"/>
                <w:szCs w:val="18"/>
              </w:rPr>
            </w:pPr>
          </w:p>
        </w:tc>
        <w:tc>
          <w:tcPr>
            <w:tcW w:w="1454" w:type="dxa"/>
            <w:vAlign w:val="bottom"/>
          </w:tcPr>
          <w:p w:rsidR="002A7410" w:rsidRPr="00577D5C" w:rsidP="0044131A" w14:textId="573E46AF">
            <w:pPr>
              <w:jc w:val="right"/>
              <w:rPr>
                <w:rFonts w:asciiTheme="minorHAnsi" w:hAnsiTheme="minorHAnsi"/>
                <w:b/>
                <w:sz w:val="18"/>
                <w:szCs w:val="18"/>
              </w:rPr>
            </w:pPr>
            <w:r>
              <w:rPr>
                <w:rFonts w:asciiTheme="minorHAnsi" w:hAnsiTheme="minorHAnsi"/>
                <w:b/>
                <w:sz w:val="18"/>
                <w:szCs w:val="18"/>
              </w:rPr>
              <w:t>750</w:t>
            </w:r>
          </w:p>
        </w:tc>
      </w:tr>
      <w:tr w14:paraId="28040384" w14:textId="77777777" w:rsidTr="0044131A">
        <w:tblPrEx>
          <w:tblW w:w="0" w:type="auto"/>
          <w:tblLook w:val="04A0"/>
        </w:tblPrEx>
        <w:tc>
          <w:tcPr>
            <w:tcW w:w="1425" w:type="dxa"/>
          </w:tcPr>
          <w:p w:rsidR="002A7410" w:rsidRPr="00577D5C" w:rsidP="008A37DD" w14:textId="13E01676">
            <w:pPr>
              <w:jc w:val="left"/>
              <w:rPr>
                <w:rFonts w:asciiTheme="minorHAnsi" w:hAnsiTheme="minorHAnsi"/>
                <w:sz w:val="18"/>
                <w:szCs w:val="18"/>
              </w:rPr>
            </w:pPr>
            <w:r>
              <w:rPr>
                <w:rFonts w:asciiTheme="minorHAnsi" w:hAnsiTheme="minorHAnsi"/>
                <w:sz w:val="18"/>
                <w:szCs w:val="18"/>
              </w:rPr>
              <w:t>External expertise and service costs: Procured costs for the project, consultants, communication costs</w:t>
            </w:r>
          </w:p>
        </w:tc>
        <w:tc>
          <w:tcPr>
            <w:tcW w:w="1291" w:type="dxa"/>
            <w:vAlign w:val="bottom"/>
          </w:tcPr>
          <w:p w:rsidR="002A7410" w:rsidRPr="00577D5C" w:rsidP="0044131A" w14:textId="22E416DC">
            <w:pPr>
              <w:jc w:val="right"/>
              <w:rPr>
                <w:rFonts w:asciiTheme="minorHAnsi" w:hAnsiTheme="minorHAnsi"/>
                <w:sz w:val="18"/>
                <w:szCs w:val="18"/>
              </w:rPr>
            </w:pPr>
            <w:r>
              <w:rPr>
                <w:rFonts w:asciiTheme="minorHAnsi" w:hAnsiTheme="minorHAnsi"/>
                <w:sz w:val="18"/>
                <w:szCs w:val="18"/>
              </w:rPr>
              <w:t>0</w:t>
            </w:r>
          </w:p>
        </w:tc>
        <w:tc>
          <w:tcPr>
            <w:tcW w:w="1291" w:type="dxa"/>
            <w:gridSpan w:val="3"/>
            <w:vAlign w:val="bottom"/>
          </w:tcPr>
          <w:p w:rsidR="002A7410" w:rsidRPr="00577D5C" w:rsidP="0044131A" w14:textId="52015560">
            <w:pPr>
              <w:jc w:val="right"/>
              <w:rPr>
                <w:rFonts w:asciiTheme="minorHAnsi" w:hAnsiTheme="minorHAnsi"/>
                <w:sz w:val="18"/>
                <w:szCs w:val="18"/>
              </w:rPr>
            </w:pPr>
            <w:r>
              <w:rPr>
                <w:rFonts w:asciiTheme="minorHAnsi" w:hAnsiTheme="minorHAnsi"/>
                <w:sz w:val="18"/>
                <w:szCs w:val="18"/>
              </w:rPr>
              <w:t>0</w:t>
            </w:r>
          </w:p>
        </w:tc>
        <w:tc>
          <w:tcPr>
            <w:tcW w:w="1295" w:type="dxa"/>
            <w:gridSpan w:val="4"/>
            <w:vAlign w:val="bottom"/>
          </w:tcPr>
          <w:p w:rsidR="002A7410" w:rsidRPr="00577D5C" w:rsidP="0044131A" w14:textId="1D81138D">
            <w:pPr>
              <w:jc w:val="right"/>
              <w:rPr>
                <w:rFonts w:asciiTheme="minorHAnsi" w:hAnsiTheme="minorHAnsi"/>
                <w:sz w:val="18"/>
                <w:szCs w:val="18"/>
              </w:rPr>
            </w:pPr>
            <w:r>
              <w:rPr>
                <w:rFonts w:asciiTheme="minorHAnsi" w:hAnsiTheme="minorHAnsi"/>
                <w:sz w:val="18"/>
                <w:szCs w:val="18"/>
              </w:rPr>
              <w:t>13,500</w:t>
            </w:r>
          </w:p>
        </w:tc>
        <w:tc>
          <w:tcPr>
            <w:tcW w:w="1210" w:type="dxa"/>
            <w:gridSpan w:val="2"/>
            <w:vAlign w:val="bottom"/>
          </w:tcPr>
          <w:p w:rsidR="002A7410" w:rsidRPr="00577D5C" w:rsidP="0044131A" w14:textId="7D8D56FA">
            <w:pPr>
              <w:jc w:val="right"/>
              <w:rPr>
                <w:rFonts w:asciiTheme="minorHAnsi" w:hAnsiTheme="minorHAnsi"/>
                <w:sz w:val="18"/>
                <w:szCs w:val="18"/>
              </w:rPr>
            </w:pPr>
            <w:r>
              <w:rPr>
                <w:rFonts w:asciiTheme="minorHAnsi" w:hAnsiTheme="minorHAnsi"/>
                <w:sz w:val="18"/>
                <w:szCs w:val="18"/>
              </w:rPr>
              <w:t>0</w:t>
            </w:r>
          </w:p>
        </w:tc>
        <w:tc>
          <w:tcPr>
            <w:tcW w:w="1219" w:type="dxa"/>
            <w:gridSpan w:val="2"/>
            <w:vAlign w:val="bottom"/>
          </w:tcPr>
          <w:p w:rsidR="002A7410" w:rsidRPr="00577D5C" w:rsidP="0044131A" w14:textId="74B98241">
            <w:pPr>
              <w:jc w:val="right"/>
              <w:rPr>
                <w:rFonts w:asciiTheme="minorHAnsi" w:hAnsiTheme="minorHAnsi"/>
                <w:sz w:val="18"/>
                <w:szCs w:val="18"/>
              </w:rPr>
            </w:pPr>
          </w:p>
        </w:tc>
        <w:tc>
          <w:tcPr>
            <w:tcW w:w="1449" w:type="dxa"/>
            <w:gridSpan w:val="2"/>
            <w:vAlign w:val="bottom"/>
          </w:tcPr>
          <w:p w:rsidR="002A7410" w:rsidRPr="00577D5C" w:rsidP="0044131A" w14:textId="5BFD9D99">
            <w:pPr>
              <w:jc w:val="right"/>
              <w:rPr>
                <w:rFonts w:asciiTheme="minorHAnsi" w:hAnsiTheme="minorHAnsi"/>
                <w:sz w:val="18"/>
                <w:szCs w:val="18"/>
              </w:rPr>
            </w:pPr>
          </w:p>
        </w:tc>
        <w:tc>
          <w:tcPr>
            <w:tcW w:w="1449" w:type="dxa"/>
            <w:gridSpan w:val="2"/>
            <w:vAlign w:val="bottom"/>
          </w:tcPr>
          <w:p w:rsidR="002A7410" w:rsidRPr="00577D5C" w:rsidP="0044131A" w14:textId="2558CEFC">
            <w:pPr>
              <w:jc w:val="right"/>
              <w:rPr>
                <w:rFonts w:asciiTheme="minorHAnsi" w:hAnsiTheme="minorHAnsi"/>
                <w:sz w:val="18"/>
                <w:szCs w:val="18"/>
              </w:rPr>
            </w:pPr>
          </w:p>
        </w:tc>
        <w:tc>
          <w:tcPr>
            <w:tcW w:w="1449" w:type="dxa"/>
            <w:gridSpan w:val="2"/>
            <w:vAlign w:val="bottom"/>
          </w:tcPr>
          <w:p w:rsidR="002A7410" w:rsidRPr="00577D5C" w:rsidP="0044131A" w14:textId="4F8F0EC8">
            <w:pPr>
              <w:jc w:val="right"/>
              <w:rPr>
                <w:rFonts w:asciiTheme="minorHAnsi" w:hAnsiTheme="minorHAnsi"/>
                <w:sz w:val="18"/>
                <w:szCs w:val="18"/>
              </w:rPr>
            </w:pPr>
          </w:p>
        </w:tc>
        <w:tc>
          <w:tcPr>
            <w:tcW w:w="1449" w:type="dxa"/>
            <w:gridSpan w:val="2"/>
            <w:vAlign w:val="bottom"/>
          </w:tcPr>
          <w:p w:rsidR="002A7410" w:rsidRPr="00577D5C" w:rsidP="0044131A" w14:textId="6BC1D3FA">
            <w:pPr>
              <w:jc w:val="right"/>
              <w:rPr>
                <w:rFonts w:asciiTheme="minorHAnsi" w:hAnsiTheme="minorHAnsi"/>
                <w:sz w:val="18"/>
                <w:szCs w:val="18"/>
              </w:rPr>
            </w:pPr>
          </w:p>
        </w:tc>
        <w:tc>
          <w:tcPr>
            <w:tcW w:w="1454" w:type="dxa"/>
            <w:vAlign w:val="bottom"/>
          </w:tcPr>
          <w:p w:rsidR="002A7410" w:rsidRPr="00577D5C" w:rsidP="0044131A" w14:textId="1593CE6A">
            <w:pPr>
              <w:jc w:val="right"/>
              <w:rPr>
                <w:rFonts w:asciiTheme="minorHAnsi" w:hAnsiTheme="minorHAnsi"/>
                <w:b/>
                <w:sz w:val="18"/>
                <w:szCs w:val="18"/>
              </w:rPr>
            </w:pPr>
            <w:r>
              <w:rPr>
                <w:rFonts w:asciiTheme="minorHAnsi" w:hAnsiTheme="minorHAnsi"/>
                <w:b/>
                <w:sz w:val="18"/>
                <w:szCs w:val="18"/>
              </w:rPr>
              <w:t>13,500</w:t>
            </w:r>
          </w:p>
        </w:tc>
      </w:tr>
      <w:tr w14:paraId="51C5F941" w14:textId="77777777" w:rsidTr="00C2334F">
        <w:tblPrEx>
          <w:tblW w:w="0" w:type="auto"/>
          <w:tblLook w:val="04A0"/>
        </w:tblPrEx>
        <w:tc>
          <w:tcPr>
            <w:tcW w:w="1425" w:type="dxa"/>
            <w:tcBorders>
              <w:bottom w:val="single" w:sz="4" w:space="0" w:color="auto"/>
            </w:tcBorders>
          </w:tcPr>
          <w:p w:rsidR="002A7410" w:rsidRPr="00577D5C" w:rsidP="008A37DD" w14:textId="5FD72A10">
            <w:pPr>
              <w:jc w:val="left"/>
              <w:rPr>
                <w:rFonts w:asciiTheme="minorHAnsi" w:hAnsiTheme="minorHAnsi"/>
                <w:b/>
                <w:sz w:val="18"/>
                <w:szCs w:val="18"/>
              </w:rPr>
            </w:pPr>
            <w:r>
              <w:rPr>
                <w:rFonts w:asciiTheme="minorHAnsi" w:hAnsiTheme="minorHAnsi"/>
                <w:b/>
                <w:sz w:val="18"/>
                <w:szCs w:val="18"/>
              </w:rPr>
              <w:t>Sum</w:t>
            </w:r>
            <w:r>
              <w:rPr>
                <w:rFonts w:asciiTheme="minorHAnsi" w:hAnsiTheme="minorHAnsi"/>
                <w:b/>
                <w:sz w:val="18"/>
                <w:szCs w:val="18"/>
              </w:rPr>
              <w:t xml:space="preserve"> </w:t>
            </w:r>
            <w:r>
              <w:rPr>
                <w:rFonts w:asciiTheme="minorHAnsi" w:hAnsiTheme="minorHAnsi"/>
                <w:b/>
                <w:sz w:val="18"/>
                <w:szCs w:val="18"/>
              </w:rPr>
              <w:t>costs</w:t>
            </w:r>
          </w:p>
        </w:tc>
        <w:tc>
          <w:tcPr>
            <w:tcW w:w="1291" w:type="dxa"/>
            <w:tcBorders>
              <w:bottom w:val="single" w:sz="4" w:space="0" w:color="auto"/>
            </w:tcBorders>
            <w:vAlign w:val="bottom"/>
          </w:tcPr>
          <w:p w:rsidR="002A7410" w:rsidRPr="00577D5C" w:rsidP="0044131A" w14:textId="396E431C">
            <w:pPr>
              <w:jc w:val="right"/>
              <w:rPr>
                <w:rFonts w:asciiTheme="minorHAnsi" w:hAnsiTheme="minorHAnsi"/>
                <w:b/>
                <w:sz w:val="18"/>
                <w:szCs w:val="18"/>
              </w:rPr>
            </w:pPr>
            <w:r>
              <w:rPr>
                <w:rFonts w:asciiTheme="minorHAnsi" w:hAnsiTheme="minorHAnsi"/>
                <w:b/>
                <w:sz w:val="18"/>
                <w:szCs w:val="18"/>
              </w:rPr>
              <w:t>650</w:t>
            </w:r>
          </w:p>
        </w:tc>
        <w:tc>
          <w:tcPr>
            <w:tcW w:w="1291" w:type="dxa"/>
            <w:gridSpan w:val="3"/>
            <w:tcBorders>
              <w:bottom w:val="single" w:sz="4" w:space="0" w:color="auto"/>
            </w:tcBorders>
            <w:vAlign w:val="bottom"/>
          </w:tcPr>
          <w:p w:rsidR="002A7410" w:rsidRPr="00577D5C" w:rsidP="0044131A" w14:textId="3620B51D">
            <w:pPr>
              <w:jc w:val="right"/>
              <w:rPr>
                <w:rFonts w:asciiTheme="minorHAnsi" w:hAnsiTheme="minorHAnsi"/>
                <w:b/>
                <w:sz w:val="18"/>
                <w:szCs w:val="18"/>
              </w:rPr>
            </w:pPr>
            <w:r>
              <w:rPr>
                <w:rFonts w:asciiTheme="minorHAnsi" w:hAnsiTheme="minorHAnsi"/>
                <w:b/>
                <w:sz w:val="18"/>
                <w:szCs w:val="18"/>
              </w:rPr>
              <w:t>650</w:t>
            </w:r>
          </w:p>
        </w:tc>
        <w:tc>
          <w:tcPr>
            <w:tcW w:w="1295" w:type="dxa"/>
            <w:gridSpan w:val="4"/>
            <w:tcBorders>
              <w:bottom w:val="single" w:sz="4" w:space="0" w:color="auto"/>
            </w:tcBorders>
            <w:vAlign w:val="bottom"/>
          </w:tcPr>
          <w:p w:rsidR="002A7410" w:rsidRPr="00577D5C" w:rsidP="0044131A" w14:textId="69A79156">
            <w:pPr>
              <w:jc w:val="right"/>
              <w:rPr>
                <w:rFonts w:asciiTheme="minorHAnsi" w:hAnsiTheme="minorHAnsi"/>
                <w:b/>
                <w:sz w:val="18"/>
                <w:szCs w:val="18"/>
              </w:rPr>
            </w:pPr>
            <w:r>
              <w:rPr>
                <w:rFonts w:asciiTheme="minorHAnsi" w:hAnsiTheme="minorHAnsi"/>
                <w:b/>
                <w:sz w:val="18"/>
                <w:szCs w:val="18"/>
              </w:rPr>
              <w:t>18,050</w:t>
            </w:r>
          </w:p>
        </w:tc>
        <w:tc>
          <w:tcPr>
            <w:tcW w:w="1210" w:type="dxa"/>
            <w:gridSpan w:val="2"/>
            <w:tcBorders>
              <w:bottom w:val="single" w:sz="4" w:space="0" w:color="auto"/>
            </w:tcBorders>
            <w:vAlign w:val="bottom"/>
          </w:tcPr>
          <w:p w:rsidR="002A7410" w:rsidRPr="00577D5C" w:rsidP="0044131A" w14:textId="6DF3FC09">
            <w:pPr>
              <w:jc w:val="right"/>
              <w:rPr>
                <w:rFonts w:asciiTheme="minorHAnsi" w:hAnsiTheme="minorHAnsi"/>
                <w:b/>
                <w:sz w:val="18"/>
                <w:szCs w:val="18"/>
              </w:rPr>
            </w:pPr>
            <w:r>
              <w:rPr>
                <w:rFonts w:asciiTheme="minorHAnsi" w:hAnsiTheme="minorHAnsi"/>
                <w:b/>
                <w:sz w:val="18"/>
                <w:szCs w:val="18"/>
              </w:rPr>
              <w:t>650</w:t>
            </w:r>
          </w:p>
        </w:tc>
        <w:tc>
          <w:tcPr>
            <w:tcW w:w="1219" w:type="dxa"/>
            <w:gridSpan w:val="2"/>
            <w:tcBorders>
              <w:bottom w:val="single" w:sz="4" w:space="0" w:color="auto"/>
            </w:tcBorders>
            <w:vAlign w:val="bottom"/>
          </w:tcPr>
          <w:p w:rsidR="002A7410" w:rsidRPr="00577D5C" w:rsidP="0044131A" w14:textId="1F35BC5A">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textId="5E79C6D9">
            <w:pPr>
              <w:jc w:val="right"/>
              <w:rPr>
                <w:rFonts w:asciiTheme="minorHAnsi" w:hAnsiTheme="minorHAnsi"/>
                <w:b/>
                <w:sz w:val="18"/>
                <w:szCs w:val="18"/>
              </w:rPr>
            </w:pPr>
            <w:r w:rsidRPr="00577D5C">
              <w:rPr>
                <w:rFonts w:asciiTheme="minorHAnsi" w:hAnsiTheme="minorHAnsi"/>
                <w:b/>
                <w:sz w:val="18"/>
                <w:szCs w:val="18"/>
              </w:rPr>
              <w:t xml:space="preserve"> </w:t>
            </w:r>
          </w:p>
        </w:tc>
        <w:tc>
          <w:tcPr>
            <w:tcW w:w="1449" w:type="dxa"/>
            <w:gridSpan w:val="2"/>
            <w:tcBorders>
              <w:bottom w:val="single" w:sz="4" w:space="0" w:color="auto"/>
            </w:tcBorders>
            <w:vAlign w:val="bottom"/>
          </w:tcPr>
          <w:p w:rsidR="002A7410" w:rsidRPr="00577D5C" w:rsidP="0044131A" w14:textId="63450B20">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textId="540B4CE0">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textId="204BA6E6">
            <w:pPr>
              <w:jc w:val="right"/>
              <w:rPr>
                <w:rFonts w:asciiTheme="minorHAnsi" w:hAnsiTheme="minorHAnsi"/>
                <w:b/>
                <w:sz w:val="18"/>
                <w:szCs w:val="18"/>
              </w:rPr>
            </w:pPr>
          </w:p>
        </w:tc>
        <w:tc>
          <w:tcPr>
            <w:tcW w:w="1454" w:type="dxa"/>
            <w:tcBorders>
              <w:bottom w:val="single" w:sz="4" w:space="0" w:color="auto"/>
            </w:tcBorders>
            <w:vAlign w:val="bottom"/>
          </w:tcPr>
          <w:p w:rsidR="002A7410" w:rsidRPr="00577D5C" w:rsidP="0044131A" w14:textId="6CDDA4A3">
            <w:pPr>
              <w:jc w:val="right"/>
              <w:rPr>
                <w:rFonts w:asciiTheme="minorHAnsi" w:hAnsiTheme="minorHAnsi"/>
                <w:b/>
                <w:sz w:val="18"/>
                <w:szCs w:val="18"/>
              </w:rPr>
            </w:pPr>
            <w:r>
              <w:rPr>
                <w:rFonts w:asciiTheme="minorHAnsi" w:hAnsiTheme="minorHAnsi"/>
                <w:b/>
                <w:sz w:val="18"/>
                <w:szCs w:val="18"/>
              </w:rPr>
              <w:t>20,000</w:t>
            </w:r>
          </w:p>
        </w:tc>
      </w:tr>
      <w:tr w14:paraId="1F9B0C50" w14:textId="77777777" w:rsidTr="00C2334F">
        <w:tblPrEx>
          <w:tblW w:w="0" w:type="auto"/>
          <w:tblLook w:val="04A0"/>
        </w:tblPrEx>
        <w:tc>
          <w:tcPr>
            <w:tcW w:w="3936" w:type="dxa"/>
            <w:gridSpan w:val="4"/>
            <w:tcBorders>
              <w:right w:val="nil"/>
            </w:tcBorders>
          </w:tcPr>
          <w:p w:rsidR="00C2334F" w:rsidRPr="00577D5C" w:rsidP="005576DE" w14:textId="40BC4238">
            <w:pPr>
              <w:rPr>
                <w:rFonts w:asciiTheme="minorHAnsi" w:hAnsiTheme="minorHAnsi"/>
                <w:b/>
                <w:sz w:val="18"/>
                <w:szCs w:val="18"/>
              </w:rPr>
            </w:pPr>
            <w:r>
              <w:rPr>
                <w:rFonts w:asciiTheme="minorHAnsi" w:hAnsiTheme="minorHAnsi"/>
                <w:b/>
                <w:sz w:val="18"/>
                <w:szCs w:val="18"/>
              </w:rPr>
              <w:t>Deduction</w:t>
            </w:r>
            <w:r>
              <w:rPr>
                <w:rFonts w:asciiTheme="minorHAnsi" w:hAnsiTheme="minorHAnsi"/>
                <w:b/>
                <w:sz w:val="18"/>
                <w:szCs w:val="18"/>
              </w:rPr>
              <w:t xml:space="preserve"> </w:t>
            </w:r>
            <w:r>
              <w:rPr>
                <w:rFonts w:asciiTheme="minorHAnsi" w:hAnsiTheme="minorHAnsi"/>
                <w:b/>
                <w:sz w:val="18"/>
                <w:szCs w:val="18"/>
              </w:rPr>
              <w:t>of</w:t>
            </w:r>
            <w:r>
              <w:rPr>
                <w:rFonts w:asciiTheme="minorHAnsi" w:hAnsiTheme="minorHAnsi"/>
                <w:b/>
                <w:sz w:val="18"/>
                <w:szCs w:val="18"/>
              </w:rPr>
              <w:t xml:space="preserve"> </w:t>
            </w:r>
            <w:r>
              <w:rPr>
                <w:rFonts w:asciiTheme="minorHAnsi" w:hAnsiTheme="minorHAnsi"/>
                <w:b/>
                <w:sz w:val="18"/>
                <w:szCs w:val="18"/>
              </w:rPr>
              <w:t>project</w:t>
            </w:r>
            <w:r>
              <w:rPr>
                <w:rFonts w:asciiTheme="minorHAnsi" w:hAnsiTheme="minorHAnsi"/>
                <w:b/>
                <w:sz w:val="18"/>
                <w:szCs w:val="18"/>
              </w:rPr>
              <w:t xml:space="preserve"> </w:t>
            </w:r>
            <w:r>
              <w:rPr>
                <w:rFonts w:asciiTheme="minorHAnsi" w:hAnsiTheme="minorHAnsi"/>
                <w:b/>
                <w:sz w:val="18"/>
                <w:szCs w:val="18"/>
              </w:rPr>
              <w:t>income</w:t>
            </w:r>
          </w:p>
        </w:tc>
        <w:tc>
          <w:tcPr>
            <w:tcW w:w="1366" w:type="dxa"/>
            <w:gridSpan w:val="4"/>
            <w:tcBorders>
              <w:left w:val="nil"/>
              <w:right w:val="nil"/>
            </w:tcBorders>
          </w:tcPr>
          <w:p w:rsidR="00C2334F" w:rsidRPr="00577D5C" w:rsidP="005576DE" w14:textId="77777777">
            <w:pPr>
              <w:rPr>
                <w:rFonts w:asciiTheme="minorHAnsi" w:hAnsiTheme="minorHAnsi"/>
                <w:b/>
                <w:sz w:val="18"/>
                <w:szCs w:val="18"/>
              </w:rPr>
            </w:pPr>
          </w:p>
        </w:tc>
        <w:tc>
          <w:tcPr>
            <w:tcW w:w="1210" w:type="dxa"/>
            <w:gridSpan w:val="2"/>
            <w:tcBorders>
              <w:left w:val="nil"/>
              <w:right w:val="nil"/>
            </w:tcBorders>
          </w:tcPr>
          <w:p w:rsidR="00C2334F" w:rsidRPr="00577D5C" w:rsidP="005576DE" w14:textId="77777777">
            <w:pPr>
              <w:rPr>
                <w:rFonts w:asciiTheme="minorHAnsi" w:hAnsiTheme="minorHAnsi"/>
                <w:b/>
                <w:sz w:val="18"/>
                <w:szCs w:val="18"/>
              </w:rPr>
            </w:pPr>
          </w:p>
        </w:tc>
        <w:tc>
          <w:tcPr>
            <w:tcW w:w="1219" w:type="dxa"/>
            <w:gridSpan w:val="2"/>
            <w:tcBorders>
              <w:left w:val="nil"/>
              <w:right w:val="nil"/>
            </w:tcBorders>
          </w:tcPr>
          <w:p w:rsidR="00C2334F" w:rsidRPr="00577D5C" w:rsidP="005576DE" w14:textId="77777777">
            <w:pPr>
              <w:rPr>
                <w:rFonts w:asciiTheme="minorHAnsi" w:hAnsiTheme="minorHAnsi"/>
                <w:b/>
                <w:sz w:val="18"/>
                <w:szCs w:val="18"/>
              </w:rPr>
            </w:pPr>
          </w:p>
        </w:tc>
        <w:tc>
          <w:tcPr>
            <w:tcW w:w="1449" w:type="dxa"/>
            <w:gridSpan w:val="2"/>
            <w:tcBorders>
              <w:left w:val="nil"/>
              <w:right w:val="nil"/>
            </w:tcBorders>
          </w:tcPr>
          <w:p w:rsidR="00C2334F" w:rsidRPr="00577D5C" w:rsidP="005576DE" w14:textId="77777777">
            <w:pPr>
              <w:rPr>
                <w:rFonts w:asciiTheme="minorHAnsi" w:hAnsiTheme="minorHAnsi"/>
                <w:b/>
                <w:sz w:val="18"/>
                <w:szCs w:val="18"/>
              </w:rPr>
            </w:pPr>
          </w:p>
        </w:tc>
        <w:tc>
          <w:tcPr>
            <w:tcW w:w="1449" w:type="dxa"/>
            <w:gridSpan w:val="2"/>
            <w:tcBorders>
              <w:left w:val="nil"/>
              <w:right w:val="nil"/>
            </w:tcBorders>
          </w:tcPr>
          <w:p w:rsidR="00C2334F" w:rsidRPr="00577D5C" w:rsidP="005576DE" w14:textId="77777777">
            <w:pPr>
              <w:rPr>
                <w:rFonts w:asciiTheme="minorHAnsi" w:hAnsiTheme="minorHAnsi"/>
                <w:b/>
                <w:sz w:val="18"/>
                <w:szCs w:val="18"/>
              </w:rPr>
            </w:pPr>
          </w:p>
        </w:tc>
        <w:tc>
          <w:tcPr>
            <w:tcW w:w="1386" w:type="dxa"/>
            <w:gridSpan w:val="2"/>
            <w:tcBorders>
              <w:left w:val="nil"/>
              <w:right w:val="nil"/>
            </w:tcBorders>
          </w:tcPr>
          <w:p w:rsidR="00C2334F" w:rsidRPr="00577D5C" w:rsidP="005576DE" w14:textId="77777777">
            <w:pPr>
              <w:rPr>
                <w:rFonts w:asciiTheme="minorHAnsi" w:hAnsiTheme="minorHAnsi"/>
                <w:b/>
                <w:sz w:val="18"/>
                <w:szCs w:val="18"/>
              </w:rPr>
            </w:pPr>
          </w:p>
        </w:tc>
        <w:tc>
          <w:tcPr>
            <w:tcW w:w="1512" w:type="dxa"/>
            <w:gridSpan w:val="2"/>
            <w:tcBorders>
              <w:left w:val="nil"/>
              <w:right w:val="nil"/>
            </w:tcBorders>
          </w:tcPr>
          <w:p w:rsidR="00C2334F" w:rsidRPr="00577D5C" w:rsidP="005576DE" w14:textId="77777777">
            <w:pPr>
              <w:rPr>
                <w:rFonts w:asciiTheme="minorHAnsi" w:hAnsiTheme="minorHAnsi"/>
                <w:b/>
                <w:sz w:val="18"/>
                <w:szCs w:val="18"/>
              </w:rPr>
            </w:pPr>
          </w:p>
        </w:tc>
        <w:tc>
          <w:tcPr>
            <w:tcW w:w="1454" w:type="dxa"/>
            <w:gridSpan w:val="2"/>
            <w:tcBorders>
              <w:left w:val="nil"/>
            </w:tcBorders>
          </w:tcPr>
          <w:p w:rsidR="00C2334F" w:rsidRPr="00577D5C" w:rsidP="005576DE" w14:textId="77777777">
            <w:pPr>
              <w:jc w:val="left"/>
              <w:rPr>
                <w:rFonts w:asciiTheme="minorHAnsi" w:hAnsiTheme="minorHAnsi"/>
                <w:b/>
                <w:sz w:val="18"/>
                <w:szCs w:val="18"/>
              </w:rPr>
            </w:pPr>
          </w:p>
        </w:tc>
      </w:tr>
      <w:tr w14:paraId="77FA24F3" w14:textId="77777777" w:rsidTr="0044131A">
        <w:tblPrEx>
          <w:tblW w:w="0" w:type="auto"/>
          <w:tblLook w:val="04A0"/>
        </w:tblPrEx>
        <w:tc>
          <w:tcPr>
            <w:tcW w:w="1425" w:type="dxa"/>
          </w:tcPr>
          <w:p w:rsidR="002A7410" w:rsidRPr="00577D5C" w:rsidP="008A37DD" w14:textId="66289EB5">
            <w:pPr>
              <w:jc w:val="left"/>
              <w:rPr>
                <w:rFonts w:asciiTheme="minorHAnsi" w:hAnsiTheme="minorHAnsi"/>
                <w:b/>
                <w:sz w:val="18"/>
                <w:szCs w:val="18"/>
              </w:rPr>
            </w:pPr>
            <w:r>
              <w:rPr>
                <w:rFonts w:asciiTheme="minorHAnsi" w:hAnsiTheme="minorHAnsi"/>
                <w:b/>
                <w:sz w:val="18"/>
                <w:szCs w:val="18"/>
              </w:rPr>
              <w:t xml:space="preserve">Total </w:t>
            </w:r>
            <w:r>
              <w:rPr>
                <w:rFonts w:asciiTheme="minorHAnsi" w:hAnsiTheme="minorHAnsi"/>
                <w:b/>
                <w:sz w:val="18"/>
                <w:szCs w:val="18"/>
              </w:rPr>
              <w:t>deduction</w:t>
            </w:r>
          </w:p>
        </w:tc>
        <w:tc>
          <w:tcPr>
            <w:tcW w:w="1291" w:type="dxa"/>
            <w:vAlign w:val="bottom"/>
          </w:tcPr>
          <w:p w:rsidR="002A7410" w:rsidRPr="00577D5C" w:rsidP="0044131A" w14:textId="1C2E172D">
            <w:pPr>
              <w:jc w:val="right"/>
              <w:rPr>
                <w:rFonts w:asciiTheme="minorHAnsi" w:hAnsiTheme="minorHAnsi"/>
                <w:b/>
                <w:sz w:val="18"/>
                <w:szCs w:val="18"/>
              </w:rPr>
            </w:pPr>
          </w:p>
        </w:tc>
        <w:tc>
          <w:tcPr>
            <w:tcW w:w="1291" w:type="dxa"/>
            <w:gridSpan w:val="3"/>
            <w:vAlign w:val="bottom"/>
          </w:tcPr>
          <w:p w:rsidR="002A7410" w:rsidRPr="00577D5C" w:rsidP="0044131A" w14:textId="5584E8E5">
            <w:pPr>
              <w:jc w:val="right"/>
              <w:rPr>
                <w:rFonts w:asciiTheme="minorHAnsi" w:hAnsiTheme="minorHAnsi"/>
                <w:b/>
                <w:sz w:val="18"/>
                <w:szCs w:val="18"/>
              </w:rPr>
            </w:pPr>
          </w:p>
        </w:tc>
        <w:tc>
          <w:tcPr>
            <w:tcW w:w="1295" w:type="dxa"/>
            <w:gridSpan w:val="4"/>
            <w:vAlign w:val="bottom"/>
          </w:tcPr>
          <w:p w:rsidR="002A7410" w:rsidRPr="00577D5C" w:rsidP="0044131A" w14:textId="0351FB81">
            <w:pPr>
              <w:jc w:val="right"/>
              <w:rPr>
                <w:rFonts w:asciiTheme="minorHAnsi" w:hAnsiTheme="minorHAnsi"/>
                <w:b/>
                <w:sz w:val="18"/>
                <w:szCs w:val="18"/>
              </w:rPr>
            </w:pPr>
          </w:p>
        </w:tc>
        <w:tc>
          <w:tcPr>
            <w:tcW w:w="1210" w:type="dxa"/>
            <w:gridSpan w:val="2"/>
            <w:vAlign w:val="bottom"/>
          </w:tcPr>
          <w:p w:rsidR="002A7410" w:rsidRPr="00577D5C" w:rsidP="0044131A" w14:textId="3C5014AA">
            <w:pPr>
              <w:jc w:val="right"/>
              <w:rPr>
                <w:rFonts w:asciiTheme="minorHAnsi" w:hAnsiTheme="minorHAnsi"/>
                <w:b/>
                <w:sz w:val="18"/>
                <w:szCs w:val="18"/>
              </w:rPr>
            </w:pPr>
          </w:p>
        </w:tc>
        <w:tc>
          <w:tcPr>
            <w:tcW w:w="1219" w:type="dxa"/>
            <w:gridSpan w:val="2"/>
            <w:vAlign w:val="bottom"/>
          </w:tcPr>
          <w:p w:rsidR="002A7410" w:rsidRPr="00577D5C" w:rsidP="0044131A" w14:textId="00248318">
            <w:pPr>
              <w:jc w:val="right"/>
              <w:rPr>
                <w:rFonts w:asciiTheme="minorHAnsi" w:hAnsiTheme="minorHAnsi"/>
                <w:b/>
                <w:sz w:val="18"/>
                <w:szCs w:val="18"/>
              </w:rPr>
            </w:pPr>
          </w:p>
        </w:tc>
        <w:tc>
          <w:tcPr>
            <w:tcW w:w="1449" w:type="dxa"/>
            <w:gridSpan w:val="2"/>
            <w:vAlign w:val="bottom"/>
          </w:tcPr>
          <w:p w:rsidR="002A7410" w:rsidRPr="00577D5C" w:rsidP="0044131A" w14:textId="016EE836">
            <w:pPr>
              <w:jc w:val="right"/>
              <w:rPr>
                <w:rFonts w:asciiTheme="minorHAnsi" w:hAnsiTheme="minorHAnsi"/>
                <w:b/>
                <w:sz w:val="18"/>
                <w:szCs w:val="18"/>
              </w:rPr>
            </w:pPr>
          </w:p>
        </w:tc>
        <w:tc>
          <w:tcPr>
            <w:tcW w:w="1449" w:type="dxa"/>
            <w:gridSpan w:val="2"/>
            <w:vAlign w:val="bottom"/>
          </w:tcPr>
          <w:p w:rsidR="002A7410" w:rsidRPr="00577D5C" w:rsidP="0044131A" w14:textId="0CCAA417">
            <w:pPr>
              <w:jc w:val="right"/>
              <w:rPr>
                <w:rFonts w:asciiTheme="minorHAnsi" w:hAnsiTheme="minorHAnsi"/>
                <w:b/>
                <w:sz w:val="18"/>
                <w:szCs w:val="18"/>
              </w:rPr>
            </w:pPr>
          </w:p>
        </w:tc>
        <w:tc>
          <w:tcPr>
            <w:tcW w:w="1449" w:type="dxa"/>
            <w:gridSpan w:val="2"/>
            <w:vAlign w:val="bottom"/>
          </w:tcPr>
          <w:p w:rsidR="002A7410" w:rsidRPr="00577D5C" w:rsidP="0044131A" w14:textId="17DB8877">
            <w:pPr>
              <w:jc w:val="right"/>
              <w:rPr>
                <w:rFonts w:asciiTheme="minorHAnsi" w:hAnsiTheme="minorHAnsi"/>
                <w:b/>
                <w:sz w:val="18"/>
                <w:szCs w:val="18"/>
              </w:rPr>
            </w:pPr>
          </w:p>
        </w:tc>
        <w:tc>
          <w:tcPr>
            <w:tcW w:w="1449" w:type="dxa"/>
            <w:gridSpan w:val="2"/>
            <w:vAlign w:val="bottom"/>
          </w:tcPr>
          <w:p w:rsidR="002A7410" w:rsidRPr="00577D5C" w:rsidP="0044131A" w14:textId="02C16947">
            <w:pPr>
              <w:jc w:val="right"/>
              <w:rPr>
                <w:rFonts w:asciiTheme="minorHAnsi" w:hAnsiTheme="minorHAnsi"/>
                <w:b/>
                <w:sz w:val="18"/>
                <w:szCs w:val="18"/>
              </w:rPr>
            </w:pPr>
          </w:p>
        </w:tc>
        <w:tc>
          <w:tcPr>
            <w:tcW w:w="1454" w:type="dxa"/>
            <w:vAlign w:val="bottom"/>
          </w:tcPr>
          <w:p w:rsidR="002A7410" w:rsidRPr="00577D5C" w:rsidP="0044131A" w14:textId="06A74EAA">
            <w:pPr>
              <w:jc w:val="right"/>
              <w:rPr>
                <w:rFonts w:asciiTheme="minorHAnsi" w:hAnsiTheme="minorHAnsi"/>
                <w:b/>
                <w:sz w:val="18"/>
                <w:szCs w:val="18"/>
              </w:rPr>
            </w:pPr>
          </w:p>
        </w:tc>
      </w:tr>
      <w:tr w14:paraId="0E93FFCB" w14:textId="77777777" w:rsidTr="00C2334F">
        <w:tblPrEx>
          <w:tblW w:w="0" w:type="auto"/>
          <w:tblLook w:val="04A0"/>
        </w:tblPrEx>
        <w:tc>
          <w:tcPr>
            <w:tcW w:w="1425" w:type="dxa"/>
            <w:tcBorders>
              <w:bottom w:val="single" w:sz="4" w:space="0" w:color="auto"/>
            </w:tcBorders>
          </w:tcPr>
          <w:p w:rsidR="002A7410" w:rsidRPr="00577D5C" w:rsidP="008A37DD" w14:textId="464D3359">
            <w:pPr>
              <w:jc w:val="left"/>
              <w:rPr>
                <w:rFonts w:asciiTheme="minorHAnsi" w:hAnsiTheme="minorHAnsi"/>
                <w:b/>
                <w:sz w:val="18"/>
                <w:szCs w:val="18"/>
              </w:rPr>
            </w:pPr>
            <w:r>
              <w:rPr>
                <w:rFonts w:asciiTheme="minorHAnsi" w:hAnsiTheme="minorHAnsi"/>
                <w:b/>
                <w:sz w:val="18"/>
                <w:szCs w:val="18"/>
              </w:rPr>
              <w:t xml:space="preserve">Total </w:t>
            </w:r>
            <w:r>
              <w:rPr>
                <w:rFonts w:asciiTheme="minorHAnsi" w:hAnsiTheme="minorHAnsi"/>
                <w:b/>
                <w:sz w:val="18"/>
                <w:szCs w:val="18"/>
              </w:rPr>
              <w:t>costs</w:t>
            </w:r>
          </w:p>
        </w:tc>
        <w:tc>
          <w:tcPr>
            <w:tcW w:w="1291" w:type="dxa"/>
            <w:tcBorders>
              <w:bottom w:val="single" w:sz="4" w:space="0" w:color="auto"/>
            </w:tcBorders>
            <w:vAlign w:val="bottom"/>
          </w:tcPr>
          <w:p w:rsidR="002A7410" w:rsidRPr="00577D5C" w:rsidP="0044131A" w14:textId="58A0493D">
            <w:pPr>
              <w:jc w:val="right"/>
              <w:rPr>
                <w:rFonts w:asciiTheme="minorHAnsi" w:hAnsiTheme="minorHAnsi"/>
                <w:b/>
                <w:sz w:val="18"/>
                <w:szCs w:val="18"/>
              </w:rPr>
            </w:pPr>
            <w:r>
              <w:rPr>
                <w:rFonts w:asciiTheme="minorHAnsi" w:hAnsiTheme="minorHAnsi"/>
                <w:b/>
                <w:sz w:val="18"/>
                <w:szCs w:val="18"/>
              </w:rPr>
              <w:t>650</w:t>
            </w:r>
          </w:p>
        </w:tc>
        <w:tc>
          <w:tcPr>
            <w:tcW w:w="1291" w:type="dxa"/>
            <w:gridSpan w:val="3"/>
            <w:tcBorders>
              <w:bottom w:val="single" w:sz="4" w:space="0" w:color="auto"/>
            </w:tcBorders>
            <w:vAlign w:val="bottom"/>
          </w:tcPr>
          <w:p w:rsidR="002A7410" w:rsidRPr="00577D5C" w:rsidP="0044131A" w14:textId="316B1443">
            <w:pPr>
              <w:jc w:val="right"/>
              <w:rPr>
                <w:rFonts w:asciiTheme="minorHAnsi" w:hAnsiTheme="minorHAnsi"/>
                <w:b/>
                <w:sz w:val="18"/>
                <w:szCs w:val="18"/>
              </w:rPr>
            </w:pPr>
            <w:r>
              <w:rPr>
                <w:rFonts w:asciiTheme="minorHAnsi" w:hAnsiTheme="minorHAnsi"/>
                <w:b/>
                <w:sz w:val="18"/>
                <w:szCs w:val="18"/>
              </w:rPr>
              <w:t>650</w:t>
            </w:r>
          </w:p>
        </w:tc>
        <w:tc>
          <w:tcPr>
            <w:tcW w:w="1295" w:type="dxa"/>
            <w:gridSpan w:val="4"/>
            <w:tcBorders>
              <w:bottom w:val="single" w:sz="4" w:space="0" w:color="auto"/>
            </w:tcBorders>
            <w:vAlign w:val="bottom"/>
          </w:tcPr>
          <w:p w:rsidR="002A7410" w:rsidRPr="00577D5C" w:rsidP="0044131A" w14:textId="39EC4F7D">
            <w:pPr>
              <w:jc w:val="right"/>
              <w:rPr>
                <w:rFonts w:asciiTheme="minorHAnsi" w:hAnsiTheme="minorHAnsi"/>
                <w:b/>
                <w:sz w:val="18"/>
                <w:szCs w:val="18"/>
              </w:rPr>
            </w:pPr>
            <w:r>
              <w:rPr>
                <w:rFonts w:asciiTheme="minorHAnsi" w:hAnsiTheme="minorHAnsi"/>
                <w:b/>
                <w:sz w:val="18"/>
                <w:szCs w:val="18"/>
              </w:rPr>
              <w:t>18,050</w:t>
            </w:r>
          </w:p>
        </w:tc>
        <w:tc>
          <w:tcPr>
            <w:tcW w:w="1210" w:type="dxa"/>
            <w:gridSpan w:val="2"/>
            <w:tcBorders>
              <w:bottom w:val="single" w:sz="4" w:space="0" w:color="auto"/>
            </w:tcBorders>
            <w:vAlign w:val="bottom"/>
          </w:tcPr>
          <w:p w:rsidR="002A7410" w:rsidRPr="00577D5C" w:rsidP="0044131A" w14:textId="6F13FA95">
            <w:pPr>
              <w:jc w:val="right"/>
              <w:rPr>
                <w:rFonts w:asciiTheme="minorHAnsi" w:hAnsiTheme="minorHAnsi"/>
                <w:b/>
                <w:sz w:val="18"/>
                <w:szCs w:val="18"/>
              </w:rPr>
            </w:pPr>
            <w:r>
              <w:rPr>
                <w:rFonts w:asciiTheme="minorHAnsi" w:hAnsiTheme="minorHAnsi"/>
                <w:b/>
                <w:sz w:val="18"/>
                <w:szCs w:val="18"/>
              </w:rPr>
              <w:t>650</w:t>
            </w:r>
          </w:p>
        </w:tc>
        <w:tc>
          <w:tcPr>
            <w:tcW w:w="1219" w:type="dxa"/>
            <w:gridSpan w:val="2"/>
            <w:tcBorders>
              <w:bottom w:val="single" w:sz="4" w:space="0" w:color="auto"/>
            </w:tcBorders>
            <w:vAlign w:val="bottom"/>
          </w:tcPr>
          <w:p w:rsidR="002A7410" w:rsidRPr="00577D5C" w:rsidP="0044131A" w14:textId="59763C02">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textId="4FC90487">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textId="020497AB">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textId="58319E14">
            <w:pPr>
              <w:jc w:val="right"/>
              <w:rPr>
                <w:rFonts w:asciiTheme="minorHAnsi" w:hAnsiTheme="minorHAnsi"/>
                <w:b/>
                <w:sz w:val="18"/>
                <w:szCs w:val="18"/>
              </w:rPr>
            </w:pPr>
          </w:p>
        </w:tc>
        <w:tc>
          <w:tcPr>
            <w:tcW w:w="1449" w:type="dxa"/>
            <w:gridSpan w:val="2"/>
            <w:tcBorders>
              <w:bottom w:val="single" w:sz="4" w:space="0" w:color="auto"/>
            </w:tcBorders>
            <w:vAlign w:val="bottom"/>
          </w:tcPr>
          <w:p w:rsidR="002A7410" w:rsidRPr="00577D5C" w:rsidP="0044131A" w14:textId="30074AD8">
            <w:pPr>
              <w:jc w:val="right"/>
              <w:rPr>
                <w:rFonts w:asciiTheme="minorHAnsi" w:hAnsiTheme="minorHAnsi"/>
                <w:b/>
                <w:sz w:val="18"/>
                <w:szCs w:val="18"/>
              </w:rPr>
            </w:pPr>
          </w:p>
        </w:tc>
        <w:tc>
          <w:tcPr>
            <w:tcW w:w="1454" w:type="dxa"/>
            <w:tcBorders>
              <w:bottom w:val="single" w:sz="4" w:space="0" w:color="auto"/>
            </w:tcBorders>
            <w:vAlign w:val="bottom"/>
          </w:tcPr>
          <w:p w:rsidR="002A7410" w:rsidRPr="00577D5C" w:rsidP="0044131A" w14:textId="438B9A4C">
            <w:pPr>
              <w:jc w:val="right"/>
              <w:rPr>
                <w:rFonts w:asciiTheme="minorHAnsi" w:hAnsiTheme="minorHAnsi"/>
                <w:b/>
                <w:sz w:val="18"/>
                <w:szCs w:val="18"/>
              </w:rPr>
            </w:pPr>
            <w:r>
              <w:rPr>
                <w:rFonts w:asciiTheme="minorHAnsi" w:hAnsiTheme="minorHAnsi"/>
                <w:b/>
                <w:sz w:val="18"/>
                <w:szCs w:val="18"/>
              </w:rPr>
              <w:t>20,000</w:t>
            </w:r>
          </w:p>
        </w:tc>
      </w:tr>
      <w:tr w14:paraId="48BE5DEB" w14:textId="77777777" w:rsidTr="00C2334F">
        <w:tblPrEx>
          <w:tblW w:w="0" w:type="auto"/>
          <w:tblLook w:val="04A0"/>
        </w:tblPrEx>
        <w:tc>
          <w:tcPr>
            <w:tcW w:w="2716" w:type="dxa"/>
            <w:gridSpan w:val="2"/>
            <w:tcBorders>
              <w:right w:val="nil"/>
            </w:tcBorders>
          </w:tcPr>
          <w:p w:rsidR="00C2334F" w:rsidRPr="00577D5C" w:rsidP="005576DE" w14:paraId="5EC8D6FA" w14:textId="2DE4C025">
            <w:pPr>
              <w:rPr>
                <w:rFonts w:asciiTheme="minorHAnsi" w:hAnsiTheme="minorHAnsi"/>
                <w:b/>
                <w:sz w:val="18"/>
                <w:szCs w:val="18"/>
              </w:rPr>
            </w:pPr>
          </w:p>
        </w:tc>
        <w:tc>
          <w:tcPr>
            <w:tcW w:w="1361" w:type="dxa"/>
            <w:gridSpan w:val="4"/>
            <w:tcBorders>
              <w:left w:val="nil"/>
              <w:right w:val="nil"/>
            </w:tcBorders>
          </w:tcPr>
          <w:p w:rsidR="00C2334F" w:rsidRPr="00577D5C" w:rsidP="005576DE" w14:paraId="59EC128E" w14:textId="77777777">
            <w:pPr>
              <w:rPr>
                <w:rFonts w:asciiTheme="minorHAnsi" w:hAnsiTheme="minorHAnsi"/>
                <w:b/>
                <w:sz w:val="18"/>
                <w:szCs w:val="18"/>
              </w:rPr>
            </w:pPr>
          </w:p>
        </w:tc>
        <w:tc>
          <w:tcPr>
            <w:tcW w:w="1217" w:type="dxa"/>
            <w:tcBorders>
              <w:left w:val="nil"/>
              <w:right w:val="nil"/>
            </w:tcBorders>
          </w:tcPr>
          <w:p w:rsidR="00C2334F" w:rsidRPr="00577D5C" w:rsidP="005576DE" w14:paraId="5090B457" w14:textId="77777777">
            <w:pPr>
              <w:rPr>
                <w:rFonts w:asciiTheme="minorHAnsi" w:hAnsiTheme="minorHAnsi"/>
                <w:b/>
                <w:sz w:val="18"/>
                <w:szCs w:val="18"/>
              </w:rPr>
            </w:pPr>
          </w:p>
        </w:tc>
        <w:tc>
          <w:tcPr>
            <w:tcW w:w="1218" w:type="dxa"/>
            <w:gridSpan w:val="3"/>
            <w:tcBorders>
              <w:left w:val="nil"/>
              <w:right w:val="nil"/>
            </w:tcBorders>
          </w:tcPr>
          <w:p w:rsidR="00C2334F" w:rsidRPr="00577D5C" w:rsidP="005576DE" w14:paraId="5A6356E1" w14:textId="77777777">
            <w:pPr>
              <w:rPr>
                <w:rFonts w:asciiTheme="minorHAnsi" w:hAnsiTheme="minorHAnsi"/>
                <w:b/>
                <w:sz w:val="18"/>
                <w:szCs w:val="18"/>
              </w:rPr>
            </w:pPr>
          </w:p>
        </w:tc>
        <w:tc>
          <w:tcPr>
            <w:tcW w:w="1219" w:type="dxa"/>
            <w:gridSpan w:val="2"/>
            <w:tcBorders>
              <w:left w:val="nil"/>
              <w:right w:val="nil"/>
            </w:tcBorders>
          </w:tcPr>
          <w:p w:rsidR="00C2334F" w:rsidRPr="00577D5C" w:rsidP="005576DE" w14:paraId="3008D772" w14:textId="77777777">
            <w:pPr>
              <w:rPr>
                <w:rFonts w:asciiTheme="minorHAnsi" w:hAnsiTheme="minorHAnsi"/>
                <w:b/>
                <w:sz w:val="18"/>
                <w:szCs w:val="18"/>
              </w:rPr>
            </w:pPr>
          </w:p>
        </w:tc>
        <w:tc>
          <w:tcPr>
            <w:tcW w:w="1449" w:type="dxa"/>
            <w:gridSpan w:val="2"/>
            <w:tcBorders>
              <w:left w:val="nil"/>
              <w:right w:val="nil"/>
            </w:tcBorders>
          </w:tcPr>
          <w:p w:rsidR="00C2334F" w:rsidRPr="00577D5C" w:rsidP="005576DE" w14:paraId="5E3E04DB" w14:textId="77777777">
            <w:pPr>
              <w:rPr>
                <w:rFonts w:asciiTheme="minorHAnsi" w:hAnsiTheme="minorHAnsi"/>
                <w:b/>
                <w:sz w:val="18"/>
                <w:szCs w:val="18"/>
              </w:rPr>
            </w:pPr>
          </w:p>
        </w:tc>
        <w:tc>
          <w:tcPr>
            <w:tcW w:w="1449" w:type="dxa"/>
            <w:gridSpan w:val="2"/>
            <w:tcBorders>
              <w:left w:val="nil"/>
              <w:right w:val="nil"/>
            </w:tcBorders>
          </w:tcPr>
          <w:p w:rsidR="00C2334F" w:rsidRPr="00577D5C" w:rsidP="005576DE" w14:paraId="0C4D3A9A" w14:textId="77777777">
            <w:pPr>
              <w:rPr>
                <w:rFonts w:asciiTheme="minorHAnsi" w:hAnsiTheme="minorHAnsi"/>
                <w:b/>
                <w:sz w:val="18"/>
                <w:szCs w:val="18"/>
              </w:rPr>
            </w:pPr>
          </w:p>
        </w:tc>
        <w:tc>
          <w:tcPr>
            <w:tcW w:w="1386" w:type="dxa"/>
            <w:gridSpan w:val="2"/>
            <w:tcBorders>
              <w:left w:val="nil"/>
              <w:right w:val="nil"/>
            </w:tcBorders>
          </w:tcPr>
          <w:p w:rsidR="00C2334F" w:rsidRPr="00577D5C" w:rsidP="005576DE" w14:paraId="09CDCEC9" w14:textId="77777777">
            <w:pPr>
              <w:rPr>
                <w:rFonts w:asciiTheme="minorHAnsi" w:hAnsiTheme="minorHAnsi"/>
                <w:b/>
                <w:sz w:val="18"/>
                <w:szCs w:val="18"/>
              </w:rPr>
            </w:pPr>
          </w:p>
        </w:tc>
        <w:tc>
          <w:tcPr>
            <w:tcW w:w="1512" w:type="dxa"/>
            <w:gridSpan w:val="2"/>
            <w:tcBorders>
              <w:left w:val="nil"/>
              <w:right w:val="nil"/>
            </w:tcBorders>
          </w:tcPr>
          <w:p w:rsidR="00C2334F" w:rsidRPr="00577D5C" w:rsidP="005576DE" w14:paraId="3782A845" w14:textId="77777777">
            <w:pPr>
              <w:rPr>
                <w:rFonts w:asciiTheme="minorHAnsi" w:hAnsiTheme="minorHAnsi"/>
                <w:b/>
                <w:sz w:val="18"/>
                <w:szCs w:val="18"/>
              </w:rPr>
            </w:pPr>
          </w:p>
        </w:tc>
        <w:tc>
          <w:tcPr>
            <w:tcW w:w="1454" w:type="dxa"/>
            <w:gridSpan w:val="2"/>
            <w:tcBorders>
              <w:left w:val="nil"/>
            </w:tcBorders>
          </w:tcPr>
          <w:p w:rsidR="00C2334F" w:rsidRPr="00577D5C" w:rsidP="005576DE" w14:paraId="2A7E4233" w14:textId="77777777">
            <w:pPr>
              <w:jc w:val="left"/>
              <w:rPr>
                <w:rFonts w:asciiTheme="minorHAnsi" w:hAnsiTheme="minorHAnsi"/>
                <w:b/>
                <w:sz w:val="18"/>
                <w:szCs w:val="18"/>
              </w:rPr>
            </w:pPr>
          </w:p>
        </w:tc>
      </w:tr>
      <w:tr w14:paraId="7FAC47FF" w14:textId="77777777" w:rsidTr="0044131A">
        <w:tblPrEx>
          <w:tblW w:w="0" w:type="auto"/>
          <w:tblLook w:val="04A0"/>
        </w:tblPrEx>
        <w:tc>
          <w:tcPr>
            <w:tcW w:w="1425" w:type="dxa"/>
          </w:tcPr>
          <w:p w:rsidR="002A7410" w:rsidRPr="00577D5C" w:rsidP="008A37DD" w14:paraId="3579CF65" w14:textId="3BAC267B">
            <w:pPr>
              <w:jc w:val="left"/>
              <w:rPr>
                <w:rFonts w:asciiTheme="minorHAnsi" w:hAnsiTheme="minorHAnsi"/>
                <w:b/>
                <w:sz w:val="18"/>
                <w:szCs w:val="18"/>
              </w:rPr>
            </w:pPr>
          </w:p>
        </w:tc>
        <w:tc>
          <w:tcPr>
            <w:tcW w:w="1291" w:type="dxa"/>
            <w:vAlign w:val="bottom"/>
          </w:tcPr>
          <w:p w:rsidR="002A7410" w:rsidRPr="00577D5C" w:rsidP="0044131A" w14:paraId="1D162904" w14:textId="299EA1B7">
            <w:pPr>
              <w:jc w:val="right"/>
              <w:rPr>
                <w:rFonts w:asciiTheme="minorHAnsi" w:hAnsiTheme="minorHAnsi"/>
                <w:b/>
                <w:sz w:val="18"/>
                <w:szCs w:val="18"/>
              </w:rPr>
            </w:pPr>
          </w:p>
        </w:tc>
        <w:tc>
          <w:tcPr>
            <w:tcW w:w="1291" w:type="dxa"/>
            <w:gridSpan w:val="3"/>
            <w:vAlign w:val="bottom"/>
          </w:tcPr>
          <w:p w:rsidR="002A7410" w:rsidRPr="00577D5C" w:rsidP="0044131A" w14:paraId="76303154" w14:textId="38A80F23">
            <w:pPr>
              <w:jc w:val="right"/>
              <w:rPr>
                <w:rFonts w:asciiTheme="minorHAnsi" w:hAnsiTheme="minorHAnsi"/>
                <w:b/>
                <w:sz w:val="18"/>
                <w:szCs w:val="18"/>
              </w:rPr>
            </w:pPr>
          </w:p>
        </w:tc>
        <w:tc>
          <w:tcPr>
            <w:tcW w:w="1295" w:type="dxa"/>
            <w:gridSpan w:val="4"/>
            <w:vAlign w:val="bottom"/>
          </w:tcPr>
          <w:p w:rsidR="002A7410" w:rsidRPr="00577D5C" w:rsidP="0044131A" w14:paraId="31E14A2B" w14:textId="67EB1EEB">
            <w:pPr>
              <w:jc w:val="right"/>
              <w:rPr>
                <w:rFonts w:asciiTheme="minorHAnsi" w:hAnsiTheme="minorHAnsi"/>
                <w:b/>
                <w:sz w:val="18"/>
                <w:szCs w:val="18"/>
              </w:rPr>
            </w:pPr>
          </w:p>
        </w:tc>
        <w:tc>
          <w:tcPr>
            <w:tcW w:w="1210" w:type="dxa"/>
            <w:gridSpan w:val="2"/>
            <w:vAlign w:val="bottom"/>
          </w:tcPr>
          <w:p w:rsidR="002A7410" w:rsidRPr="00577D5C" w:rsidP="0044131A" w14:paraId="2AE727C4" w14:textId="5B6DBBC4">
            <w:pPr>
              <w:jc w:val="right"/>
              <w:rPr>
                <w:rFonts w:asciiTheme="minorHAnsi" w:hAnsiTheme="minorHAnsi"/>
                <w:b/>
                <w:sz w:val="18"/>
                <w:szCs w:val="18"/>
              </w:rPr>
            </w:pPr>
          </w:p>
        </w:tc>
        <w:tc>
          <w:tcPr>
            <w:tcW w:w="1219" w:type="dxa"/>
            <w:gridSpan w:val="2"/>
            <w:vAlign w:val="bottom"/>
          </w:tcPr>
          <w:p w:rsidR="002A7410" w:rsidRPr="00577D5C" w:rsidP="0044131A" w14:paraId="00ED635F" w14:textId="066D169E">
            <w:pPr>
              <w:jc w:val="right"/>
              <w:rPr>
                <w:rFonts w:asciiTheme="minorHAnsi" w:hAnsiTheme="minorHAnsi"/>
                <w:b/>
                <w:sz w:val="18"/>
                <w:szCs w:val="18"/>
              </w:rPr>
            </w:pPr>
          </w:p>
        </w:tc>
        <w:tc>
          <w:tcPr>
            <w:tcW w:w="1449" w:type="dxa"/>
            <w:gridSpan w:val="2"/>
            <w:vAlign w:val="bottom"/>
          </w:tcPr>
          <w:p w:rsidR="002A7410" w:rsidRPr="00577D5C" w:rsidP="0044131A" w14:paraId="2E09ECD5" w14:textId="5145BC90">
            <w:pPr>
              <w:jc w:val="right"/>
              <w:rPr>
                <w:rFonts w:asciiTheme="minorHAnsi" w:hAnsiTheme="minorHAnsi"/>
                <w:b/>
                <w:sz w:val="18"/>
                <w:szCs w:val="18"/>
              </w:rPr>
            </w:pPr>
          </w:p>
        </w:tc>
        <w:tc>
          <w:tcPr>
            <w:tcW w:w="1449" w:type="dxa"/>
            <w:gridSpan w:val="2"/>
            <w:vAlign w:val="bottom"/>
          </w:tcPr>
          <w:p w:rsidR="002A7410" w:rsidRPr="00577D5C" w:rsidP="0044131A" w14:paraId="4DCF7F7F" w14:textId="530BEAB9">
            <w:pPr>
              <w:jc w:val="right"/>
              <w:rPr>
                <w:rFonts w:asciiTheme="minorHAnsi" w:hAnsiTheme="minorHAnsi"/>
                <w:b/>
                <w:sz w:val="18"/>
                <w:szCs w:val="18"/>
              </w:rPr>
            </w:pPr>
          </w:p>
        </w:tc>
        <w:tc>
          <w:tcPr>
            <w:tcW w:w="1449" w:type="dxa"/>
            <w:gridSpan w:val="2"/>
            <w:vAlign w:val="bottom"/>
          </w:tcPr>
          <w:p w:rsidR="002A7410" w:rsidRPr="00577D5C" w:rsidP="0044131A" w14:paraId="2C5B017E" w14:textId="027765ED">
            <w:pPr>
              <w:jc w:val="right"/>
              <w:rPr>
                <w:rFonts w:asciiTheme="minorHAnsi" w:hAnsiTheme="minorHAnsi"/>
                <w:b/>
                <w:sz w:val="18"/>
                <w:szCs w:val="18"/>
              </w:rPr>
            </w:pPr>
          </w:p>
        </w:tc>
        <w:tc>
          <w:tcPr>
            <w:tcW w:w="1449" w:type="dxa"/>
            <w:gridSpan w:val="2"/>
            <w:vAlign w:val="bottom"/>
          </w:tcPr>
          <w:p w:rsidR="002A7410" w:rsidRPr="00577D5C" w:rsidP="0044131A" w14:paraId="3A55128B" w14:textId="2FBD1485">
            <w:pPr>
              <w:jc w:val="right"/>
              <w:rPr>
                <w:rFonts w:asciiTheme="minorHAnsi" w:hAnsiTheme="minorHAnsi"/>
                <w:b/>
                <w:sz w:val="18"/>
                <w:szCs w:val="18"/>
              </w:rPr>
            </w:pPr>
          </w:p>
        </w:tc>
        <w:tc>
          <w:tcPr>
            <w:tcW w:w="1454" w:type="dxa"/>
            <w:vAlign w:val="bottom"/>
          </w:tcPr>
          <w:p w:rsidR="002A7410" w:rsidRPr="00577D5C" w:rsidP="0044131A" w14:paraId="6CB53B2E" w14:textId="342D6ACB">
            <w:pPr>
              <w:jc w:val="right"/>
              <w:rPr>
                <w:rFonts w:asciiTheme="minorHAnsi" w:hAnsiTheme="minorHAnsi"/>
                <w:b/>
                <w:sz w:val="18"/>
                <w:szCs w:val="18"/>
              </w:rPr>
            </w:pPr>
            <w:r>
              <w:rPr>
                <w:rFonts w:asciiTheme="minorHAnsi" w:hAnsiTheme="minorHAnsi"/>
                <w:b/>
                <w:sz w:val="18"/>
                <w:szCs w:val="18"/>
              </w:rPr>
              <w:t>0</w:t>
            </w:r>
          </w:p>
        </w:tc>
      </w:tr>
      <w:tr w14:paraId="0F5F81CD" w14:textId="77777777" w:rsidTr="0044131A">
        <w:tblPrEx>
          <w:tblW w:w="0" w:type="auto"/>
          <w:tblLook w:val="04A0"/>
        </w:tblPrEx>
        <w:tc>
          <w:tcPr>
            <w:tcW w:w="1425" w:type="dxa"/>
          </w:tcPr>
          <w:p w:rsidR="002A7410" w:rsidRPr="00577D5C" w:rsidP="008A37DD" w14:textId="75ECC4B6">
            <w:pPr>
              <w:jc w:val="left"/>
              <w:rPr>
                <w:rFonts w:asciiTheme="minorHAnsi" w:hAnsiTheme="minorHAnsi"/>
                <w:b/>
                <w:sz w:val="18"/>
                <w:szCs w:val="18"/>
              </w:rPr>
            </w:pPr>
            <w:r>
              <w:rPr>
                <w:rFonts w:asciiTheme="minorHAnsi" w:hAnsiTheme="minorHAnsi"/>
                <w:b/>
                <w:sz w:val="18"/>
                <w:szCs w:val="18"/>
              </w:rPr>
              <w:t>Sum</w:t>
            </w:r>
            <w:r>
              <w:rPr>
                <w:rFonts w:asciiTheme="minorHAnsi" w:hAnsiTheme="minorHAnsi"/>
                <w:b/>
                <w:sz w:val="18"/>
                <w:szCs w:val="18"/>
              </w:rPr>
              <w:t xml:space="preserve"> total </w:t>
            </w:r>
            <w:r>
              <w:rPr>
                <w:rFonts w:asciiTheme="minorHAnsi" w:hAnsiTheme="minorHAnsi"/>
                <w:b/>
                <w:sz w:val="18"/>
                <w:szCs w:val="18"/>
              </w:rPr>
              <w:t>costs</w:t>
            </w:r>
          </w:p>
        </w:tc>
        <w:tc>
          <w:tcPr>
            <w:tcW w:w="1291" w:type="dxa"/>
            <w:vAlign w:val="bottom"/>
          </w:tcPr>
          <w:p w:rsidR="002A7410" w:rsidRPr="00577D5C" w:rsidP="0044131A" w14:textId="4F1A9603">
            <w:pPr>
              <w:jc w:val="right"/>
              <w:rPr>
                <w:rFonts w:asciiTheme="minorHAnsi" w:hAnsiTheme="minorHAnsi"/>
                <w:b/>
                <w:sz w:val="18"/>
                <w:szCs w:val="18"/>
              </w:rPr>
            </w:pPr>
            <w:r>
              <w:rPr>
                <w:rFonts w:asciiTheme="minorHAnsi" w:hAnsiTheme="minorHAnsi"/>
                <w:b/>
                <w:sz w:val="18"/>
                <w:szCs w:val="18"/>
              </w:rPr>
              <w:t>650</w:t>
            </w:r>
          </w:p>
        </w:tc>
        <w:tc>
          <w:tcPr>
            <w:tcW w:w="1291" w:type="dxa"/>
            <w:gridSpan w:val="3"/>
            <w:vAlign w:val="bottom"/>
          </w:tcPr>
          <w:p w:rsidR="002A7410" w:rsidRPr="00577D5C" w:rsidP="0044131A" w14:textId="6F5D6AB1">
            <w:pPr>
              <w:jc w:val="right"/>
              <w:rPr>
                <w:rFonts w:asciiTheme="minorHAnsi" w:hAnsiTheme="minorHAnsi"/>
                <w:b/>
                <w:sz w:val="18"/>
                <w:szCs w:val="18"/>
              </w:rPr>
            </w:pPr>
            <w:r>
              <w:rPr>
                <w:rFonts w:asciiTheme="minorHAnsi" w:hAnsiTheme="minorHAnsi"/>
                <w:b/>
                <w:sz w:val="18"/>
                <w:szCs w:val="18"/>
              </w:rPr>
              <w:t>650</w:t>
            </w:r>
          </w:p>
        </w:tc>
        <w:tc>
          <w:tcPr>
            <w:tcW w:w="1295" w:type="dxa"/>
            <w:gridSpan w:val="4"/>
            <w:vAlign w:val="bottom"/>
          </w:tcPr>
          <w:p w:rsidR="002A7410" w:rsidRPr="00577D5C" w:rsidP="0044131A" w14:textId="28523E63">
            <w:pPr>
              <w:jc w:val="right"/>
              <w:rPr>
                <w:rFonts w:asciiTheme="minorHAnsi" w:hAnsiTheme="minorHAnsi"/>
                <w:b/>
                <w:sz w:val="18"/>
                <w:szCs w:val="18"/>
              </w:rPr>
            </w:pPr>
            <w:r>
              <w:rPr>
                <w:rFonts w:asciiTheme="minorHAnsi" w:hAnsiTheme="minorHAnsi"/>
                <w:b/>
                <w:sz w:val="18"/>
                <w:szCs w:val="18"/>
              </w:rPr>
              <w:t>18,050</w:t>
            </w:r>
          </w:p>
        </w:tc>
        <w:tc>
          <w:tcPr>
            <w:tcW w:w="1210" w:type="dxa"/>
            <w:gridSpan w:val="2"/>
            <w:vAlign w:val="bottom"/>
          </w:tcPr>
          <w:p w:rsidR="002A7410" w:rsidRPr="00577D5C" w:rsidP="0044131A" w14:textId="400DE17B">
            <w:pPr>
              <w:jc w:val="right"/>
              <w:rPr>
                <w:rFonts w:asciiTheme="minorHAnsi" w:hAnsiTheme="minorHAnsi"/>
                <w:b/>
                <w:sz w:val="18"/>
                <w:szCs w:val="18"/>
              </w:rPr>
            </w:pPr>
            <w:r>
              <w:rPr>
                <w:rFonts w:asciiTheme="minorHAnsi" w:hAnsiTheme="minorHAnsi"/>
                <w:b/>
                <w:sz w:val="18"/>
                <w:szCs w:val="18"/>
              </w:rPr>
              <w:t>650</w:t>
            </w:r>
          </w:p>
        </w:tc>
        <w:tc>
          <w:tcPr>
            <w:tcW w:w="1219" w:type="dxa"/>
            <w:gridSpan w:val="2"/>
            <w:vAlign w:val="bottom"/>
          </w:tcPr>
          <w:p w:rsidR="002A7410" w:rsidRPr="00577D5C" w:rsidP="0044131A" w14:textId="65F98183">
            <w:pPr>
              <w:jc w:val="right"/>
              <w:rPr>
                <w:rFonts w:asciiTheme="minorHAnsi" w:hAnsiTheme="minorHAnsi"/>
                <w:b/>
                <w:sz w:val="18"/>
                <w:szCs w:val="18"/>
              </w:rPr>
            </w:pPr>
          </w:p>
        </w:tc>
        <w:tc>
          <w:tcPr>
            <w:tcW w:w="1449" w:type="dxa"/>
            <w:gridSpan w:val="2"/>
            <w:vAlign w:val="bottom"/>
          </w:tcPr>
          <w:p w:rsidR="002A7410" w:rsidRPr="00577D5C" w:rsidP="0044131A" w14:textId="7D0C66A4">
            <w:pPr>
              <w:jc w:val="right"/>
              <w:rPr>
                <w:rFonts w:asciiTheme="minorHAnsi" w:hAnsiTheme="minorHAnsi"/>
                <w:b/>
                <w:sz w:val="18"/>
                <w:szCs w:val="18"/>
              </w:rPr>
            </w:pPr>
          </w:p>
        </w:tc>
        <w:tc>
          <w:tcPr>
            <w:tcW w:w="1449" w:type="dxa"/>
            <w:gridSpan w:val="2"/>
            <w:vAlign w:val="bottom"/>
          </w:tcPr>
          <w:p w:rsidR="002A7410" w:rsidRPr="00577D5C" w:rsidP="0044131A" w14:textId="50D588AE">
            <w:pPr>
              <w:jc w:val="right"/>
              <w:rPr>
                <w:rFonts w:asciiTheme="minorHAnsi" w:hAnsiTheme="minorHAnsi"/>
                <w:b/>
                <w:sz w:val="18"/>
                <w:szCs w:val="18"/>
              </w:rPr>
            </w:pPr>
          </w:p>
        </w:tc>
        <w:tc>
          <w:tcPr>
            <w:tcW w:w="1449" w:type="dxa"/>
            <w:gridSpan w:val="2"/>
            <w:vAlign w:val="bottom"/>
          </w:tcPr>
          <w:p w:rsidR="002A7410" w:rsidRPr="00577D5C" w:rsidP="0044131A" w14:textId="58B661E8">
            <w:pPr>
              <w:jc w:val="right"/>
              <w:rPr>
                <w:rFonts w:asciiTheme="minorHAnsi" w:hAnsiTheme="minorHAnsi"/>
                <w:b/>
                <w:sz w:val="18"/>
                <w:szCs w:val="18"/>
              </w:rPr>
            </w:pPr>
          </w:p>
        </w:tc>
        <w:tc>
          <w:tcPr>
            <w:tcW w:w="1449" w:type="dxa"/>
            <w:gridSpan w:val="2"/>
            <w:vAlign w:val="bottom"/>
          </w:tcPr>
          <w:p w:rsidR="002A7410" w:rsidRPr="00577D5C" w:rsidP="0044131A" w14:textId="15A94EA8">
            <w:pPr>
              <w:jc w:val="right"/>
              <w:rPr>
                <w:rFonts w:asciiTheme="minorHAnsi" w:hAnsiTheme="minorHAnsi"/>
                <w:b/>
                <w:sz w:val="18"/>
                <w:szCs w:val="18"/>
              </w:rPr>
            </w:pPr>
          </w:p>
        </w:tc>
        <w:tc>
          <w:tcPr>
            <w:tcW w:w="1454" w:type="dxa"/>
            <w:vAlign w:val="bottom"/>
          </w:tcPr>
          <w:p w:rsidR="002A7410" w:rsidRPr="00577D5C" w:rsidP="0044131A" w14:textId="1C4149E7">
            <w:pPr>
              <w:jc w:val="right"/>
              <w:rPr>
                <w:rFonts w:asciiTheme="minorHAnsi" w:hAnsiTheme="minorHAnsi"/>
                <w:b/>
                <w:sz w:val="18"/>
                <w:szCs w:val="18"/>
              </w:rPr>
            </w:pPr>
            <w:r>
              <w:rPr>
                <w:rFonts w:asciiTheme="minorHAnsi" w:hAnsiTheme="minorHAnsi"/>
                <w:b/>
                <w:sz w:val="18"/>
                <w:szCs w:val="18"/>
              </w:rPr>
              <w:t>20,000</w:t>
            </w:r>
          </w:p>
        </w:tc>
      </w:tr>
    </w:tbl>
    <w:p w:rsidR="009429D5" w:rsidRPr="00577D5C" w:rsidP="009429D5" w14:textId="77777777">
      <w:pPr>
        <w:rPr>
          <w:rFonts w:asciiTheme="minorHAnsi" w:hAnsiTheme="minorHAnsi"/>
          <w:sz w:val="18"/>
          <w:szCs w:val="18"/>
          <w:lang w:val="en-US"/>
        </w:rPr>
      </w:pPr>
    </w:p>
    <w:p w:rsidR="006504BB" w:rsidRPr="00577D5C" w14:textId="77777777">
      <w:pPr>
        <w:rPr>
          <w:rFonts w:asciiTheme="minorHAnsi" w:hAnsiTheme="minorHAnsi"/>
          <w:sz w:val="18"/>
          <w:szCs w:val="18"/>
        </w:rPr>
      </w:pPr>
    </w:p>
    <w:p w:rsidR="001F71CB" w:rsidP="001F71CB" w14:paraId="756152A3" w14:textId="77777777">
      <w:pPr>
        <w:rPr>
          <w:rFonts w:asciiTheme="minorHAnsi" w:hAnsiTheme="minorHAnsi" w:cstheme="minorHAnsi"/>
          <w:b/>
        </w:rPr>
      </w:pPr>
      <w:r>
        <w:rPr>
          <w:rFonts w:asciiTheme="minorHAnsi" w:hAnsiTheme="minorHAnsi" w:cstheme="minorHAnsi"/>
          <w:b/>
        </w:rPr>
        <w:t>Finan</w:t>
      </w:r>
      <w:r w:rsidR="008A47DB">
        <w:rPr>
          <w:rFonts w:asciiTheme="minorHAnsi" w:hAnsiTheme="minorHAnsi" w:cstheme="minorHAnsi"/>
          <w:b/>
        </w:rPr>
        <w:t>cin</w:t>
      </w:r>
      <w:r>
        <w:rPr>
          <w:rFonts w:asciiTheme="minorHAnsi" w:hAnsiTheme="minorHAnsi" w:cstheme="minorHAnsi"/>
          <w:b/>
        </w:rPr>
        <w:t>g</w:t>
      </w:r>
    </w:p>
    <w:tbl>
      <w:tblPr>
        <w:tblStyle w:val="TableGrid"/>
        <w:tblW w:w="0" w:type="auto"/>
        <w:tblLook w:val="04A0"/>
      </w:tblPr>
      <w:tblGrid>
        <w:gridCol w:w="1384"/>
        <w:gridCol w:w="932"/>
        <w:gridCol w:w="802"/>
        <w:gridCol w:w="690"/>
        <w:gridCol w:w="9"/>
        <w:gridCol w:w="682"/>
        <w:gridCol w:w="685"/>
        <w:gridCol w:w="40"/>
        <w:gridCol w:w="642"/>
        <w:gridCol w:w="686"/>
        <w:gridCol w:w="685"/>
        <w:gridCol w:w="4"/>
        <w:gridCol w:w="688"/>
        <w:gridCol w:w="1"/>
        <w:gridCol w:w="791"/>
      </w:tblGrid>
      <w:tr w14:paraId="46E12260" w14:textId="77777777" w:rsidTr="006D3F73">
        <w:tblPrEx>
          <w:tblW w:w="0" w:type="auto"/>
          <w:tblLook w:val="04A0"/>
        </w:tblPrEx>
        <w:trPr>
          <w:tblHeader/>
        </w:trPr>
        <w:tc>
          <w:tcPr>
            <w:tcW w:w="23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2F0C57" w14:paraId="6544F2A0" w14:textId="2A2486A2">
            <w:pPr>
              <w:jc w:val="left"/>
              <w:rPr>
                <w:rFonts w:asciiTheme="minorHAnsi" w:hAnsiTheme="minorHAnsi" w:cs="Arial"/>
                <w:b/>
                <w:sz w:val="18"/>
                <w:szCs w:val="18"/>
              </w:rPr>
            </w:pPr>
            <w:r>
              <w:rPr>
                <w:rFonts w:asciiTheme="minorHAnsi" w:hAnsiTheme="minorHAnsi" w:cs="Arial"/>
                <w:b/>
                <w:sz w:val="18"/>
                <w:szCs w:val="18"/>
              </w:rPr>
              <w:t>Financier</w:t>
            </w:r>
          </w:p>
        </w:tc>
        <w:tc>
          <w:tcPr>
            <w:tcW w:w="16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0E370B" w14:paraId="211CBF2A" w14:textId="5506AD34">
            <w:pPr>
              <w:jc w:val="center"/>
              <w:rPr>
                <w:rFonts w:asciiTheme="minorHAnsi" w:hAnsiTheme="minorHAnsi" w:cs="Arial"/>
                <w:b/>
                <w:sz w:val="18"/>
                <w:szCs w:val="18"/>
              </w:rPr>
            </w:pPr>
            <w:r>
              <w:rPr>
                <w:rFonts w:asciiTheme="minorHAnsi" w:hAnsiTheme="minorHAnsi" w:cs="Arial"/>
                <w:b/>
                <w:sz w:val="18"/>
                <w:szCs w:val="18"/>
              </w:rPr>
              <w:t>HELGELAND REGIONRÅD</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0E370B" w14:paraId="66DE7C55" w14:textId="75A2AC04">
            <w:pPr>
              <w:jc w:val="center"/>
              <w:rPr>
                <w:rFonts w:asciiTheme="minorHAnsi" w:hAnsiTheme="minorHAnsi" w:cs="Arial"/>
                <w:b/>
                <w:sz w:val="18"/>
                <w:szCs w:val="18"/>
              </w:rPr>
            </w:pPr>
            <w:r>
              <w:rPr>
                <w:rFonts w:asciiTheme="minorHAnsi" w:hAnsiTheme="minorHAnsi" w:cs="Arial"/>
                <w:b/>
                <w:sz w:val="18"/>
                <w:szCs w:val="18"/>
              </w:rPr>
              <w:t>INDRE-HELGELAND INTERKOMMUNALT POLITISK RÅD - POLARSIRKELRÅDET</w:t>
            </w:r>
          </w:p>
        </w:tc>
        <w:tc>
          <w:tcPr>
            <w:tcW w:w="12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0E370B" w14:paraId="0054AD10" w14:textId="3FED8EBA">
            <w:pPr>
              <w:jc w:val="center"/>
              <w:rPr>
                <w:rFonts w:asciiTheme="minorHAnsi" w:hAnsiTheme="minorHAnsi" w:cs="Arial"/>
                <w:b/>
                <w:sz w:val="18"/>
                <w:szCs w:val="18"/>
              </w:rPr>
            </w:pPr>
            <w:r>
              <w:rPr>
                <w:rFonts w:asciiTheme="minorHAnsi" w:hAnsiTheme="minorHAnsi" w:cs="Arial"/>
                <w:b/>
                <w:sz w:val="18"/>
                <w:szCs w:val="18"/>
              </w:rPr>
              <w:t>MIDTSKANDIA NORGE</w:t>
            </w:r>
          </w:p>
        </w:tc>
        <w:tc>
          <w:tcPr>
            <w:tcW w:w="11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4B7FECAB" w14:textId="71B8DC2E">
            <w:pPr>
              <w:jc w:val="center"/>
              <w:rPr>
                <w:rFonts w:asciiTheme="minorHAnsi" w:hAnsiTheme="minorHAnsi" w:cs="Arial"/>
                <w:b/>
                <w:sz w:val="18"/>
                <w:szCs w:val="18"/>
              </w:rPr>
            </w:pPr>
            <w:r>
              <w:rPr>
                <w:rFonts w:asciiTheme="minorHAnsi" w:hAnsiTheme="minorHAnsi" w:cs="Arial"/>
                <w:b/>
                <w:sz w:val="18"/>
                <w:szCs w:val="18"/>
              </w:rPr>
              <w:t>VISIT HELGELAND AS</w:t>
            </w:r>
          </w:p>
        </w:tc>
        <w:tc>
          <w:tcPr>
            <w:tcW w:w="11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05A73C42" w14:textId="4DE419FD">
            <w:pPr>
              <w:jc w:val="center"/>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7BBF738F" w14:textId="422404E9">
            <w:pPr>
              <w:jc w:val="center"/>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7AC12F01" w14:textId="510523DF">
            <w:pPr>
              <w:jc w:val="center"/>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60353585" w14:textId="656F22AD">
            <w:pPr>
              <w:jc w:val="center"/>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D3961" w:rsidRPr="006F508B" w:rsidP="000E370B" w14:paraId="74530867" w14:textId="3ECC7D98">
            <w:pPr>
              <w:jc w:val="center"/>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D3961" w:rsidRPr="006F508B" w:rsidP="000E370B" w14:paraId="3076567F" w14:textId="40FA7631">
            <w:pPr>
              <w:jc w:val="center"/>
              <w:rPr>
                <w:rFonts w:asciiTheme="minorHAnsi" w:hAnsiTheme="minorHAnsi" w:cs="Arial"/>
                <w:b/>
                <w:sz w:val="18"/>
                <w:szCs w:val="18"/>
              </w:rPr>
            </w:pPr>
            <w:r>
              <w:t xml:space="preserve"> </w:t>
            </w:r>
            <w:r w:rsidR="001A123C">
              <w:rPr>
                <w:rFonts w:asciiTheme="minorHAnsi" w:hAnsiTheme="minorHAnsi" w:cs="Arial"/>
                <w:b/>
                <w:sz w:val="18"/>
                <w:szCs w:val="18"/>
              </w:rPr>
              <w:t>Total</w:t>
            </w:r>
          </w:p>
        </w:tc>
      </w:tr>
      <w:tr w14:paraId="26F53B0F" w14:textId="77777777" w:rsidTr="000F4111">
        <w:tblPrEx>
          <w:tblW w:w="0" w:type="auto"/>
          <w:tblLook w:val="04A0"/>
        </w:tblPrEx>
        <w:tc>
          <w:tcPr>
            <w:tcW w:w="3978" w:type="dxa"/>
            <w:gridSpan w:val="2"/>
            <w:tcBorders>
              <w:top w:val="single" w:sz="4" w:space="0" w:color="auto"/>
              <w:left w:val="single" w:sz="4" w:space="0" w:color="auto"/>
              <w:bottom w:val="single" w:sz="4" w:space="0" w:color="auto"/>
              <w:right w:val="nil"/>
            </w:tcBorders>
          </w:tcPr>
          <w:p w:rsidR="000F4111" w:rsidRPr="006F508B" w:rsidP="006D3F73" w14:paraId="7625739C" w14:textId="685F3517">
            <w:pPr>
              <w:jc w:val="left"/>
              <w:rPr>
                <w:rFonts w:asciiTheme="minorHAnsi" w:hAnsiTheme="minorHAnsi" w:cs="Arial"/>
                <w:b/>
                <w:sz w:val="18"/>
                <w:szCs w:val="18"/>
              </w:rPr>
            </w:pPr>
            <w:r>
              <w:rPr>
                <w:rFonts w:asciiTheme="minorHAnsi" w:hAnsiTheme="minorHAnsi" w:cs="Arial"/>
                <w:b/>
                <w:sz w:val="18"/>
                <w:szCs w:val="18"/>
              </w:rPr>
              <w:t xml:space="preserve">Public </w:t>
            </w:r>
            <w:r w:rsidR="002C2224">
              <w:rPr>
                <w:rFonts w:asciiTheme="minorHAnsi" w:hAnsiTheme="minorHAnsi" w:cs="Arial"/>
                <w:b/>
                <w:sz w:val="18"/>
                <w:szCs w:val="18"/>
              </w:rPr>
              <w:t>financing</w:t>
            </w:r>
          </w:p>
        </w:tc>
        <w:tc>
          <w:tcPr>
            <w:tcW w:w="1377" w:type="dxa"/>
            <w:tcBorders>
              <w:top w:val="single" w:sz="4" w:space="0" w:color="auto"/>
              <w:left w:val="nil"/>
              <w:bottom w:val="single" w:sz="4" w:space="0" w:color="auto"/>
              <w:right w:val="nil"/>
            </w:tcBorders>
          </w:tcPr>
          <w:p w:rsidR="000F4111" w:rsidRPr="006F508B" w14:paraId="15D11D16" w14:textId="77777777">
            <w:pPr>
              <w:rPr>
                <w:rFonts w:asciiTheme="minorHAnsi" w:hAnsiTheme="minorHAnsi" w:cs="Arial"/>
                <w:b/>
                <w:sz w:val="18"/>
                <w:szCs w:val="18"/>
              </w:rPr>
            </w:pPr>
          </w:p>
        </w:tc>
        <w:tc>
          <w:tcPr>
            <w:tcW w:w="1201" w:type="dxa"/>
            <w:gridSpan w:val="2"/>
            <w:tcBorders>
              <w:top w:val="single" w:sz="4" w:space="0" w:color="auto"/>
              <w:left w:val="nil"/>
              <w:bottom w:val="single" w:sz="4" w:space="0" w:color="auto"/>
              <w:right w:val="nil"/>
            </w:tcBorders>
          </w:tcPr>
          <w:p w:rsidR="000F4111" w:rsidRPr="006F508B" w14:paraId="1255A0BF" w14:textId="77777777">
            <w:pPr>
              <w:rPr>
                <w:rFonts w:asciiTheme="minorHAnsi" w:hAnsiTheme="minorHAnsi" w:cs="Arial"/>
                <w:b/>
                <w:sz w:val="18"/>
                <w:szCs w:val="18"/>
              </w:rPr>
            </w:pPr>
          </w:p>
        </w:tc>
        <w:tc>
          <w:tcPr>
            <w:tcW w:w="1172" w:type="dxa"/>
            <w:tcBorders>
              <w:top w:val="single" w:sz="4" w:space="0" w:color="auto"/>
              <w:left w:val="nil"/>
              <w:bottom w:val="single" w:sz="4" w:space="0" w:color="auto"/>
              <w:right w:val="nil"/>
            </w:tcBorders>
          </w:tcPr>
          <w:p w:rsidR="000F4111" w:rsidRPr="006F508B" w14:paraId="7A048B5C" w14:textId="77777777">
            <w:pPr>
              <w:rPr>
                <w:rFonts w:asciiTheme="minorHAnsi" w:hAnsiTheme="minorHAnsi" w:cs="Arial"/>
                <w:b/>
                <w:sz w:val="18"/>
                <w:szCs w:val="18"/>
              </w:rPr>
            </w:pPr>
          </w:p>
        </w:tc>
        <w:tc>
          <w:tcPr>
            <w:tcW w:w="1246" w:type="dxa"/>
            <w:gridSpan w:val="2"/>
            <w:tcBorders>
              <w:top w:val="single" w:sz="4" w:space="0" w:color="auto"/>
              <w:left w:val="nil"/>
              <w:bottom w:val="single" w:sz="4" w:space="0" w:color="auto"/>
              <w:right w:val="nil"/>
            </w:tcBorders>
          </w:tcPr>
          <w:p w:rsidR="000F4111" w:rsidRPr="006F508B" w14:paraId="1B634FAC" w14:textId="77777777">
            <w:pPr>
              <w:rPr>
                <w:rFonts w:asciiTheme="minorHAnsi" w:hAnsiTheme="minorHAnsi" w:cs="Arial"/>
                <w:b/>
                <w:sz w:val="18"/>
                <w:szCs w:val="18"/>
              </w:rPr>
            </w:pPr>
          </w:p>
        </w:tc>
        <w:tc>
          <w:tcPr>
            <w:tcW w:w="1103" w:type="dxa"/>
            <w:tcBorders>
              <w:top w:val="single" w:sz="4" w:space="0" w:color="auto"/>
              <w:left w:val="nil"/>
              <w:bottom w:val="single" w:sz="4" w:space="0" w:color="auto"/>
              <w:right w:val="nil"/>
            </w:tcBorders>
          </w:tcPr>
          <w:p w:rsidR="000F4111" w:rsidRPr="006F508B" w14:paraId="4BF427B7" w14:textId="77777777">
            <w:pPr>
              <w:rPr>
                <w:rFonts w:asciiTheme="minorHAnsi" w:hAnsiTheme="minorHAnsi" w:cs="Arial"/>
                <w:b/>
                <w:sz w:val="18"/>
                <w:szCs w:val="18"/>
              </w:rPr>
            </w:pPr>
          </w:p>
        </w:tc>
        <w:tc>
          <w:tcPr>
            <w:tcW w:w="1178" w:type="dxa"/>
            <w:tcBorders>
              <w:top w:val="single" w:sz="4" w:space="0" w:color="auto"/>
              <w:left w:val="nil"/>
              <w:bottom w:val="single" w:sz="4" w:space="0" w:color="auto"/>
              <w:right w:val="nil"/>
            </w:tcBorders>
          </w:tcPr>
          <w:p w:rsidR="000F4111" w:rsidRPr="006F508B" w14:paraId="70A47417" w14:textId="77777777">
            <w:pPr>
              <w:rPr>
                <w:rFonts w:asciiTheme="minorHAnsi" w:hAnsiTheme="minorHAnsi" w:cs="Arial"/>
                <w:b/>
                <w:sz w:val="18"/>
                <w:szCs w:val="18"/>
              </w:rPr>
            </w:pPr>
          </w:p>
        </w:tc>
        <w:tc>
          <w:tcPr>
            <w:tcW w:w="1184" w:type="dxa"/>
            <w:gridSpan w:val="2"/>
            <w:tcBorders>
              <w:top w:val="single" w:sz="4" w:space="0" w:color="auto"/>
              <w:left w:val="nil"/>
              <w:bottom w:val="single" w:sz="4" w:space="0" w:color="auto"/>
              <w:right w:val="nil"/>
            </w:tcBorders>
          </w:tcPr>
          <w:p w:rsidR="000F4111" w:rsidRPr="006F508B" w14:paraId="700683AC" w14:textId="77777777">
            <w:pPr>
              <w:rPr>
                <w:rFonts w:asciiTheme="minorHAnsi" w:hAnsiTheme="minorHAnsi" w:cs="Arial"/>
                <w:b/>
                <w:sz w:val="18"/>
                <w:szCs w:val="18"/>
              </w:rPr>
            </w:pPr>
          </w:p>
        </w:tc>
        <w:tc>
          <w:tcPr>
            <w:tcW w:w="1182" w:type="dxa"/>
            <w:tcBorders>
              <w:top w:val="single" w:sz="4" w:space="0" w:color="auto"/>
              <w:left w:val="nil"/>
              <w:bottom w:val="single" w:sz="4" w:space="0" w:color="auto"/>
              <w:right w:val="nil"/>
            </w:tcBorders>
          </w:tcPr>
          <w:p w:rsidR="000F4111" w:rsidRPr="006F508B" w14:paraId="44F65E49" w14:textId="77777777">
            <w:pPr>
              <w:rPr>
                <w:rFonts w:asciiTheme="minorHAnsi" w:hAnsiTheme="minorHAnsi" w:cs="Arial"/>
                <w:b/>
                <w:sz w:val="18"/>
                <w:szCs w:val="18"/>
              </w:rPr>
            </w:pPr>
          </w:p>
        </w:tc>
        <w:tc>
          <w:tcPr>
            <w:tcW w:w="1360" w:type="dxa"/>
            <w:gridSpan w:val="2"/>
            <w:tcBorders>
              <w:top w:val="single" w:sz="4" w:space="0" w:color="auto"/>
              <w:left w:val="nil"/>
              <w:bottom w:val="single" w:sz="4" w:space="0" w:color="auto"/>
              <w:right w:val="single" w:sz="4" w:space="0" w:color="auto"/>
            </w:tcBorders>
          </w:tcPr>
          <w:p w:rsidR="000F4111" w:rsidRPr="006F508B" w14:paraId="3A8BF9A6" w14:textId="77777777">
            <w:pPr>
              <w:jc w:val="left"/>
              <w:rPr>
                <w:rFonts w:asciiTheme="minorHAnsi" w:hAnsiTheme="minorHAnsi" w:cs="Arial"/>
                <w:b/>
                <w:sz w:val="18"/>
                <w:szCs w:val="18"/>
              </w:rPr>
            </w:pPr>
          </w:p>
        </w:tc>
      </w:tr>
      <w:tr w14:paraId="33DBE41D"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tcPr>
          <w:p w:rsidR="003D3961" w:rsidRPr="006F508B" w:rsidP="003A3B52" w14:paraId="28E77B8D" w14:textId="77A62592">
            <w:pPr>
              <w:jc w:val="left"/>
              <w:rPr>
                <w:rFonts w:asciiTheme="minorHAnsi" w:hAnsiTheme="minorHAnsi" w:cs="Arial"/>
                <w:sz w:val="18"/>
                <w:szCs w:val="18"/>
              </w:rPr>
            </w:pPr>
            <w:r>
              <w:rPr>
                <w:rFonts w:asciiTheme="minorHAnsi" w:hAnsiTheme="minorHAnsi" w:cs="Arial"/>
                <w:sz w:val="18"/>
                <w:szCs w:val="18"/>
              </w:rPr>
              <w:t>Polarsirkelrådet: Regional co-op equity</w:t>
            </w:r>
          </w:p>
        </w:tc>
        <w:tc>
          <w:tcPr>
            <w:tcW w:w="1601"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537BA68A" w14:textId="770D4813">
            <w:pPr>
              <w:jc w:val="right"/>
              <w:rPr>
                <w:rFonts w:asciiTheme="minorHAnsi" w:hAnsiTheme="minorHAnsi" w:cs="Arial"/>
                <w:sz w:val="18"/>
                <w:szCs w:val="18"/>
              </w:rPr>
            </w:pPr>
            <w:r>
              <w:rPr>
                <w:rFonts w:asciiTheme="minorHAnsi" w:hAnsiTheme="minorHAnsi" w:cs="Arial"/>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9B0DF90" w14:textId="58989B08">
            <w:pPr>
              <w:jc w:val="right"/>
              <w:rPr>
                <w:rFonts w:asciiTheme="minorHAnsi" w:hAnsiTheme="minorHAnsi" w:cs="Arial"/>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217D7294" w14:textId="2F3BAC38">
            <w:pPr>
              <w:jc w:val="right"/>
              <w:rPr>
                <w:rFonts w:asciiTheme="minorHAnsi" w:hAnsiTheme="minorHAnsi" w:cs="Arial"/>
                <w:sz w:val="18"/>
                <w:szCs w:val="18"/>
              </w:rPr>
            </w:pPr>
            <w:r>
              <w:rPr>
                <w:rFonts w:asciiTheme="minorHAnsi" w:hAnsiTheme="minorHAnsi" w:cs="Arial"/>
                <w:sz w:val="18"/>
                <w:szCs w:val="18"/>
              </w:rPr>
              <w:t>1,000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4A15461" w14:textId="4DCB98AE">
            <w:pPr>
              <w:jc w:val="right"/>
              <w:rPr>
                <w:rFonts w:asciiTheme="minorHAnsi" w:hAnsiTheme="minorHAnsi" w:cs="Arial"/>
                <w:sz w:val="18"/>
                <w:szCs w:val="18"/>
              </w:rPr>
            </w:pPr>
            <w:r>
              <w:rPr>
                <w:rFonts w:asciiTheme="minorHAnsi" w:hAnsiTheme="minorHAnsi" w:cs="Arial"/>
                <w:sz w:val="18"/>
                <w:szCs w:val="18"/>
              </w:rPr>
              <w:t>0</w:t>
            </w: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1C2F0B6C" w14:textId="7B2A08FA">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53D5DD37" w14:textId="6FE14361">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E945C8C" w14:textId="047F80EA">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2CAF5155" w14:textId="0A365B31">
            <w:pPr>
              <w:jc w:val="right"/>
              <w:rPr>
                <w:rFonts w:asciiTheme="minorHAnsi" w:hAnsiTheme="minorHAnsi" w:cs="Arial"/>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5CD007FD" w14:textId="3D34FF44">
            <w:pPr>
              <w:jc w:val="right"/>
              <w:rPr>
                <w:rFonts w:asciiTheme="minorHAnsi" w:hAnsiTheme="minorHAnsi" w:cs="Arial"/>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33CF5425" w14:textId="5F970F09">
            <w:pPr>
              <w:jc w:val="right"/>
              <w:rPr>
                <w:rFonts w:asciiTheme="minorHAnsi" w:hAnsiTheme="minorHAnsi" w:cs="Arial"/>
                <w:b/>
                <w:sz w:val="18"/>
                <w:szCs w:val="18"/>
              </w:rPr>
            </w:pPr>
            <w:r>
              <w:rPr>
                <w:rFonts w:asciiTheme="minorHAnsi" w:hAnsiTheme="minorHAnsi" w:cs="Arial"/>
                <w:b/>
                <w:sz w:val="18"/>
                <w:szCs w:val="18"/>
              </w:rPr>
              <w:t>1,000</w:t>
            </w:r>
          </w:p>
        </w:tc>
      </w:tr>
      <w:tr w14:paraId="23070808"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tcPr>
          <w:p w:rsidR="003D3961" w:rsidRPr="006F508B" w:rsidP="003A3B52" w14:paraId="15CAE9C1" w14:textId="0007CEBA">
            <w:pPr>
              <w:jc w:val="left"/>
              <w:rPr>
                <w:rFonts w:asciiTheme="minorHAnsi" w:hAnsiTheme="minorHAnsi" w:cs="Arial"/>
                <w:sz w:val="18"/>
                <w:szCs w:val="18"/>
              </w:rPr>
            </w:pPr>
            <w:r>
              <w:rPr>
                <w:rFonts w:asciiTheme="minorHAnsi" w:hAnsiTheme="minorHAnsi" w:cs="Arial"/>
                <w:sz w:val="18"/>
                <w:szCs w:val="18"/>
              </w:rPr>
              <w:t>Helgelandsrådet: Regional co-op equity</w:t>
            </w:r>
          </w:p>
        </w:tc>
        <w:tc>
          <w:tcPr>
            <w:tcW w:w="1601"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247653F4" w14:textId="1261372D">
            <w:pPr>
              <w:jc w:val="right"/>
              <w:rPr>
                <w:rFonts w:asciiTheme="minorHAnsi" w:hAnsiTheme="minorHAnsi" w:cs="Arial"/>
                <w:sz w:val="18"/>
                <w:szCs w:val="18"/>
              </w:rPr>
            </w:pPr>
          </w:p>
        </w:tc>
        <w:tc>
          <w:tcPr>
            <w:tcW w:w="13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A7F6C03" w14:textId="7AB41A20">
            <w:pPr>
              <w:jc w:val="right"/>
              <w:rPr>
                <w:rFonts w:asciiTheme="minorHAnsi" w:hAnsiTheme="minorHAnsi" w:cs="Arial"/>
                <w:sz w:val="18"/>
                <w:szCs w:val="18"/>
              </w:rPr>
            </w:pPr>
            <w:r>
              <w:rPr>
                <w:rFonts w:asciiTheme="minorHAnsi" w:hAnsiTheme="minorHAnsi" w:cs="Arial"/>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355FAE05" w14:textId="23790B4B">
            <w:pPr>
              <w:jc w:val="right"/>
              <w:rPr>
                <w:rFonts w:asciiTheme="minorHAnsi" w:hAnsiTheme="minorHAnsi" w:cs="Arial"/>
                <w:sz w:val="18"/>
                <w:szCs w:val="18"/>
              </w:rPr>
            </w:pPr>
            <w:r>
              <w:rPr>
                <w:rFonts w:asciiTheme="minorHAnsi" w:hAnsiTheme="minorHAnsi" w:cs="Arial"/>
                <w:sz w:val="18"/>
                <w:szCs w:val="18"/>
              </w:rPr>
              <w:t>1,000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2A3C41E" w14:textId="2A1C34AF">
            <w:pPr>
              <w:jc w:val="right"/>
              <w:rPr>
                <w:rFonts w:asciiTheme="minorHAnsi" w:hAnsiTheme="minorHAnsi" w:cs="Arial"/>
                <w:sz w:val="18"/>
                <w:szCs w:val="18"/>
              </w:rPr>
            </w:pPr>
            <w:r>
              <w:rPr>
                <w:rFonts w:asciiTheme="minorHAnsi" w:hAnsiTheme="minorHAnsi" w:cs="Arial"/>
                <w:sz w:val="18"/>
                <w:szCs w:val="18"/>
              </w:rPr>
              <w:t>0</w:t>
            </w: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FA7859E" w14:textId="00015B09">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68BDEC9E" w14:textId="5B933AC4">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592B4AA7" w14:textId="7937EBA2">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CDBE007" w14:textId="1B5AF3F8">
            <w:pPr>
              <w:jc w:val="right"/>
              <w:rPr>
                <w:rFonts w:asciiTheme="minorHAnsi" w:hAnsiTheme="minorHAnsi" w:cs="Arial"/>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4A2E53F2" w14:textId="2ACE4192">
            <w:pPr>
              <w:jc w:val="right"/>
              <w:rPr>
                <w:rFonts w:asciiTheme="minorHAnsi" w:hAnsiTheme="minorHAnsi" w:cs="Arial"/>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6E5737DD" w14:textId="0082575A">
            <w:pPr>
              <w:jc w:val="right"/>
              <w:rPr>
                <w:rFonts w:asciiTheme="minorHAnsi" w:hAnsiTheme="minorHAnsi" w:cs="Arial"/>
                <w:b/>
                <w:sz w:val="18"/>
                <w:szCs w:val="18"/>
              </w:rPr>
            </w:pPr>
            <w:r>
              <w:rPr>
                <w:rFonts w:asciiTheme="minorHAnsi" w:hAnsiTheme="minorHAnsi" w:cs="Arial"/>
                <w:b/>
                <w:sz w:val="18"/>
                <w:szCs w:val="18"/>
              </w:rPr>
              <w:t>1,000</w:t>
            </w:r>
          </w:p>
        </w:tc>
      </w:tr>
      <w:tr w14:paraId="573709A8"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hideMark/>
          </w:tcPr>
          <w:p w:rsidR="003D3961" w:rsidRPr="006F508B" w:rsidP="003A3B52" w14:paraId="5FCBE05D" w14:textId="12DF3214">
            <w:pPr>
              <w:jc w:val="left"/>
              <w:rPr>
                <w:rFonts w:asciiTheme="minorHAnsi" w:hAnsiTheme="minorHAnsi" w:cs="Arial"/>
                <w:sz w:val="18"/>
                <w:szCs w:val="18"/>
              </w:rPr>
            </w:pPr>
            <w:r>
              <w:rPr>
                <w:rFonts w:asciiTheme="minorHAnsi" w:hAnsiTheme="minorHAnsi" w:cs="Arial"/>
                <w:sz w:val="18"/>
                <w:szCs w:val="18"/>
              </w:rPr>
              <w:t>Regionalforvaltning.no (Troms): Norwegian regional development funding</w:t>
            </w:r>
          </w:p>
        </w:tc>
        <w:tc>
          <w:tcPr>
            <w:tcW w:w="1601"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2B6B383D" w14:textId="5C4BF970">
            <w:pPr>
              <w:jc w:val="right"/>
              <w:rPr>
                <w:rFonts w:asciiTheme="minorHAnsi" w:hAnsiTheme="minorHAnsi" w:cs="Arial"/>
                <w:sz w:val="18"/>
                <w:szCs w:val="18"/>
              </w:rPr>
            </w:pPr>
            <w:r>
              <w:rPr>
                <w:rFonts w:asciiTheme="minorHAnsi" w:hAnsiTheme="minorHAnsi" w:cs="Arial"/>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4B593794" w14:textId="7C2C4E3E">
            <w:pPr>
              <w:jc w:val="right"/>
              <w:rPr>
                <w:rFonts w:asciiTheme="minorHAnsi" w:hAnsiTheme="minorHAnsi" w:cs="Arial"/>
                <w:sz w:val="18"/>
                <w:szCs w:val="18"/>
              </w:rPr>
            </w:pPr>
            <w:r>
              <w:rPr>
                <w:rFonts w:asciiTheme="minorHAnsi" w:hAnsiTheme="minorHAnsi" w:cs="Arial"/>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38B6042E" w14:textId="6049914C">
            <w:pPr>
              <w:jc w:val="right"/>
              <w:rPr>
                <w:rFonts w:asciiTheme="minorHAnsi" w:hAnsiTheme="minorHAnsi" w:cs="Arial"/>
                <w:sz w:val="18"/>
                <w:szCs w:val="18"/>
              </w:rPr>
            </w:pPr>
            <w:r>
              <w:rPr>
                <w:rFonts w:asciiTheme="minorHAnsi" w:hAnsiTheme="minorHAnsi" w:cs="Arial"/>
                <w:sz w:val="18"/>
                <w:szCs w:val="18"/>
              </w:rPr>
              <w:t>5,000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9CB2344" w14:textId="6570C324">
            <w:pPr>
              <w:jc w:val="right"/>
              <w:rPr>
                <w:rFonts w:asciiTheme="minorHAnsi" w:hAnsiTheme="minorHAnsi" w:cs="Arial"/>
                <w:sz w:val="18"/>
                <w:szCs w:val="18"/>
              </w:rPr>
            </w:pPr>
            <w:r>
              <w:rPr>
                <w:rFonts w:asciiTheme="minorHAnsi" w:hAnsiTheme="minorHAnsi" w:cs="Arial"/>
                <w:sz w:val="18"/>
                <w:szCs w:val="18"/>
              </w:rPr>
              <w:t>0</w:t>
            </w: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114B747" w14:textId="17CF7818">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52C7F4E2" w14:textId="6B6C81E1">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5C0A76FD" w14:textId="1C7D9560">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1883AF8A" w14:textId="59F93823">
            <w:pPr>
              <w:jc w:val="right"/>
              <w:rPr>
                <w:rFonts w:asciiTheme="minorHAnsi" w:hAnsiTheme="minorHAnsi" w:cs="Arial"/>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0EF1FCA1" w14:textId="5AF04FF9">
            <w:pPr>
              <w:jc w:val="right"/>
              <w:rPr>
                <w:rFonts w:asciiTheme="minorHAnsi" w:hAnsiTheme="minorHAnsi" w:cs="Arial"/>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74756881" w14:textId="1ADF0FAF">
            <w:pPr>
              <w:jc w:val="right"/>
              <w:rPr>
                <w:rFonts w:asciiTheme="minorHAnsi" w:hAnsiTheme="minorHAnsi" w:cs="Arial"/>
                <w:b/>
                <w:sz w:val="18"/>
                <w:szCs w:val="18"/>
              </w:rPr>
            </w:pPr>
            <w:r>
              <w:rPr>
                <w:rFonts w:asciiTheme="minorHAnsi" w:hAnsiTheme="minorHAnsi" w:cs="Arial"/>
                <w:b/>
                <w:sz w:val="18"/>
                <w:szCs w:val="18"/>
              </w:rPr>
              <w:t>5,000</w:t>
            </w:r>
          </w:p>
        </w:tc>
      </w:tr>
      <w:tr w14:paraId="6A246A0F"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hideMark/>
          </w:tcPr>
          <w:p w:rsidR="003D3961" w:rsidRPr="006F508B" w14:paraId="2E1AAB91" w14:textId="231AC47C">
            <w:pPr>
              <w:jc w:val="left"/>
              <w:rPr>
                <w:rFonts w:asciiTheme="minorHAnsi" w:hAnsiTheme="minorHAnsi" w:cs="Arial"/>
                <w:b/>
                <w:sz w:val="18"/>
                <w:szCs w:val="18"/>
              </w:rPr>
            </w:pPr>
            <w:r>
              <w:rPr>
                <w:rFonts w:asciiTheme="minorHAnsi" w:hAnsiTheme="minorHAnsi" w:cs="Arial"/>
                <w:b/>
                <w:sz w:val="18"/>
                <w:szCs w:val="18"/>
              </w:rPr>
              <w:t xml:space="preserve">Total public </w:t>
            </w:r>
            <w:r>
              <w:rPr>
                <w:rFonts w:asciiTheme="minorHAnsi" w:hAnsiTheme="minorHAnsi" w:cs="Arial"/>
                <w:b/>
                <w:sz w:val="18"/>
                <w:szCs w:val="18"/>
              </w:rPr>
              <w:t>financing</w:t>
            </w:r>
          </w:p>
        </w:tc>
        <w:tc>
          <w:tcPr>
            <w:tcW w:w="1601"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5034A85A" w14:textId="14F41F3F">
            <w:pPr>
              <w:jc w:val="right"/>
              <w:rPr>
                <w:rFonts w:asciiTheme="minorHAnsi" w:hAnsiTheme="minorHAnsi" w:cs="Arial"/>
                <w:b/>
                <w:sz w:val="18"/>
                <w:szCs w:val="18"/>
              </w:rPr>
            </w:pPr>
            <w:r>
              <w:rPr>
                <w:rFonts w:asciiTheme="minorHAnsi" w:hAnsiTheme="minorHAnsi" w:cs="Arial"/>
                <w:b/>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0F2B53E6" w14:textId="0FD64A77">
            <w:pPr>
              <w:jc w:val="right"/>
              <w:rPr>
                <w:rFonts w:asciiTheme="minorHAnsi" w:hAnsiTheme="minorHAnsi" w:cs="Arial"/>
                <w:b/>
                <w:sz w:val="18"/>
                <w:szCs w:val="18"/>
              </w:rPr>
            </w:pPr>
            <w:r>
              <w:rPr>
                <w:rFonts w:asciiTheme="minorHAnsi" w:hAnsiTheme="minorHAnsi" w:cs="Arial"/>
                <w:b/>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0C3E51CF" w14:textId="553F3B32">
            <w:pPr>
              <w:jc w:val="right"/>
              <w:rPr>
                <w:rFonts w:asciiTheme="minorHAnsi" w:hAnsiTheme="minorHAnsi" w:cs="Arial"/>
                <w:b/>
                <w:sz w:val="18"/>
                <w:szCs w:val="18"/>
              </w:rPr>
            </w:pPr>
            <w:r>
              <w:rPr>
                <w:rFonts w:asciiTheme="minorHAnsi" w:hAnsiTheme="minorHAnsi" w:cs="Arial"/>
                <w:b/>
                <w:sz w:val="18"/>
                <w:szCs w:val="18"/>
              </w:rPr>
              <w:t>7,000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DD52EF7" w14:textId="6E7764F6">
            <w:pPr>
              <w:jc w:val="right"/>
              <w:rPr>
                <w:rFonts w:asciiTheme="minorHAnsi" w:hAnsiTheme="minorHAnsi" w:cs="Arial"/>
                <w:b/>
                <w:sz w:val="18"/>
                <w:szCs w:val="18"/>
              </w:rPr>
            </w:pPr>
            <w:r>
              <w:rPr>
                <w:rFonts w:asciiTheme="minorHAnsi" w:hAnsiTheme="minorHAnsi" w:cs="Arial"/>
                <w:b/>
                <w:sz w:val="18"/>
                <w:szCs w:val="18"/>
              </w:rPr>
              <w:t>0</w:t>
            </w: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06779F7D" w14:textId="4D1A8B9B">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362E2526" w14:textId="34E7CF78">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2353F920" w14:textId="3913081C">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788FDB1" w14:textId="5A6B755C">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0D794A91" w14:textId="0DE659AA">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012E594C" w14:textId="225C9A0C">
            <w:pPr>
              <w:jc w:val="right"/>
              <w:rPr>
                <w:rFonts w:asciiTheme="minorHAnsi" w:hAnsiTheme="minorHAnsi" w:cs="Arial"/>
                <w:b/>
                <w:sz w:val="18"/>
                <w:szCs w:val="18"/>
              </w:rPr>
            </w:pPr>
            <w:r>
              <w:rPr>
                <w:rFonts w:asciiTheme="minorHAnsi" w:hAnsiTheme="minorHAnsi" w:cs="Arial"/>
                <w:b/>
                <w:sz w:val="18"/>
                <w:szCs w:val="18"/>
              </w:rPr>
              <w:t>7,000</w:t>
            </w:r>
          </w:p>
        </w:tc>
      </w:tr>
      <w:tr w14:paraId="09D0B804"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tcPr>
          <w:p w:rsidR="009251BA" w:rsidRPr="00A11F34" w:rsidP="009251BA" w14:paraId="1205BD29" w14:textId="1083296B">
            <w:pPr>
              <w:jc w:val="left"/>
              <w:rPr>
                <w:rFonts w:asciiTheme="minorHAnsi" w:hAnsiTheme="minorHAnsi" w:cs="Arial"/>
                <w:b/>
                <w:sz w:val="18"/>
                <w:szCs w:val="18"/>
                <w:lang w:val="en-US"/>
              </w:rPr>
            </w:pPr>
            <w:r w:rsidRPr="00A11F34">
              <w:rPr>
                <w:rFonts w:asciiTheme="minorHAnsi" w:hAnsiTheme="minorHAnsi" w:cs="Arial"/>
                <w:b/>
                <w:sz w:val="18"/>
                <w:szCs w:val="18"/>
                <w:lang w:val="en-US"/>
              </w:rPr>
              <w:t>Total all public financing m</w:t>
            </w:r>
            <w:r>
              <w:rPr>
                <w:rFonts w:asciiTheme="minorHAnsi" w:hAnsiTheme="minorHAnsi" w:cs="Arial"/>
                <w:b/>
                <w:sz w:val="18"/>
                <w:szCs w:val="18"/>
                <w:lang w:val="en-US"/>
              </w:rPr>
              <w:t>ethods</w:t>
            </w:r>
          </w:p>
        </w:tc>
        <w:tc>
          <w:tcPr>
            <w:tcW w:w="1601"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01368891" w14:textId="2F6B98B4">
            <w:pPr>
              <w:jc w:val="right"/>
              <w:rPr>
                <w:rFonts w:asciiTheme="minorHAnsi" w:hAnsiTheme="minorHAnsi" w:cs="Arial"/>
                <w:b/>
                <w:sz w:val="18"/>
                <w:szCs w:val="18"/>
              </w:rPr>
            </w:pPr>
            <w:r>
              <w:rPr>
                <w:rFonts w:asciiTheme="minorHAnsi" w:hAnsiTheme="minorHAnsi" w:cs="Arial"/>
                <w:b/>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2421DEC5" w14:textId="014B91AD">
            <w:pPr>
              <w:jc w:val="right"/>
              <w:rPr>
                <w:rFonts w:asciiTheme="minorHAnsi" w:hAnsiTheme="minorHAnsi" w:cs="Arial"/>
                <w:b/>
                <w:sz w:val="18"/>
                <w:szCs w:val="18"/>
              </w:rPr>
            </w:pPr>
            <w:r>
              <w:rPr>
                <w:rFonts w:asciiTheme="minorHAnsi" w:hAnsiTheme="minorHAnsi" w:cs="Arial"/>
                <w:b/>
                <w:sz w:val="18"/>
                <w:szCs w:val="18"/>
              </w:rPr>
              <w:t>0</w:t>
            </w:r>
            <w:r w:rsidRPr="006F508B">
              <w:rPr>
                <w:rFonts w:asciiTheme="minorHAnsi" w:hAnsiTheme="minorHAnsi" w:cs="Arial"/>
                <w:b/>
                <w:sz w:val="18"/>
                <w:szCs w:val="18"/>
              </w:rPr>
              <w:t xml:space="preserve"> </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9251BA" w:rsidRPr="006F508B" w:rsidP="0030073D" w14:paraId="426BF8F8" w14:textId="781982E2">
            <w:pPr>
              <w:jc w:val="right"/>
              <w:rPr>
                <w:rFonts w:asciiTheme="minorHAnsi" w:hAnsiTheme="minorHAnsi" w:cs="Arial"/>
                <w:b/>
                <w:sz w:val="18"/>
                <w:szCs w:val="18"/>
              </w:rPr>
            </w:pPr>
            <w:r>
              <w:rPr>
                <w:rFonts w:asciiTheme="minorHAnsi" w:hAnsiTheme="minorHAnsi" w:cs="Arial"/>
                <w:b/>
                <w:sz w:val="18"/>
                <w:szCs w:val="18"/>
              </w:rPr>
              <w:t>7,000</w:t>
            </w:r>
          </w:p>
        </w:tc>
        <w:tc>
          <w:tcPr>
            <w:tcW w:w="1172"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433B196C" w14:textId="6AABCD72">
            <w:pPr>
              <w:jc w:val="right"/>
              <w:rPr>
                <w:rFonts w:asciiTheme="minorHAnsi" w:hAnsiTheme="minorHAnsi" w:cs="Arial"/>
                <w:b/>
                <w:sz w:val="18"/>
                <w:szCs w:val="18"/>
              </w:rPr>
            </w:pPr>
            <w:r>
              <w:rPr>
                <w:rFonts w:asciiTheme="minorHAnsi" w:hAnsiTheme="minorHAnsi" w:cs="Arial"/>
                <w:b/>
                <w:sz w:val="18"/>
                <w:szCs w:val="18"/>
              </w:rPr>
              <w:t>0</w:t>
            </w:r>
          </w:p>
        </w:tc>
        <w:tc>
          <w:tcPr>
            <w:tcW w:w="1177"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4D4B25CA" w14:textId="1B82C5C4">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9251BA" w:rsidRPr="006F508B" w:rsidP="0030073D" w14:paraId="56F5A341" w14:textId="010889B3">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2884CB88" w14:textId="27440302">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9251BA" w:rsidRPr="006F508B" w:rsidP="0030073D" w14:paraId="0980EEDC" w14:textId="03198DDC">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9251BA" w:rsidRPr="006F508B" w:rsidP="0030073D" w14:paraId="32582838" w14:textId="0F5CE0CA">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tcPr>
          <w:p w:rsidR="009251BA" w:rsidRPr="006F508B" w:rsidP="0030073D" w14:paraId="7B0BABF4" w14:textId="0C054532">
            <w:pPr>
              <w:jc w:val="right"/>
              <w:rPr>
                <w:rFonts w:asciiTheme="minorHAnsi" w:hAnsiTheme="minorHAnsi" w:cs="Arial"/>
                <w:b/>
                <w:sz w:val="18"/>
                <w:szCs w:val="18"/>
              </w:rPr>
            </w:pPr>
            <w:r>
              <w:rPr>
                <w:rFonts w:asciiTheme="minorHAnsi" w:hAnsiTheme="minorHAnsi" w:cs="Arial"/>
                <w:b/>
                <w:sz w:val="18"/>
                <w:szCs w:val="18"/>
              </w:rPr>
              <w:t>7,000</w:t>
            </w:r>
          </w:p>
        </w:tc>
      </w:tr>
      <w:tr w14:paraId="418D3196" w14:textId="77777777" w:rsidTr="000F4111">
        <w:tblPrEx>
          <w:tblW w:w="0" w:type="auto"/>
          <w:tblLook w:val="04A0"/>
        </w:tblPrEx>
        <w:tc>
          <w:tcPr>
            <w:tcW w:w="3978" w:type="dxa"/>
            <w:gridSpan w:val="2"/>
            <w:tcBorders>
              <w:top w:val="single" w:sz="4" w:space="0" w:color="auto"/>
              <w:left w:val="single" w:sz="4" w:space="0" w:color="auto"/>
              <w:bottom w:val="single" w:sz="4" w:space="0" w:color="auto"/>
              <w:right w:val="nil"/>
            </w:tcBorders>
          </w:tcPr>
          <w:p w:rsidR="000F4111" w:rsidRPr="006F508B" w:rsidP="006D3F73" w14:paraId="28D7122A" w14:textId="70B1117C">
            <w:pPr>
              <w:jc w:val="left"/>
              <w:rPr>
                <w:rFonts w:asciiTheme="minorHAnsi" w:hAnsiTheme="minorHAnsi" w:cs="Arial"/>
                <w:b/>
                <w:sz w:val="18"/>
                <w:szCs w:val="18"/>
              </w:rPr>
            </w:pPr>
            <w:r w:rsidRPr="006F508B">
              <w:rPr>
                <w:rFonts w:asciiTheme="minorHAnsi" w:hAnsiTheme="minorHAnsi" w:cs="Arial"/>
                <w:b/>
                <w:sz w:val="18"/>
                <w:szCs w:val="18"/>
              </w:rPr>
              <w:t>Privat</w:t>
            </w:r>
            <w:r w:rsidR="004F5B47">
              <w:rPr>
                <w:rFonts w:asciiTheme="minorHAnsi" w:hAnsiTheme="minorHAnsi" w:cs="Arial"/>
                <w:b/>
                <w:sz w:val="18"/>
                <w:szCs w:val="18"/>
              </w:rPr>
              <w:t>e</w:t>
            </w:r>
            <w:r w:rsidRPr="006F508B">
              <w:rPr>
                <w:rFonts w:asciiTheme="minorHAnsi" w:hAnsiTheme="minorHAnsi" w:cs="Arial"/>
                <w:b/>
                <w:sz w:val="18"/>
                <w:szCs w:val="18"/>
              </w:rPr>
              <w:t xml:space="preserve"> </w:t>
            </w:r>
            <w:r w:rsidR="004F5B47">
              <w:rPr>
                <w:rFonts w:asciiTheme="minorHAnsi" w:hAnsiTheme="minorHAnsi" w:cs="Arial"/>
                <w:b/>
                <w:sz w:val="18"/>
                <w:szCs w:val="18"/>
              </w:rPr>
              <w:t>f</w:t>
            </w:r>
            <w:r w:rsidRPr="006F508B">
              <w:rPr>
                <w:rFonts w:asciiTheme="minorHAnsi" w:hAnsiTheme="minorHAnsi" w:cs="Arial"/>
                <w:b/>
                <w:sz w:val="18"/>
                <w:szCs w:val="18"/>
              </w:rPr>
              <w:t>ina</w:t>
            </w:r>
            <w:r w:rsidR="004F5B47">
              <w:rPr>
                <w:rFonts w:asciiTheme="minorHAnsi" w:hAnsiTheme="minorHAnsi" w:cs="Arial"/>
                <w:b/>
                <w:sz w:val="18"/>
                <w:szCs w:val="18"/>
              </w:rPr>
              <w:t>ncing</w:t>
            </w:r>
          </w:p>
        </w:tc>
        <w:tc>
          <w:tcPr>
            <w:tcW w:w="1377" w:type="dxa"/>
            <w:tcBorders>
              <w:top w:val="single" w:sz="4" w:space="0" w:color="auto"/>
              <w:left w:val="nil"/>
              <w:bottom w:val="single" w:sz="4" w:space="0" w:color="auto"/>
              <w:right w:val="nil"/>
            </w:tcBorders>
          </w:tcPr>
          <w:p w:rsidR="000F4111" w:rsidRPr="006F508B" w14:paraId="5DE0995E" w14:textId="77777777">
            <w:pPr>
              <w:rPr>
                <w:rFonts w:asciiTheme="minorHAnsi" w:hAnsiTheme="minorHAnsi" w:cs="Arial"/>
                <w:b/>
                <w:sz w:val="18"/>
                <w:szCs w:val="18"/>
              </w:rPr>
            </w:pPr>
          </w:p>
        </w:tc>
        <w:tc>
          <w:tcPr>
            <w:tcW w:w="1186" w:type="dxa"/>
            <w:tcBorders>
              <w:top w:val="single" w:sz="4" w:space="0" w:color="auto"/>
              <w:left w:val="nil"/>
              <w:bottom w:val="single" w:sz="4" w:space="0" w:color="auto"/>
              <w:right w:val="nil"/>
            </w:tcBorders>
          </w:tcPr>
          <w:p w:rsidR="000F4111" w:rsidRPr="006F508B" w14:paraId="0C688943" w14:textId="77777777">
            <w:pPr>
              <w:rPr>
                <w:rFonts w:asciiTheme="minorHAnsi" w:hAnsiTheme="minorHAnsi" w:cs="Arial"/>
                <w:b/>
                <w:sz w:val="18"/>
                <w:szCs w:val="18"/>
              </w:rPr>
            </w:pPr>
          </w:p>
        </w:tc>
        <w:tc>
          <w:tcPr>
            <w:tcW w:w="1187" w:type="dxa"/>
            <w:gridSpan w:val="2"/>
            <w:tcBorders>
              <w:top w:val="single" w:sz="4" w:space="0" w:color="auto"/>
              <w:left w:val="nil"/>
              <w:bottom w:val="single" w:sz="4" w:space="0" w:color="auto"/>
              <w:right w:val="nil"/>
            </w:tcBorders>
          </w:tcPr>
          <w:p w:rsidR="000F4111" w:rsidRPr="006F508B" w14:paraId="21668836" w14:textId="77777777">
            <w:pPr>
              <w:rPr>
                <w:rFonts w:asciiTheme="minorHAnsi" w:hAnsiTheme="minorHAnsi" w:cs="Arial"/>
                <w:b/>
                <w:sz w:val="18"/>
                <w:szCs w:val="18"/>
              </w:rPr>
            </w:pPr>
          </w:p>
        </w:tc>
        <w:tc>
          <w:tcPr>
            <w:tcW w:w="1177" w:type="dxa"/>
            <w:tcBorders>
              <w:top w:val="single" w:sz="4" w:space="0" w:color="auto"/>
              <w:left w:val="nil"/>
              <w:bottom w:val="single" w:sz="4" w:space="0" w:color="auto"/>
              <w:right w:val="nil"/>
            </w:tcBorders>
          </w:tcPr>
          <w:p w:rsidR="000F4111" w:rsidRPr="006F508B" w14:paraId="75845449" w14:textId="77777777">
            <w:pPr>
              <w:rPr>
                <w:rFonts w:asciiTheme="minorHAnsi" w:hAnsiTheme="minorHAnsi" w:cs="Arial"/>
                <w:b/>
                <w:sz w:val="18"/>
                <w:szCs w:val="18"/>
              </w:rPr>
            </w:pPr>
          </w:p>
        </w:tc>
        <w:tc>
          <w:tcPr>
            <w:tcW w:w="1172" w:type="dxa"/>
            <w:gridSpan w:val="2"/>
            <w:tcBorders>
              <w:top w:val="single" w:sz="4" w:space="0" w:color="auto"/>
              <w:left w:val="nil"/>
              <w:bottom w:val="single" w:sz="4" w:space="0" w:color="auto"/>
              <w:right w:val="nil"/>
            </w:tcBorders>
          </w:tcPr>
          <w:p w:rsidR="000F4111" w:rsidRPr="006F508B" w14:paraId="70A25819" w14:textId="77777777">
            <w:pPr>
              <w:rPr>
                <w:rFonts w:asciiTheme="minorHAnsi" w:hAnsiTheme="minorHAnsi" w:cs="Arial"/>
                <w:b/>
                <w:sz w:val="18"/>
                <w:szCs w:val="18"/>
              </w:rPr>
            </w:pPr>
          </w:p>
        </w:tc>
        <w:tc>
          <w:tcPr>
            <w:tcW w:w="1178" w:type="dxa"/>
            <w:tcBorders>
              <w:top w:val="single" w:sz="4" w:space="0" w:color="auto"/>
              <w:left w:val="nil"/>
              <w:bottom w:val="single" w:sz="4" w:space="0" w:color="auto"/>
              <w:right w:val="nil"/>
            </w:tcBorders>
          </w:tcPr>
          <w:p w:rsidR="000F4111" w:rsidRPr="006F508B" w14:paraId="1F1AA05C" w14:textId="77777777">
            <w:pPr>
              <w:rPr>
                <w:rFonts w:asciiTheme="minorHAnsi" w:hAnsiTheme="minorHAnsi" w:cs="Arial"/>
                <w:b/>
                <w:sz w:val="18"/>
                <w:szCs w:val="18"/>
              </w:rPr>
            </w:pPr>
          </w:p>
        </w:tc>
        <w:tc>
          <w:tcPr>
            <w:tcW w:w="1184" w:type="dxa"/>
            <w:gridSpan w:val="2"/>
            <w:tcBorders>
              <w:top w:val="single" w:sz="4" w:space="0" w:color="auto"/>
              <w:left w:val="nil"/>
              <w:bottom w:val="single" w:sz="4" w:space="0" w:color="auto"/>
              <w:right w:val="nil"/>
            </w:tcBorders>
          </w:tcPr>
          <w:p w:rsidR="000F4111" w:rsidRPr="006F508B" w14:paraId="5B86A4D7" w14:textId="77777777">
            <w:pPr>
              <w:rPr>
                <w:rFonts w:asciiTheme="minorHAnsi" w:hAnsiTheme="minorHAnsi" w:cs="Arial"/>
                <w:b/>
                <w:sz w:val="18"/>
                <w:szCs w:val="18"/>
              </w:rPr>
            </w:pPr>
          </w:p>
        </w:tc>
        <w:tc>
          <w:tcPr>
            <w:tcW w:w="1182" w:type="dxa"/>
            <w:tcBorders>
              <w:top w:val="single" w:sz="4" w:space="0" w:color="auto"/>
              <w:left w:val="nil"/>
              <w:bottom w:val="single" w:sz="4" w:space="0" w:color="auto"/>
              <w:right w:val="nil"/>
            </w:tcBorders>
          </w:tcPr>
          <w:p w:rsidR="000F4111" w:rsidRPr="006F508B" w14:paraId="576EA784" w14:textId="77777777">
            <w:pPr>
              <w:rPr>
                <w:rFonts w:asciiTheme="minorHAnsi" w:hAnsiTheme="minorHAnsi" w:cs="Arial"/>
                <w:b/>
                <w:sz w:val="18"/>
                <w:szCs w:val="18"/>
              </w:rPr>
            </w:pPr>
          </w:p>
        </w:tc>
        <w:tc>
          <w:tcPr>
            <w:tcW w:w="1360" w:type="dxa"/>
            <w:gridSpan w:val="2"/>
            <w:tcBorders>
              <w:top w:val="single" w:sz="4" w:space="0" w:color="auto"/>
              <w:left w:val="nil"/>
              <w:bottom w:val="single" w:sz="4" w:space="0" w:color="auto"/>
              <w:right w:val="single" w:sz="4" w:space="0" w:color="auto"/>
            </w:tcBorders>
          </w:tcPr>
          <w:p w:rsidR="000F4111" w:rsidRPr="006F508B" w14:paraId="4B1D63DF" w14:textId="77777777">
            <w:pPr>
              <w:jc w:val="left"/>
              <w:rPr>
                <w:rFonts w:asciiTheme="minorHAnsi" w:hAnsiTheme="minorHAnsi" w:cs="Arial"/>
                <w:b/>
                <w:sz w:val="18"/>
                <w:szCs w:val="18"/>
              </w:rPr>
            </w:pPr>
          </w:p>
        </w:tc>
      </w:tr>
      <w:tr w14:paraId="196477C7"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tcPr>
          <w:p w:rsidR="003D3961" w:rsidRPr="006F508B" w:rsidP="003A3B52" w14:paraId="60B41D95" w14:textId="3EAB6737">
            <w:pPr>
              <w:jc w:val="left"/>
              <w:rPr>
                <w:rFonts w:asciiTheme="minorHAnsi" w:hAnsiTheme="minorHAnsi" w:cs="Arial"/>
                <w:sz w:val="18"/>
                <w:szCs w:val="18"/>
              </w:rPr>
            </w:pPr>
            <w:r>
              <w:rPr>
                <w:rFonts w:asciiTheme="minorHAnsi" w:hAnsiTheme="minorHAnsi" w:cs="Arial"/>
                <w:sz w:val="18"/>
                <w:szCs w:val="18"/>
              </w:rPr>
              <w:t>MidtSkandia Norge: Lead partner</w:t>
            </w:r>
          </w:p>
        </w:tc>
        <w:tc>
          <w:tcPr>
            <w:tcW w:w="1601"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78DFD204" w14:textId="586E6EBD">
            <w:pPr>
              <w:jc w:val="right"/>
              <w:rPr>
                <w:rFonts w:asciiTheme="minorHAnsi" w:hAnsiTheme="minorHAnsi" w:cs="Arial"/>
                <w:sz w:val="18"/>
                <w:szCs w:val="18"/>
              </w:rPr>
            </w:pPr>
            <w:r>
              <w:rPr>
                <w:rFonts w:asciiTheme="minorHAnsi" w:hAnsiTheme="minorHAnsi" w:cs="Arial"/>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D88CB14" w14:textId="58B7497A">
            <w:pPr>
              <w:jc w:val="right"/>
              <w:rPr>
                <w:rFonts w:asciiTheme="minorHAnsi" w:hAnsiTheme="minorHAnsi" w:cs="Arial"/>
                <w:sz w:val="18"/>
                <w:szCs w:val="18"/>
              </w:rPr>
            </w:pPr>
            <w:r>
              <w:rPr>
                <w:rFonts w:asciiTheme="minorHAnsi" w:hAnsiTheme="minorHAnsi" w:cs="Arial"/>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43E3A032" w14:textId="1FC65B87">
            <w:pPr>
              <w:jc w:val="right"/>
              <w:rPr>
                <w:rFonts w:asciiTheme="minorHAnsi" w:hAnsiTheme="minorHAnsi" w:cs="Arial"/>
                <w:sz w:val="18"/>
                <w:szCs w:val="18"/>
              </w:rPr>
            </w:pPr>
            <w:r>
              <w:rPr>
                <w:rFonts w:asciiTheme="minorHAnsi" w:hAnsiTheme="minorHAnsi" w:cs="Arial"/>
                <w:sz w:val="18"/>
                <w:szCs w:val="18"/>
              </w:rPr>
              <w:t>3,000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0E858784" w14:textId="36275EE1">
            <w:pPr>
              <w:jc w:val="right"/>
              <w:rPr>
                <w:rFonts w:asciiTheme="minorHAnsi" w:hAnsiTheme="minorHAnsi" w:cs="Arial"/>
                <w:sz w:val="18"/>
                <w:szCs w:val="18"/>
              </w:rPr>
            </w:pPr>
            <w:r>
              <w:rPr>
                <w:rFonts w:asciiTheme="minorHAnsi" w:hAnsiTheme="minorHAnsi" w:cs="Arial"/>
                <w:sz w:val="18"/>
                <w:szCs w:val="18"/>
              </w:rPr>
              <w:t>0</w:t>
            </w: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3AC9544" w14:textId="4C2CEC36">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7EE72206" w14:textId="37E5DCF9">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04113599" w14:textId="06C1788F">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2341D3F9" w14:textId="1DC082C5">
            <w:pPr>
              <w:jc w:val="right"/>
              <w:rPr>
                <w:rFonts w:asciiTheme="minorHAnsi" w:hAnsiTheme="minorHAnsi" w:cs="Arial"/>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2F6DC370" w14:textId="26BF1003">
            <w:pPr>
              <w:jc w:val="right"/>
              <w:rPr>
                <w:rFonts w:asciiTheme="minorHAnsi" w:hAnsiTheme="minorHAnsi" w:cs="Arial"/>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20EF5A35" w14:textId="5760071D">
            <w:pPr>
              <w:jc w:val="right"/>
              <w:rPr>
                <w:rFonts w:asciiTheme="minorHAnsi" w:hAnsiTheme="minorHAnsi" w:cs="Arial"/>
                <w:b/>
                <w:sz w:val="18"/>
                <w:szCs w:val="18"/>
              </w:rPr>
            </w:pPr>
            <w:r>
              <w:rPr>
                <w:rFonts w:asciiTheme="minorHAnsi" w:hAnsiTheme="minorHAnsi" w:cs="Arial"/>
                <w:b/>
                <w:sz w:val="18"/>
                <w:szCs w:val="18"/>
              </w:rPr>
              <w:t>3,000</w:t>
            </w:r>
          </w:p>
        </w:tc>
      </w:tr>
      <w:tr w14:paraId="62DCA812"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hideMark/>
          </w:tcPr>
          <w:p w:rsidR="003D3961" w:rsidRPr="006F508B" w14:paraId="7F0D5528" w14:textId="2CF77FAB">
            <w:pPr>
              <w:jc w:val="left"/>
              <w:rPr>
                <w:rFonts w:asciiTheme="minorHAnsi" w:hAnsiTheme="minorHAnsi" w:cs="Arial"/>
                <w:b/>
                <w:sz w:val="18"/>
                <w:szCs w:val="18"/>
              </w:rPr>
            </w:pPr>
            <w:r>
              <w:rPr>
                <w:rFonts w:asciiTheme="minorHAnsi" w:hAnsiTheme="minorHAnsi" w:cs="Arial"/>
                <w:b/>
                <w:sz w:val="18"/>
                <w:szCs w:val="18"/>
              </w:rPr>
              <w:t xml:space="preserve">Total private </w:t>
            </w:r>
            <w:r>
              <w:rPr>
                <w:rFonts w:asciiTheme="minorHAnsi" w:hAnsiTheme="minorHAnsi" w:cs="Arial"/>
                <w:b/>
                <w:sz w:val="18"/>
                <w:szCs w:val="18"/>
              </w:rPr>
              <w:t>financing</w:t>
            </w:r>
          </w:p>
        </w:tc>
        <w:tc>
          <w:tcPr>
            <w:tcW w:w="1601"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D88ECEC" w14:textId="3E7972F2">
            <w:pPr>
              <w:jc w:val="right"/>
              <w:rPr>
                <w:rFonts w:asciiTheme="minorHAnsi" w:hAnsiTheme="minorHAnsi" w:cs="Arial"/>
                <w:b/>
                <w:sz w:val="18"/>
                <w:szCs w:val="18"/>
              </w:rPr>
            </w:pPr>
            <w:r>
              <w:rPr>
                <w:rFonts w:asciiTheme="minorHAnsi" w:hAnsiTheme="minorHAnsi" w:cs="Arial"/>
                <w:b/>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48F5EA48" w14:textId="2AD040F7">
            <w:pPr>
              <w:jc w:val="right"/>
              <w:rPr>
                <w:rFonts w:asciiTheme="minorHAnsi" w:hAnsiTheme="minorHAnsi" w:cs="Arial"/>
                <w:b/>
                <w:sz w:val="18"/>
                <w:szCs w:val="18"/>
              </w:rPr>
            </w:pPr>
            <w:r>
              <w:rPr>
                <w:rFonts w:asciiTheme="minorHAnsi" w:hAnsiTheme="minorHAnsi" w:cs="Arial"/>
                <w:b/>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1D29B01D" w14:textId="4022B2A5">
            <w:pPr>
              <w:jc w:val="right"/>
              <w:rPr>
                <w:rFonts w:asciiTheme="minorHAnsi" w:hAnsiTheme="minorHAnsi" w:cs="Arial"/>
                <w:b/>
                <w:sz w:val="18"/>
                <w:szCs w:val="18"/>
              </w:rPr>
            </w:pPr>
            <w:r>
              <w:rPr>
                <w:rFonts w:asciiTheme="minorHAnsi" w:hAnsiTheme="minorHAnsi" w:cs="Arial"/>
                <w:b/>
                <w:sz w:val="18"/>
                <w:szCs w:val="18"/>
              </w:rPr>
              <w:t>3,000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635607D9" w14:textId="22E09708">
            <w:pPr>
              <w:jc w:val="right"/>
              <w:rPr>
                <w:rFonts w:asciiTheme="minorHAnsi" w:hAnsiTheme="minorHAnsi" w:cs="Arial"/>
                <w:b/>
                <w:sz w:val="18"/>
                <w:szCs w:val="18"/>
              </w:rPr>
            </w:pPr>
            <w:r>
              <w:rPr>
                <w:rFonts w:asciiTheme="minorHAnsi" w:hAnsiTheme="minorHAnsi" w:cs="Arial"/>
                <w:b/>
                <w:sz w:val="18"/>
                <w:szCs w:val="18"/>
              </w:rPr>
              <w:t>0</w:t>
            </w: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7677FC53" w14:textId="13A68100">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7417FCF4" w14:textId="255DEA24">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574FFFC5" w14:textId="07B21467">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3140E65" w14:textId="593CE400">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23790CC3" w14:textId="6289D2A9">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75EB6709" w14:textId="4F2BE256">
            <w:pPr>
              <w:jc w:val="right"/>
              <w:rPr>
                <w:rFonts w:asciiTheme="minorHAnsi" w:hAnsiTheme="minorHAnsi" w:cs="Arial"/>
                <w:b/>
                <w:sz w:val="18"/>
                <w:szCs w:val="18"/>
              </w:rPr>
            </w:pPr>
            <w:r>
              <w:rPr>
                <w:rFonts w:asciiTheme="minorHAnsi" w:hAnsiTheme="minorHAnsi" w:cs="Arial"/>
                <w:b/>
                <w:sz w:val="18"/>
                <w:szCs w:val="18"/>
              </w:rPr>
              <w:t>3,000</w:t>
            </w:r>
          </w:p>
        </w:tc>
      </w:tr>
      <w:tr w14:paraId="09C494D3"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hideMark/>
          </w:tcPr>
          <w:p w:rsidR="003D3961" w:rsidRPr="004F5B47" w:rsidP="00092793" w14:paraId="4628B8A5" w14:textId="27BE22B0">
            <w:pPr>
              <w:jc w:val="left"/>
              <w:rPr>
                <w:rFonts w:asciiTheme="minorHAnsi" w:hAnsiTheme="minorHAnsi" w:cs="Arial"/>
                <w:b/>
                <w:sz w:val="18"/>
                <w:szCs w:val="18"/>
                <w:lang w:val="en-US"/>
              </w:rPr>
            </w:pPr>
            <w:r w:rsidRPr="004F5B47">
              <w:rPr>
                <w:rFonts w:asciiTheme="minorHAnsi" w:hAnsiTheme="minorHAnsi" w:cs="Arial"/>
                <w:b/>
                <w:sz w:val="18"/>
                <w:szCs w:val="18"/>
                <w:lang w:val="en-US"/>
              </w:rPr>
              <w:t>Total all private financing metho</w:t>
            </w:r>
            <w:r>
              <w:rPr>
                <w:rFonts w:asciiTheme="minorHAnsi" w:hAnsiTheme="minorHAnsi" w:cs="Arial"/>
                <w:b/>
                <w:sz w:val="18"/>
                <w:szCs w:val="18"/>
                <w:lang w:val="en-US"/>
              </w:rPr>
              <w:t>ds</w:t>
            </w:r>
          </w:p>
        </w:tc>
        <w:tc>
          <w:tcPr>
            <w:tcW w:w="1601"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23406052" w14:textId="0F0F9596">
            <w:pPr>
              <w:jc w:val="right"/>
              <w:rPr>
                <w:rFonts w:asciiTheme="minorHAnsi" w:hAnsiTheme="minorHAnsi" w:cs="Arial"/>
                <w:b/>
                <w:sz w:val="18"/>
                <w:szCs w:val="18"/>
              </w:rPr>
            </w:pPr>
            <w:r>
              <w:rPr>
                <w:rFonts w:asciiTheme="minorHAnsi" w:hAnsiTheme="minorHAnsi" w:cs="Arial"/>
                <w:b/>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77BBDD1D" w14:textId="3513CA3E">
            <w:pPr>
              <w:jc w:val="right"/>
              <w:rPr>
                <w:rFonts w:asciiTheme="minorHAnsi" w:hAnsiTheme="minorHAnsi" w:cs="Arial"/>
                <w:b/>
                <w:sz w:val="18"/>
                <w:szCs w:val="18"/>
              </w:rPr>
            </w:pPr>
            <w:r>
              <w:rPr>
                <w:rFonts w:asciiTheme="minorHAnsi" w:hAnsiTheme="minorHAnsi" w:cs="Arial"/>
                <w:b/>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7D1E8BA1" w14:textId="27335D12">
            <w:pPr>
              <w:jc w:val="right"/>
              <w:rPr>
                <w:rFonts w:asciiTheme="minorHAnsi" w:hAnsiTheme="minorHAnsi" w:cs="Arial"/>
                <w:b/>
                <w:sz w:val="18"/>
                <w:szCs w:val="18"/>
              </w:rPr>
            </w:pPr>
            <w:r>
              <w:rPr>
                <w:rFonts w:asciiTheme="minorHAnsi" w:hAnsiTheme="minorHAnsi" w:cs="Arial"/>
                <w:b/>
                <w:sz w:val="18"/>
                <w:szCs w:val="18"/>
              </w:rPr>
              <w:t>3,000</w:t>
            </w:r>
          </w:p>
        </w:tc>
        <w:tc>
          <w:tcPr>
            <w:tcW w:w="1172"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17DFA77C" w14:textId="557F6CAD">
            <w:pPr>
              <w:jc w:val="right"/>
              <w:rPr>
                <w:rFonts w:asciiTheme="minorHAnsi" w:hAnsiTheme="minorHAnsi" w:cs="Arial"/>
                <w:b/>
                <w:sz w:val="18"/>
                <w:szCs w:val="18"/>
              </w:rPr>
            </w:pPr>
            <w:r>
              <w:rPr>
                <w:rFonts w:asciiTheme="minorHAnsi" w:hAnsiTheme="minorHAnsi" w:cs="Arial"/>
                <w:b/>
                <w:sz w:val="18"/>
                <w:szCs w:val="18"/>
              </w:rPr>
              <w:t>0</w:t>
            </w:r>
          </w:p>
        </w:tc>
        <w:tc>
          <w:tcPr>
            <w:tcW w:w="1177"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7A290D98" w14:textId="5E1406A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13FB8059" w14:textId="12B5A0DF">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277A130" w14:textId="670E3758">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3D3961" w:rsidRPr="006F508B" w:rsidP="0030073D" w14:paraId="326F7386" w14:textId="5426BEE8">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3D3961" w:rsidRPr="006F508B" w:rsidP="0030073D" w14:paraId="78AFA149" w14:textId="1AA5A625">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hideMark/>
          </w:tcPr>
          <w:p w:rsidR="003D3961" w:rsidRPr="006F508B" w:rsidP="0030073D" w14:paraId="04CB63E9" w14:textId="7DFDD7B9">
            <w:pPr>
              <w:jc w:val="right"/>
              <w:rPr>
                <w:rFonts w:asciiTheme="minorHAnsi" w:hAnsiTheme="minorHAnsi" w:cs="Arial"/>
                <w:b/>
                <w:sz w:val="18"/>
                <w:szCs w:val="18"/>
              </w:rPr>
            </w:pPr>
            <w:r>
              <w:rPr>
                <w:rFonts w:asciiTheme="minorHAnsi" w:hAnsiTheme="minorHAnsi" w:cs="Arial"/>
                <w:b/>
                <w:sz w:val="18"/>
                <w:szCs w:val="18"/>
              </w:rPr>
              <w:t>3,000</w:t>
            </w:r>
          </w:p>
        </w:tc>
      </w:tr>
      <w:tr w14:paraId="1A1CAEE2" w14:textId="77777777" w:rsidTr="000F4111">
        <w:tblPrEx>
          <w:tblW w:w="0" w:type="auto"/>
          <w:tblLook w:val="04A0"/>
        </w:tblPrEx>
        <w:tc>
          <w:tcPr>
            <w:tcW w:w="2377" w:type="dxa"/>
            <w:tcBorders>
              <w:top w:val="single" w:sz="4" w:space="0" w:color="auto"/>
              <w:left w:val="single" w:sz="4" w:space="0" w:color="auto"/>
              <w:bottom w:val="single" w:sz="4" w:space="0" w:color="auto"/>
              <w:right w:val="single" w:sz="4" w:space="0" w:color="auto"/>
            </w:tcBorders>
          </w:tcPr>
          <w:p w:rsidR="00144E53" w:rsidRPr="004F5B47" w:rsidP="00144E53" w14:paraId="558E1873" w14:textId="42BCFD63">
            <w:pPr>
              <w:jc w:val="left"/>
              <w:rPr>
                <w:rFonts w:asciiTheme="minorHAnsi" w:hAnsiTheme="minorHAnsi" w:cs="Arial"/>
                <w:b/>
                <w:sz w:val="18"/>
                <w:szCs w:val="18"/>
                <w:lang w:val="en-US"/>
              </w:rPr>
            </w:pPr>
            <w:r w:rsidRPr="004F5B47">
              <w:rPr>
                <w:rFonts w:asciiTheme="minorHAnsi" w:hAnsiTheme="minorHAnsi" w:cs="Arial"/>
                <w:b/>
                <w:sz w:val="18"/>
                <w:szCs w:val="18"/>
                <w:lang w:val="en-US"/>
              </w:rPr>
              <w:t>Total public and private financing</w:t>
            </w:r>
          </w:p>
        </w:tc>
        <w:tc>
          <w:tcPr>
            <w:tcW w:w="1601" w:type="dxa"/>
            <w:tcBorders>
              <w:top w:val="single" w:sz="4" w:space="0" w:color="auto"/>
              <w:left w:val="single" w:sz="4" w:space="0" w:color="auto"/>
              <w:bottom w:val="single" w:sz="4" w:space="0" w:color="auto"/>
              <w:right w:val="single" w:sz="4" w:space="0" w:color="auto"/>
            </w:tcBorders>
            <w:vAlign w:val="bottom"/>
          </w:tcPr>
          <w:p w:rsidR="00144E53" w:rsidP="0030073D" w14:paraId="474CDDA7" w14:textId="68824FA1">
            <w:pPr>
              <w:jc w:val="right"/>
              <w:rPr>
                <w:rFonts w:asciiTheme="minorHAnsi" w:hAnsiTheme="minorHAnsi" w:cs="Arial"/>
                <w:b/>
                <w:sz w:val="18"/>
                <w:szCs w:val="18"/>
              </w:rPr>
            </w:pPr>
            <w:r>
              <w:rPr>
                <w:rFonts w:asciiTheme="minorHAnsi" w:hAnsiTheme="minorHAnsi" w:cs="Arial"/>
                <w:b/>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tcPr>
          <w:p w:rsidR="00144E53" w:rsidP="0030073D" w14:paraId="6AE01C64" w14:textId="10674F67">
            <w:pPr>
              <w:jc w:val="right"/>
              <w:rPr>
                <w:rFonts w:asciiTheme="minorHAnsi" w:hAnsiTheme="minorHAnsi" w:cs="Arial"/>
                <w:b/>
                <w:sz w:val="18"/>
                <w:szCs w:val="18"/>
              </w:rPr>
            </w:pPr>
            <w:r>
              <w:rPr>
                <w:rFonts w:asciiTheme="minorHAnsi" w:hAnsiTheme="minorHAnsi" w:cs="Arial"/>
                <w:b/>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rsidR="00144E53" w:rsidP="0030073D" w14:paraId="32AE2888" w14:textId="2C1EC7B6">
            <w:pPr>
              <w:jc w:val="right"/>
              <w:rPr>
                <w:rFonts w:asciiTheme="minorHAnsi" w:hAnsiTheme="minorHAnsi" w:cs="Arial"/>
                <w:b/>
                <w:sz w:val="18"/>
                <w:szCs w:val="18"/>
              </w:rPr>
            </w:pPr>
            <w:r>
              <w:rPr>
                <w:rFonts w:asciiTheme="minorHAnsi" w:hAnsiTheme="minorHAnsi" w:cs="Arial"/>
                <w:b/>
                <w:sz w:val="18"/>
                <w:szCs w:val="18"/>
              </w:rPr>
              <w:t>10,000</w:t>
            </w:r>
          </w:p>
        </w:tc>
        <w:tc>
          <w:tcPr>
            <w:tcW w:w="1172" w:type="dxa"/>
            <w:tcBorders>
              <w:top w:val="single" w:sz="4" w:space="0" w:color="auto"/>
              <w:left w:val="single" w:sz="4" w:space="0" w:color="auto"/>
              <w:bottom w:val="single" w:sz="4" w:space="0" w:color="auto"/>
              <w:right w:val="single" w:sz="4" w:space="0" w:color="auto"/>
            </w:tcBorders>
            <w:vAlign w:val="bottom"/>
          </w:tcPr>
          <w:p w:rsidR="00144E53" w:rsidP="0030073D" w14:paraId="5E55BB27" w14:textId="776CF6B0">
            <w:pPr>
              <w:jc w:val="right"/>
              <w:rPr>
                <w:rFonts w:asciiTheme="minorHAnsi" w:hAnsiTheme="minorHAnsi" w:cs="Arial"/>
                <w:b/>
                <w:sz w:val="18"/>
                <w:szCs w:val="18"/>
              </w:rPr>
            </w:pPr>
            <w:r>
              <w:rPr>
                <w:rFonts w:asciiTheme="minorHAnsi" w:hAnsiTheme="minorHAnsi" w:cs="Arial"/>
                <w:b/>
                <w:sz w:val="18"/>
                <w:szCs w:val="18"/>
              </w:rPr>
              <w:t>0</w:t>
            </w:r>
          </w:p>
        </w:tc>
        <w:tc>
          <w:tcPr>
            <w:tcW w:w="1177" w:type="dxa"/>
            <w:tcBorders>
              <w:top w:val="single" w:sz="4" w:space="0" w:color="auto"/>
              <w:left w:val="single" w:sz="4" w:space="0" w:color="auto"/>
              <w:bottom w:val="single" w:sz="4" w:space="0" w:color="auto"/>
              <w:right w:val="single" w:sz="4" w:space="0" w:color="auto"/>
            </w:tcBorders>
            <w:vAlign w:val="bottom"/>
          </w:tcPr>
          <w:p w:rsidR="00144E53" w:rsidP="0030073D" w14:paraId="19F9A787" w14:textId="23B18760">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144E53" w:rsidP="0030073D" w14:paraId="199CB026" w14:textId="78690323">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rsidR="00144E53" w:rsidP="0030073D" w14:paraId="2B1E6DEF" w14:textId="1D2406EA">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rsidR="00144E53" w:rsidP="0030073D" w14:paraId="496C3248" w14:textId="6D1F90B9">
            <w:pPr>
              <w:jc w:val="right"/>
              <w:rPr>
                <w:rFonts w:asciiTheme="minorHAnsi" w:hAnsiTheme="minorHAnsi" w:cs="Arial"/>
                <w:b/>
                <w:sz w:val="18"/>
                <w:szCs w:val="18"/>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rsidR="00144E53" w:rsidP="0030073D" w14:paraId="56D1C06F" w14:textId="31D011FF">
            <w:pPr>
              <w:jc w:val="right"/>
              <w:rPr>
                <w:rFonts w:asciiTheme="minorHAnsi" w:hAnsiTheme="minorHAnsi" w:cs="Arial"/>
                <w:b/>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bottom"/>
          </w:tcPr>
          <w:p w:rsidR="00144E53" w:rsidP="0030073D" w14:paraId="47D038B7" w14:textId="1A55E46E">
            <w:pPr>
              <w:jc w:val="right"/>
              <w:rPr>
                <w:rFonts w:asciiTheme="minorHAnsi" w:hAnsiTheme="minorHAnsi" w:cs="Arial"/>
                <w:b/>
                <w:sz w:val="18"/>
                <w:szCs w:val="18"/>
              </w:rPr>
            </w:pPr>
            <w:r>
              <w:rPr>
                <w:rFonts w:asciiTheme="minorHAnsi" w:hAnsiTheme="minorHAnsi" w:cs="Arial"/>
                <w:b/>
                <w:sz w:val="18"/>
                <w:szCs w:val="18"/>
              </w:rPr>
              <w:t>10,000</w:t>
            </w:r>
          </w:p>
        </w:tc>
      </w:tr>
    </w:tbl>
    <w:p w:rsidR="005B623A" w:rsidP="001F71CB" w14:paraId="7FE570C6" w14:textId="202464E7">
      <w:pPr>
        <w:rPr>
          <w:rFonts w:asciiTheme="minorHAnsi" w:hAnsiTheme="minorHAnsi" w:cstheme="minorHAnsi"/>
        </w:rPr>
      </w:pPr>
    </w:p>
    <w:p w:rsidR="005B623A" w:rsidRPr="005B623A" w:rsidP="001F71CB" w14:paraId="2F3FB26F" w14:textId="425A7250">
      <w:pPr>
        <w:rPr>
          <w:rFonts w:asciiTheme="minorHAnsi" w:hAnsiTheme="minorHAnsi" w:cstheme="minorHAnsi"/>
          <w:b/>
          <w:bCs/>
        </w:rPr>
      </w:pPr>
      <w:r w:rsidRPr="005B623A">
        <w:rPr>
          <w:rFonts w:asciiTheme="minorHAnsi" w:hAnsiTheme="minorHAnsi" w:cstheme="minorHAnsi"/>
          <w:b/>
          <w:bCs/>
        </w:rPr>
        <w:t>Support</w:t>
      </w:r>
    </w:p>
    <w:p w:rsidR="001F71CB" w:rsidP="001F71CB" w14:paraId="34950FB0" w14:textId="652D8811">
      <w:pPr>
        <w:rPr>
          <w:rFonts w:asciiTheme="minorHAnsi" w:hAnsiTheme="minorHAnsi"/>
          <w:sz w:val="18"/>
          <w:szCs w:val="18"/>
          <w:lang w:val="en-US"/>
        </w:rPr>
      </w:pPr>
    </w:p>
    <w:tbl>
      <w:tblPr>
        <w:tblStyle w:val="TableGrid"/>
        <w:tblW w:w="5000" w:type="pct"/>
        <w:tblLook w:val="04A0"/>
      </w:tblPr>
      <w:tblGrid>
        <w:gridCol w:w="726"/>
        <w:gridCol w:w="787"/>
        <w:gridCol w:w="787"/>
        <w:gridCol w:w="786"/>
        <w:gridCol w:w="786"/>
        <w:gridCol w:w="786"/>
        <w:gridCol w:w="786"/>
        <w:gridCol w:w="786"/>
        <w:gridCol w:w="786"/>
        <w:gridCol w:w="786"/>
        <w:gridCol w:w="919"/>
      </w:tblGrid>
      <w:tr w14:paraId="79067B3E" w14:textId="77777777" w:rsidTr="00C5381F">
        <w:tblPrEx>
          <w:tblW w:w="5000" w:type="pct"/>
          <w:tblLook w:val="04A0"/>
        </w:tblPrEx>
        <w:tc>
          <w:tcPr>
            <w:tcW w:w="416" w:type="pct"/>
            <w:shd w:val="clear" w:color="auto" w:fill="DBE5F1" w:themeFill="accent1" w:themeFillTint="33"/>
          </w:tcPr>
          <w:p w:rsidR="00BB7A36" w:rsidRPr="0017012C" w:rsidP="00FE22D3" w14:paraId="53BFADB9" w14:textId="77777777">
            <w:pPr>
              <w:jc w:val="left"/>
              <w:rPr>
                <w:rFonts w:asciiTheme="minorHAnsi" w:hAnsiTheme="minorHAnsi"/>
                <w:b/>
                <w:sz w:val="18"/>
                <w:szCs w:val="18"/>
              </w:rPr>
            </w:pPr>
            <w:r>
              <w:rPr>
                <w:rFonts w:asciiTheme="minorHAnsi" w:hAnsiTheme="minorHAnsi"/>
                <w:b/>
                <w:sz w:val="18"/>
                <w:szCs w:val="18"/>
              </w:rPr>
              <w:t>Financing</w:t>
            </w:r>
          </w:p>
        </w:tc>
        <w:tc>
          <w:tcPr>
            <w:tcW w:w="451" w:type="pct"/>
            <w:shd w:val="clear" w:color="auto" w:fill="DBE5F1" w:themeFill="accent1" w:themeFillTint="33"/>
          </w:tcPr>
          <w:p w:rsidR="00BB7A36" w:rsidRPr="0017012C" w:rsidP="00FE1117" w14:paraId="7B7880DF" w14:textId="59584AFD">
            <w:pPr>
              <w:jc w:val="center"/>
              <w:rPr>
                <w:rFonts w:asciiTheme="minorHAnsi" w:hAnsiTheme="minorHAnsi"/>
                <w:b/>
                <w:sz w:val="18"/>
                <w:szCs w:val="18"/>
              </w:rPr>
            </w:pPr>
            <w:r>
              <w:rPr>
                <w:rFonts w:asciiTheme="minorHAnsi" w:hAnsiTheme="minorHAnsi"/>
                <w:b/>
                <w:sz w:val="18"/>
                <w:szCs w:val="18"/>
              </w:rPr>
              <w:t>HELGELAND REGIONRÅD</w:t>
            </w:r>
          </w:p>
        </w:tc>
        <w:tc>
          <w:tcPr>
            <w:tcW w:w="451" w:type="pct"/>
            <w:shd w:val="clear" w:color="auto" w:fill="DBE5F1" w:themeFill="accent1" w:themeFillTint="33"/>
          </w:tcPr>
          <w:p w:rsidR="00BB7A36" w:rsidRPr="0017012C" w:rsidP="00FE1117" w14:paraId="58F4F614" w14:textId="3E625F7F">
            <w:pPr>
              <w:jc w:val="center"/>
              <w:rPr>
                <w:rFonts w:asciiTheme="minorHAnsi" w:hAnsiTheme="minorHAnsi"/>
                <w:b/>
                <w:sz w:val="18"/>
                <w:szCs w:val="18"/>
              </w:rPr>
            </w:pPr>
            <w:r>
              <w:rPr>
                <w:rFonts w:asciiTheme="minorHAnsi" w:hAnsiTheme="minorHAnsi"/>
                <w:b/>
                <w:sz w:val="18"/>
                <w:szCs w:val="18"/>
              </w:rPr>
              <w:t>INDRE-HELGELAND INTERKOMMUNALT POLITISK RÅD - POLARSIRKELRÅDET</w:t>
            </w:r>
          </w:p>
        </w:tc>
        <w:tc>
          <w:tcPr>
            <w:tcW w:w="451" w:type="pct"/>
            <w:shd w:val="clear" w:color="auto" w:fill="DBE5F1" w:themeFill="accent1" w:themeFillTint="33"/>
          </w:tcPr>
          <w:p w:rsidR="00BB7A36" w:rsidRPr="0017012C" w:rsidP="00FE1117" w14:paraId="48913BE6" w14:textId="4255D66B">
            <w:pPr>
              <w:jc w:val="center"/>
              <w:rPr>
                <w:rFonts w:asciiTheme="minorHAnsi" w:hAnsiTheme="minorHAnsi"/>
                <w:b/>
                <w:sz w:val="18"/>
                <w:szCs w:val="18"/>
              </w:rPr>
            </w:pPr>
            <w:r>
              <w:rPr>
                <w:rFonts w:asciiTheme="minorHAnsi" w:hAnsiTheme="minorHAnsi"/>
                <w:b/>
                <w:sz w:val="18"/>
                <w:szCs w:val="18"/>
              </w:rPr>
              <w:t>MIDTSKANDIA NORGE</w:t>
            </w:r>
          </w:p>
        </w:tc>
        <w:tc>
          <w:tcPr>
            <w:tcW w:w="451" w:type="pct"/>
            <w:shd w:val="clear" w:color="auto" w:fill="DBE5F1" w:themeFill="accent1" w:themeFillTint="33"/>
          </w:tcPr>
          <w:p w:rsidR="00BB7A36" w:rsidRPr="0017012C" w:rsidP="00FE1117" w14:paraId="06B3D035" w14:textId="1CEFB005">
            <w:pPr>
              <w:jc w:val="center"/>
              <w:rPr>
                <w:rFonts w:asciiTheme="minorHAnsi" w:hAnsiTheme="minorHAnsi"/>
                <w:b/>
                <w:sz w:val="18"/>
                <w:szCs w:val="18"/>
              </w:rPr>
            </w:pPr>
            <w:r>
              <w:rPr>
                <w:rFonts w:asciiTheme="minorHAnsi" w:hAnsiTheme="minorHAnsi"/>
                <w:b/>
                <w:sz w:val="18"/>
                <w:szCs w:val="18"/>
              </w:rPr>
              <w:t>VISIT HELGELAND AS</w:t>
            </w:r>
          </w:p>
        </w:tc>
        <w:tc>
          <w:tcPr>
            <w:tcW w:w="451" w:type="pct"/>
            <w:shd w:val="clear" w:color="auto" w:fill="DBE5F1" w:themeFill="accent1" w:themeFillTint="33"/>
          </w:tcPr>
          <w:p w:rsidR="00BB7A36" w:rsidRPr="0017012C" w:rsidP="00FE1117" w14:paraId="3B473913" w14:textId="7CB6106F">
            <w:pPr>
              <w:jc w:val="center"/>
              <w:rPr>
                <w:rFonts w:asciiTheme="minorHAnsi" w:hAnsiTheme="minorHAnsi"/>
                <w:b/>
                <w:sz w:val="18"/>
                <w:szCs w:val="18"/>
              </w:rPr>
            </w:pPr>
          </w:p>
        </w:tc>
        <w:tc>
          <w:tcPr>
            <w:tcW w:w="451" w:type="pct"/>
            <w:shd w:val="clear" w:color="auto" w:fill="DBE5F1" w:themeFill="accent1" w:themeFillTint="33"/>
          </w:tcPr>
          <w:p w:rsidR="00BB7A36" w:rsidRPr="0017012C" w:rsidP="00FE1117" w14:paraId="3665741B" w14:textId="3E80B3E4">
            <w:pPr>
              <w:jc w:val="center"/>
              <w:rPr>
                <w:rFonts w:asciiTheme="minorHAnsi" w:hAnsiTheme="minorHAnsi"/>
                <w:b/>
                <w:sz w:val="18"/>
                <w:szCs w:val="18"/>
              </w:rPr>
            </w:pPr>
          </w:p>
        </w:tc>
        <w:tc>
          <w:tcPr>
            <w:tcW w:w="451" w:type="pct"/>
            <w:shd w:val="clear" w:color="auto" w:fill="DBE5F1" w:themeFill="accent1" w:themeFillTint="33"/>
          </w:tcPr>
          <w:p w:rsidR="00BB7A36" w:rsidRPr="0017012C" w:rsidP="00FE1117" w14:paraId="6D24005B" w14:textId="0DEBAE11">
            <w:pPr>
              <w:jc w:val="center"/>
              <w:rPr>
                <w:rFonts w:asciiTheme="minorHAnsi" w:hAnsiTheme="minorHAnsi"/>
                <w:b/>
                <w:sz w:val="18"/>
                <w:szCs w:val="18"/>
              </w:rPr>
            </w:pPr>
          </w:p>
        </w:tc>
        <w:tc>
          <w:tcPr>
            <w:tcW w:w="451" w:type="pct"/>
            <w:shd w:val="clear" w:color="auto" w:fill="DBE5F1" w:themeFill="accent1" w:themeFillTint="33"/>
          </w:tcPr>
          <w:p w:rsidR="00BB7A36" w:rsidRPr="0017012C" w:rsidP="00FE1117" w14:paraId="192E8704" w14:textId="77D168CD">
            <w:pPr>
              <w:jc w:val="center"/>
              <w:rPr>
                <w:rFonts w:asciiTheme="minorHAnsi" w:hAnsiTheme="minorHAnsi"/>
                <w:b/>
                <w:sz w:val="18"/>
                <w:szCs w:val="18"/>
              </w:rPr>
            </w:pPr>
          </w:p>
        </w:tc>
        <w:tc>
          <w:tcPr>
            <w:tcW w:w="451" w:type="pct"/>
            <w:shd w:val="clear" w:color="auto" w:fill="DBE5F1" w:themeFill="accent1" w:themeFillTint="33"/>
          </w:tcPr>
          <w:p w:rsidR="00BB7A36" w:rsidRPr="0017012C" w:rsidP="00FE1117" w14:paraId="28FE63EB" w14:textId="78A6FF06">
            <w:pPr>
              <w:jc w:val="center"/>
              <w:rPr>
                <w:rFonts w:asciiTheme="minorHAnsi" w:hAnsiTheme="minorHAnsi"/>
                <w:b/>
                <w:sz w:val="18"/>
                <w:szCs w:val="18"/>
              </w:rPr>
            </w:pPr>
          </w:p>
        </w:tc>
        <w:tc>
          <w:tcPr>
            <w:tcW w:w="528" w:type="pct"/>
            <w:shd w:val="clear" w:color="auto" w:fill="DBE5F1" w:themeFill="accent1" w:themeFillTint="33"/>
          </w:tcPr>
          <w:p w:rsidR="00BB7A36" w:rsidRPr="0017012C" w:rsidP="00FE1117" w14:paraId="424C0271" w14:textId="77777777">
            <w:pPr>
              <w:jc w:val="center"/>
              <w:rPr>
                <w:rFonts w:asciiTheme="minorHAnsi" w:hAnsiTheme="minorHAnsi"/>
                <w:b/>
                <w:sz w:val="18"/>
                <w:szCs w:val="18"/>
              </w:rPr>
            </w:pPr>
            <w:r>
              <w:rPr>
                <w:rFonts w:asciiTheme="minorHAnsi" w:hAnsiTheme="minorHAnsi"/>
                <w:b/>
                <w:sz w:val="18"/>
                <w:szCs w:val="18"/>
              </w:rPr>
              <w:t>Total</w:t>
            </w:r>
          </w:p>
        </w:tc>
      </w:tr>
      <w:tr w14:paraId="42851AF3" w14:textId="77777777" w:rsidTr="00C5381F">
        <w:tblPrEx>
          <w:tblW w:w="5000" w:type="pct"/>
          <w:tblLook w:val="04A0"/>
        </w:tblPrEx>
        <w:tc>
          <w:tcPr>
            <w:tcW w:w="416" w:type="pct"/>
          </w:tcPr>
          <w:p w:rsidR="00BB7A36" w:rsidRPr="0017012C" w:rsidP="008A37DD" w14:paraId="08B303B2" w14:textId="16E028E4">
            <w:pPr>
              <w:jc w:val="left"/>
              <w:rPr>
                <w:rFonts w:asciiTheme="minorHAnsi" w:hAnsiTheme="minorHAnsi"/>
                <w:sz w:val="18"/>
                <w:szCs w:val="18"/>
              </w:rPr>
            </w:pPr>
            <w:r>
              <w:rPr>
                <w:rFonts w:asciiTheme="minorHAnsi" w:hAnsiTheme="minorHAnsi"/>
                <w:sz w:val="18"/>
                <w:szCs w:val="18"/>
              </w:rPr>
              <w:t>Applied</w:t>
            </w:r>
            <w:r>
              <w:rPr>
                <w:rFonts w:asciiTheme="minorHAnsi" w:hAnsiTheme="minorHAnsi"/>
                <w:sz w:val="18"/>
                <w:szCs w:val="18"/>
              </w:rPr>
              <w:t xml:space="preserve"> support</w:t>
            </w:r>
          </w:p>
        </w:tc>
        <w:tc>
          <w:tcPr>
            <w:tcW w:w="451" w:type="pct"/>
            <w:vAlign w:val="bottom"/>
          </w:tcPr>
          <w:p w:rsidR="00BB7A36" w:rsidRPr="0017012C" w:rsidP="005069C1" w14:paraId="56A1750A" w14:textId="074A27B2">
            <w:pPr>
              <w:jc w:val="right"/>
              <w:rPr>
                <w:rFonts w:asciiTheme="minorHAnsi" w:hAnsiTheme="minorHAnsi"/>
                <w:sz w:val="18"/>
                <w:szCs w:val="18"/>
              </w:rPr>
            </w:pPr>
            <w:r>
              <w:rPr>
                <w:rFonts w:asciiTheme="minorHAnsi" w:hAnsiTheme="minorHAnsi"/>
                <w:sz w:val="18"/>
                <w:szCs w:val="18"/>
              </w:rPr>
              <w:t>650</w:t>
            </w:r>
          </w:p>
        </w:tc>
        <w:tc>
          <w:tcPr>
            <w:tcW w:w="451" w:type="pct"/>
            <w:vAlign w:val="bottom"/>
          </w:tcPr>
          <w:p w:rsidR="00BB7A36" w:rsidRPr="0017012C" w:rsidP="005069C1" w14:paraId="0B13F560" w14:textId="68F8D193">
            <w:pPr>
              <w:jc w:val="right"/>
              <w:rPr>
                <w:rFonts w:asciiTheme="minorHAnsi" w:hAnsiTheme="minorHAnsi"/>
                <w:sz w:val="18"/>
                <w:szCs w:val="18"/>
              </w:rPr>
            </w:pPr>
            <w:r>
              <w:rPr>
                <w:rFonts w:asciiTheme="minorHAnsi" w:hAnsiTheme="minorHAnsi"/>
                <w:sz w:val="18"/>
                <w:szCs w:val="18"/>
              </w:rPr>
              <w:t>650</w:t>
            </w:r>
          </w:p>
        </w:tc>
        <w:tc>
          <w:tcPr>
            <w:tcW w:w="451" w:type="pct"/>
            <w:vAlign w:val="bottom"/>
          </w:tcPr>
          <w:p w:rsidR="00BB7A36" w:rsidRPr="0017012C" w:rsidP="005069C1" w14:paraId="17B91734" w14:textId="1E6DDD0D">
            <w:pPr>
              <w:jc w:val="right"/>
              <w:rPr>
                <w:rFonts w:asciiTheme="minorHAnsi" w:hAnsiTheme="minorHAnsi"/>
                <w:sz w:val="18"/>
                <w:szCs w:val="18"/>
              </w:rPr>
            </w:pPr>
            <w:r>
              <w:rPr>
                <w:rFonts w:asciiTheme="minorHAnsi" w:hAnsiTheme="minorHAnsi"/>
                <w:sz w:val="18"/>
                <w:szCs w:val="18"/>
              </w:rPr>
              <w:t>8,050</w:t>
            </w:r>
          </w:p>
        </w:tc>
        <w:tc>
          <w:tcPr>
            <w:tcW w:w="451" w:type="pct"/>
            <w:vAlign w:val="bottom"/>
          </w:tcPr>
          <w:p w:rsidR="00BB7A36" w:rsidRPr="0017012C" w:rsidP="004039A2" w14:paraId="32BBE9A0" w14:textId="165CDEB1">
            <w:pPr>
              <w:jc w:val="right"/>
              <w:rPr>
                <w:rFonts w:asciiTheme="minorHAnsi" w:hAnsiTheme="minorHAnsi"/>
                <w:sz w:val="18"/>
                <w:szCs w:val="18"/>
              </w:rPr>
            </w:pPr>
            <w:r>
              <w:rPr>
                <w:rFonts w:asciiTheme="minorHAnsi" w:hAnsiTheme="minorHAnsi"/>
                <w:sz w:val="18"/>
                <w:szCs w:val="18"/>
              </w:rPr>
              <w:t>650</w:t>
            </w:r>
          </w:p>
        </w:tc>
        <w:tc>
          <w:tcPr>
            <w:tcW w:w="451" w:type="pct"/>
            <w:vAlign w:val="bottom"/>
          </w:tcPr>
          <w:p w:rsidR="00BB7A36" w:rsidRPr="0017012C" w:rsidP="005069C1" w14:paraId="6DFE80C1" w14:textId="2DB392F3">
            <w:pPr>
              <w:jc w:val="right"/>
              <w:rPr>
                <w:rFonts w:asciiTheme="minorHAnsi" w:hAnsiTheme="minorHAnsi"/>
                <w:sz w:val="18"/>
                <w:szCs w:val="18"/>
              </w:rPr>
            </w:pPr>
          </w:p>
        </w:tc>
        <w:tc>
          <w:tcPr>
            <w:tcW w:w="451" w:type="pct"/>
            <w:vAlign w:val="bottom"/>
          </w:tcPr>
          <w:p w:rsidR="00BB7A36" w:rsidRPr="0017012C" w:rsidP="005069C1" w14:paraId="579E5FF4" w14:textId="1DD46A76">
            <w:pPr>
              <w:jc w:val="right"/>
              <w:rPr>
                <w:rFonts w:asciiTheme="minorHAnsi" w:hAnsiTheme="minorHAnsi"/>
                <w:sz w:val="18"/>
                <w:szCs w:val="18"/>
              </w:rPr>
            </w:pPr>
          </w:p>
        </w:tc>
        <w:tc>
          <w:tcPr>
            <w:tcW w:w="451" w:type="pct"/>
            <w:vAlign w:val="bottom"/>
          </w:tcPr>
          <w:p w:rsidR="00BB7A36" w:rsidRPr="0017012C" w:rsidP="005069C1" w14:paraId="71D3E695" w14:textId="1EC29070">
            <w:pPr>
              <w:jc w:val="right"/>
              <w:rPr>
                <w:rFonts w:asciiTheme="minorHAnsi" w:hAnsiTheme="minorHAnsi"/>
                <w:sz w:val="18"/>
                <w:szCs w:val="18"/>
              </w:rPr>
            </w:pPr>
          </w:p>
        </w:tc>
        <w:tc>
          <w:tcPr>
            <w:tcW w:w="451" w:type="pct"/>
            <w:vAlign w:val="bottom"/>
          </w:tcPr>
          <w:p w:rsidR="00BB7A36" w:rsidRPr="0017012C" w:rsidP="005069C1" w14:paraId="6941E540" w14:textId="47116D5B">
            <w:pPr>
              <w:jc w:val="right"/>
              <w:rPr>
                <w:rFonts w:asciiTheme="minorHAnsi" w:hAnsiTheme="minorHAnsi"/>
                <w:sz w:val="18"/>
                <w:szCs w:val="18"/>
              </w:rPr>
            </w:pPr>
          </w:p>
        </w:tc>
        <w:tc>
          <w:tcPr>
            <w:tcW w:w="451" w:type="pct"/>
            <w:vAlign w:val="bottom"/>
          </w:tcPr>
          <w:p w:rsidR="00BB7A36" w:rsidRPr="0017012C" w:rsidP="005069C1" w14:paraId="2004C3A9" w14:textId="26E048DB">
            <w:pPr>
              <w:jc w:val="right"/>
              <w:rPr>
                <w:rFonts w:asciiTheme="minorHAnsi" w:hAnsiTheme="minorHAnsi"/>
                <w:sz w:val="18"/>
                <w:szCs w:val="18"/>
              </w:rPr>
            </w:pPr>
          </w:p>
        </w:tc>
        <w:tc>
          <w:tcPr>
            <w:tcW w:w="528" w:type="pct"/>
            <w:vAlign w:val="bottom"/>
          </w:tcPr>
          <w:p w:rsidR="00BB7A36" w:rsidRPr="0017012C" w:rsidP="005069C1" w14:paraId="71D2E416" w14:textId="6F975CD0">
            <w:pPr>
              <w:jc w:val="right"/>
              <w:rPr>
                <w:rFonts w:asciiTheme="minorHAnsi" w:hAnsiTheme="minorHAnsi"/>
                <w:b/>
                <w:sz w:val="18"/>
                <w:szCs w:val="18"/>
              </w:rPr>
            </w:pPr>
            <w:r>
              <w:rPr>
                <w:rFonts w:asciiTheme="minorHAnsi" w:hAnsiTheme="minorHAnsi"/>
                <w:b/>
                <w:sz w:val="18"/>
                <w:szCs w:val="18"/>
              </w:rPr>
              <w:t>10,000</w:t>
            </w:r>
          </w:p>
        </w:tc>
      </w:tr>
    </w:tbl>
    <w:p w:rsidR="009429D5" w:rsidRPr="0017012C" w:rsidP="009429D5" w14:paraId="0767B8F8" w14:textId="77777777">
      <w:pPr>
        <w:rPr>
          <w:rFonts w:asciiTheme="minorHAnsi" w:hAnsiTheme="minorHAnsi"/>
          <w:sz w:val="18"/>
          <w:szCs w:val="18"/>
          <w:lang w:val="en-US"/>
        </w:rPr>
      </w:pPr>
    </w:p>
    <w:p w:rsidR="006504BB" w:rsidRPr="0017012C" w14:paraId="312FA9A8" w14:textId="77777777">
      <w:pPr>
        <w:rPr>
          <w:rFonts w:asciiTheme="minorHAnsi" w:hAnsiTheme="minorHAnsi"/>
          <w:sz w:val="18"/>
          <w:szCs w:val="18"/>
        </w:rPr>
      </w:pPr>
    </w:p>
    <w:p w:rsidR="00B04295" w:rsidP="001F71CB" w14:paraId="1EC9F1FC" w14:textId="4455030C">
      <w:pPr>
        <w:rPr>
          <w:rFonts w:asciiTheme="minorHAnsi" w:hAnsiTheme="minorHAnsi" w:cstheme="minorHAnsi"/>
        </w:rPr>
      </w:pPr>
    </w:p>
    <w:p w:rsidR="00B04295" w:rsidP="001F71CB" w14:paraId="0C62CD89" w14:textId="51778A61">
      <w:pPr>
        <w:rPr>
          <w:rFonts w:asciiTheme="minorHAnsi" w:hAnsiTheme="minorHAnsi" w:cstheme="minorHAnsi"/>
          <w:b/>
          <w:bCs/>
        </w:rPr>
      </w:pPr>
      <w:r w:rsidRPr="00B04295">
        <w:rPr>
          <w:rFonts w:asciiTheme="minorHAnsi" w:hAnsiTheme="minorHAnsi" w:cstheme="minorHAnsi"/>
          <w:b/>
          <w:bCs/>
        </w:rPr>
        <w:t xml:space="preserve">Support and </w:t>
      </w:r>
      <w:r w:rsidRPr="00B04295">
        <w:rPr>
          <w:rFonts w:asciiTheme="minorHAnsi" w:hAnsiTheme="minorHAnsi" w:cstheme="minorHAnsi"/>
          <w:b/>
          <w:bCs/>
        </w:rPr>
        <w:t>financing</w:t>
      </w:r>
    </w:p>
    <w:tbl>
      <w:tblPr>
        <w:tblStyle w:val="TableGrid"/>
        <w:tblW w:w="5000" w:type="pct"/>
        <w:tblLook w:val="04A0"/>
      </w:tblPr>
      <w:tblGrid>
        <w:gridCol w:w="704"/>
        <w:gridCol w:w="790"/>
        <w:gridCol w:w="789"/>
        <w:gridCol w:w="789"/>
        <w:gridCol w:w="789"/>
        <w:gridCol w:w="789"/>
        <w:gridCol w:w="789"/>
        <w:gridCol w:w="789"/>
        <w:gridCol w:w="789"/>
        <w:gridCol w:w="789"/>
        <w:gridCol w:w="915"/>
      </w:tblGrid>
      <w:tr w14:paraId="33030ACB" w14:textId="77777777" w:rsidTr="002E4970">
        <w:tblPrEx>
          <w:tblW w:w="5000" w:type="pct"/>
          <w:tblLook w:val="04A0"/>
        </w:tblPrEx>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246DF011">
            <w:pPr>
              <w:jc w:val="left"/>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0D5D6D20">
            <w:pPr>
              <w:jc w:val="center"/>
              <w:rPr>
                <w:rFonts w:asciiTheme="minorHAnsi" w:hAnsiTheme="minorHAnsi"/>
                <w:b/>
                <w:sz w:val="18"/>
                <w:szCs w:val="18"/>
              </w:rPr>
            </w:pPr>
            <w:r>
              <w:rPr>
                <w:rFonts w:asciiTheme="minorHAnsi" w:hAnsiTheme="minorHAnsi"/>
                <w:b/>
                <w:sz w:val="18"/>
                <w:szCs w:val="18"/>
              </w:rPr>
              <w:t>HELGELAND REGIONRÅD</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3247B5BA">
            <w:pPr>
              <w:jc w:val="center"/>
              <w:rPr>
                <w:rFonts w:asciiTheme="minorHAnsi" w:hAnsiTheme="minorHAnsi"/>
                <w:b/>
                <w:sz w:val="18"/>
                <w:szCs w:val="18"/>
              </w:rPr>
            </w:pPr>
            <w:r>
              <w:rPr>
                <w:rFonts w:asciiTheme="minorHAnsi" w:hAnsiTheme="minorHAnsi"/>
                <w:b/>
                <w:sz w:val="18"/>
                <w:szCs w:val="18"/>
              </w:rPr>
              <w:t>INDRE-HELGELAND INTERKOMMUNALT POLITISK RÅD - POLARSIRKELRÅDET</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7FAF3543">
            <w:pPr>
              <w:jc w:val="center"/>
              <w:rPr>
                <w:rFonts w:asciiTheme="minorHAnsi" w:hAnsiTheme="minorHAnsi"/>
                <w:b/>
                <w:sz w:val="18"/>
                <w:szCs w:val="18"/>
              </w:rPr>
            </w:pPr>
            <w:r>
              <w:rPr>
                <w:rFonts w:asciiTheme="minorHAnsi" w:hAnsiTheme="minorHAnsi"/>
                <w:b/>
                <w:sz w:val="18"/>
                <w:szCs w:val="18"/>
              </w:rPr>
              <w:t>MIDTSKANDIA NORGE</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0C0D2468">
            <w:pPr>
              <w:jc w:val="center"/>
              <w:rPr>
                <w:rFonts w:asciiTheme="minorHAnsi" w:hAnsiTheme="minorHAnsi"/>
                <w:b/>
                <w:sz w:val="18"/>
                <w:szCs w:val="18"/>
              </w:rPr>
            </w:pPr>
            <w:r>
              <w:rPr>
                <w:rFonts w:asciiTheme="minorHAnsi" w:hAnsiTheme="minorHAnsi"/>
                <w:b/>
                <w:sz w:val="18"/>
                <w:szCs w:val="18"/>
              </w:rPr>
              <w:t>VISIT HELGELAND AS</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65CDA44C">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6D710E9A">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1D12445E">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52B715D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7DB04D35">
            <w:pPr>
              <w:jc w:val="center"/>
              <w:rPr>
                <w:rFonts w:asciiTheme="minorHAnsi" w:hAnsiTheme="minorHAnsi"/>
                <w:b/>
                <w:sz w:val="18"/>
                <w:szCs w:val="18"/>
              </w:rPr>
            </w:pPr>
          </w:p>
        </w:tc>
        <w:tc>
          <w:tcPr>
            <w:tcW w:w="51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4970" w14:textId="20E4A93D">
            <w:pPr>
              <w:jc w:val="center"/>
              <w:rPr>
                <w:rFonts w:asciiTheme="minorHAnsi" w:hAnsiTheme="minorHAnsi"/>
                <w:b/>
                <w:sz w:val="18"/>
                <w:szCs w:val="18"/>
              </w:rPr>
            </w:pPr>
            <w:r>
              <w:rPr>
                <w:rFonts w:asciiTheme="minorHAnsi" w:hAnsiTheme="minorHAnsi"/>
                <w:b/>
                <w:sz w:val="18"/>
                <w:szCs w:val="18"/>
              </w:rPr>
              <w:t>Total</w:t>
            </w:r>
          </w:p>
        </w:tc>
      </w:tr>
      <w:tr w14:paraId="08C45DE8" w14:textId="77777777" w:rsidTr="002E4970">
        <w:tblPrEx>
          <w:tblW w:w="5000" w:type="pct"/>
          <w:tblLook w:val="04A0"/>
        </w:tblPrEx>
        <w:tc>
          <w:tcPr>
            <w:tcW w:w="611" w:type="pct"/>
            <w:tcBorders>
              <w:top w:val="single" w:sz="4" w:space="0" w:color="auto"/>
              <w:left w:val="single" w:sz="4" w:space="0" w:color="auto"/>
              <w:bottom w:val="single" w:sz="4" w:space="0" w:color="auto"/>
              <w:right w:val="single" w:sz="4" w:space="0" w:color="auto"/>
            </w:tcBorders>
          </w:tcPr>
          <w:p w:rsidR="002E4970" w14:textId="65E31A39">
            <w:pPr>
              <w:jc w:val="left"/>
              <w:rPr>
                <w:rFonts w:asciiTheme="minorHAnsi" w:hAnsiTheme="minorHAnsi"/>
                <w:sz w:val="18"/>
                <w:szCs w:val="18"/>
              </w:rPr>
            </w:pPr>
            <w:r>
              <w:rPr>
                <w:rFonts w:asciiTheme="minorHAnsi" w:hAnsiTheme="minorHAnsi"/>
                <w:sz w:val="18"/>
                <w:szCs w:val="18"/>
              </w:rPr>
              <w:t xml:space="preserve">Total </w:t>
            </w:r>
            <w:r>
              <w:rPr>
                <w:rFonts w:asciiTheme="minorHAnsi" w:hAnsiTheme="minorHAnsi"/>
                <w:sz w:val="18"/>
                <w:szCs w:val="18"/>
              </w:rPr>
              <w:t>financing</w:t>
            </w:r>
          </w:p>
        </w:tc>
        <w:tc>
          <w:tcPr>
            <w:tcW w:w="431" w:type="pct"/>
            <w:tcBorders>
              <w:top w:val="single" w:sz="4" w:space="0" w:color="auto"/>
              <w:left w:val="single" w:sz="4" w:space="0" w:color="auto"/>
              <w:bottom w:val="single" w:sz="4" w:space="0" w:color="auto"/>
              <w:right w:val="single" w:sz="4" w:space="0" w:color="auto"/>
            </w:tcBorders>
            <w:vAlign w:val="bottom"/>
          </w:tcPr>
          <w:p w:rsidR="002E4970" w14:textId="05FDA6EA">
            <w:pPr>
              <w:jc w:val="right"/>
              <w:rPr>
                <w:rFonts w:asciiTheme="minorHAnsi" w:hAnsiTheme="minorHAnsi"/>
                <w:sz w:val="18"/>
                <w:szCs w:val="18"/>
              </w:rPr>
            </w:pPr>
            <w:r>
              <w:rPr>
                <w:rFonts w:asciiTheme="minorHAnsi" w:hAnsiTheme="minorHAnsi"/>
                <w:sz w:val="18"/>
                <w:szCs w:val="18"/>
              </w:rPr>
              <w:t>650</w:t>
            </w:r>
          </w:p>
        </w:tc>
        <w:tc>
          <w:tcPr>
            <w:tcW w:w="431" w:type="pct"/>
            <w:tcBorders>
              <w:top w:val="single" w:sz="4" w:space="0" w:color="auto"/>
              <w:left w:val="single" w:sz="4" w:space="0" w:color="auto"/>
              <w:bottom w:val="single" w:sz="4" w:space="0" w:color="auto"/>
              <w:right w:val="single" w:sz="4" w:space="0" w:color="auto"/>
            </w:tcBorders>
            <w:vAlign w:val="bottom"/>
          </w:tcPr>
          <w:p w:rsidR="002E4970" w14:textId="32A8E745">
            <w:pPr>
              <w:jc w:val="right"/>
              <w:rPr>
                <w:rFonts w:asciiTheme="minorHAnsi" w:hAnsiTheme="minorHAnsi"/>
                <w:sz w:val="18"/>
                <w:szCs w:val="18"/>
              </w:rPr>
            </w:pPr>
            <w:r>
              <w:rPr>
                <w:rFonts w:asciiTheme="minorHAnsi" w:hAnsiTheme="minorHAnsi"/>
                <w:sz w:val="18"/>
                <w:szCs w:val="18"/>
              </w:rPr>
              <w:t>650</w:t>
            </w:r>
          </w:p>
        </w:tc>
        <w:tc>
          <w:tcPr>
            <w:tcW w:w="431" w:type="pct"/>
            <w:tcBorders>
              <w:top w:val="single" w:sz="4" w:space="0" w:color="auto"/>
              <w:left w:val="single" w:sz="4" w:space="0" w:color="auto"/>
              <w:bottom w:val="single" w:sz="4" w:space="0" w:color="auto"/>
              <w:right w:val="single" w:sz="4" w:space="0" w:color="auto"/>
            </w:tcBorders>
            <w:vAlign w:val="bottom"/>
          </w:tcPr>
          <w:p w:rsidR="002E4970" w14:textId="045A1673">
            <w:pPr>
              <w:jc w:val="right"/>
              <w:rPr>
                <w:rFonts w:asciiTheme="minorHAnsi" w:hAnsiTheme="minorHAnsi"/>
                <w:sz w:val="18"/>
                <w:szCs w:val="18"/>
              </w:rPr>
            </w:pPr>
            <w:r>
              <w:rPr>
                <w:rFonts w:asciiTheme="minorHAnsi" w:hAnsiTheme="minorHAnsi"/>
                <w:sz w:val="18"/>
                <w:szCs w:val="18"/>
              </w:rPr>
              <w:t>18,050</w:t>
            </w:r>
          </w:p>
        </w:tc>
        <w:tc>
          <w:tcPr>
            <w:tcW w:w="431" w:type="pct"/>
            <w:tcBorders>
              <w:top w:val="single" w:sz="4" w:space="0" w:color="auto"/>
              <w:left w:val="single" w:sz="4" w:space="0" w:color="auto"/>
              <w:bottom w:val="single" w:sz="4" w:space="0" w:color="auto"/>
              <w:right w:val="single" w:sz="4" w:space="0" w:color="auto"/>
            </w:tcBorders>
            <w:vAlign w:val="bottom"/>
          </w:tcPr>
          <w:p w:rsidR="002E4970" w14:textId="7F19EC11">
            <w:pPr>
              <w:jc w:val="right"/>
              <w:rPr>
                <w:rFonts w:asciiTheme="minorHAnsi" w:hAnsiTheme="minorHAnsi"/>
                <w:sz w:val="18"/>
                <w:szCs w:val="18"/>
              </w:rPr>
            </w:pPr>
            <w:r>
              <w:rPr>
                <w:rFonts w:asciiTheme="minorHAnsi" w:hAnsiTheme="minorHAnsi"/>
                <w:sz w:val="18"/>
                <w:szCs w:val="18"/>
              </w:rPr>
              <w:t>650</w:t>
            </w:r>
          </w:p>
        </w:tc>
        <w:tc>
          <w:tcPr>
            <w:tcW w:w="431" w:type="pct"/>
            <w:tcBorders>
              <w:top w:val="single" w:sz="4" w:space="0" w:color="auto"/>
              <w:left w:val="single" w:sz="4" w:space="0" w:color="auto"/>
              <w:bottom w:val="single" w:sz="4" w:space="0" w:color="auto"/>
              <w:right w:val="single" w:sz="4" w:space="0" w:color="auto"/>
            </w:tcBorders>
            <w:vAlign w:val="bottom"/>
          </w:tcPr>
          <w:p w:rsidR="002E4970" w14:textId="29792066">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2E4970" w14:textId="54EA078A">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2E4970" w14:textId="3E76E2B9">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2E4970" w14:textId="3158782A">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2E4970" w14:textId="200DB51F">
            <w:pPr>
              <w:jc w:val="right"/>
              <w:rPr>
                <w:rFonts w:asciiTheme="minorHAnsi" w:hAnsiTheme="minorHAnsi"/>
                <w:sz w:val="18"/>
                <w:szCs w:val="18"/>
              </w:rPr>
            </w:pPr>
          </w:p>
        </w:tc>
        <w:tc>
          <w:tcPr>
            <w:tcW w:w="511" w:type="pct"/>
            <w:tcBorders>
              <w:top w:val="single" w:sz="4" w:space="0" w:color="auto"/>
              <w:left w:val="single" w:sz="4" w:space="0" w:color="auto"/>
              <w:bottom w:val="single" w:sz="4" w:space="0" w:color="auto"/>
              <w:right w:val="single" w:sz="4" w:space="0" w:color="auto"/>
            </w:tcBorders>
            <w:vAlign w:val="bottom"/>
          </w:tcPr>
          <w:p w:rsidR="002E4970" w14:textId="7E58EB78">
            <w:pPr>
              <w:jc w:val="right"/>
              <w:rPr>
                <w:rFonts w:asciiTheme="minorHAnsi" w:hAnsiTheme="minorHAnsi"/>
                <w:b/>
                <w:sz w:val="18"/>
                <w:szCs w:val="18"/>
              </w:rPr>
            </w:pPr>
            <w:r>
              <w:rPr>
                <w:rFonts w:asciiTheme="minorHAnsi" w:hAnsiTheme="minorHAnsi"/>
                <w:b/>
                <w:sz w:val="18"/>
                <w:szCs w:val="18"/>
              </w:rPr>
              <w:t>20,000</w:t>
            </w:r>
          </w:p>
        </w:tc>
      </w:tr>
    </w:tbl>
    <w:p w:rsidR="00D11C6A" w:rsidP="00BC5A0D" w14:textId="77777777"/>
    <w:p w:rsidR="00581901" w:rsidRPr="00D11C6A" w14:textId="77777777">
      <w:pPr>
        <w:rPr>
          <w:rFonts w:ascii="Cambria" w:hAnsi="Cambria"/>
          <w:sz w:val="22"/>
          <w:szCs w:val="22"/>
        </w:rPr>
      </w:pPr>
    </w:p>
    <w:p w:rsidR="00E179EF" w:rsidP="001F71CB" w14:paraId="3117B9F4" w14:textId="764584A7">
      <w:pPr>
        <w:rPr>
          <w:rFonts w:asciiTheme="minorHAnsi" w:hAnsiTheme="minorHAnsi" w:cstheme="minorHAnsi"/>
        </w:rPr>
      </w:pPr>
    </w:p>
    <w:p w:rsidR="00E179EF" w:rsidRPr="00E179EF" w:rsidP="001F71CB" w14:paraId="63FEF1A7" w14:textId="59559CBB">
      <w:pPr>
        <w:rPr>
          <w:rFonts w:asciiTheme="minorHAnsi" w:hAnsiTheme="minorHAnsi" w:cstheme="minorHAnsi"/>
          <w:b/>
          <w:bCs/>
        </w:rPr>
      </w:pPr>
      <w:r w:rsidRPr="00E179EF">
        <w:rPr>
          <w:rFonts w:asciiTheme="minorHAnsi" w:hAnsiTheme="minorHAnsi" w:cstheme="minorHAnsi"/>
          <w:b/>
          <w:bCs/>
        </w:rPr>
        <w:t>Compilation</w:t>
      </w:r>
    </w:p>
    <w:p w:rsidR="001F71CB" w:rsidP="001F71CB" w14:paraId="5587AA9A" w14:textId="68E21120">
      <w:pPr>
        <w:rPr>
          <w:rFonts w:asciiTheme="minorHAnsi" w:hAnsiTheme="minorHAnsi"/>
          <w:sz w:val="18"/>
          <w:szCs w:val="18"/>
          <w:lang w:val="en-US"/>
        </w:rPr>
      </w:pPr>
    </w:p>
    <w:tbl>
      <w:tblPr>
        <w:tblStyle w:val="TableGrid"/>
        <w:tblW w:w="5000" w:type="pct"/>
        <w:tblLook w:val="04A0"/>
      </w:tblPr>
      <w:tblGrid>
        <w:gridCol w:w="437"/>
        <w:gridCol w:w="818"/>
        <w:gridCol w:w="818"/>
        <w:gridCol w:w="818"/>
        <w:gridCol w:w="818"/>
        <w:gridCol w:w="819"/>
        <w:gridCol w:w="819"/>
        <w:gridCol w:w="819"/>
        <w:gridCol w:w="819"/>
        <w:gridCol w:w="819"/>
        <w:gridCol w:w="917"/>
      </w:tblGrid>
      <w:tr w14:paraId="44FD0441" w14:textId="77777777" w:rsidTr="002E36B9">
        <w:tblPrEx>
          <w:tblW w:w="5000" w:type="pct"/>
          <w:tblLook w:val="04A0"/>
        </w:tblPrEx>
        <w:tc>
          <w:tcPr>
            <w:tcW w:w="206" w:type="pct"/>
            <w:shd w:val="clear" w:color="auto" w:fill="DBE5F1" w:themeFill="accent1" w:themeFillTint="33"/>
          </w:tcPr>
          <w:p w:rsidR="00BB7A36" w:rsidRPr="0017012C" w:rsidP="00FE22D3" w14:textId="70286200">
            <w:pPr>
              <w:jc w:val="left"/>
              <w:rPr>
                <w:rFonts w:asciiTheme="minorHAnsi" w:hAnsiTheme="minorHAnsi"/>
                <w:b/>
                <w:sz w:val="18"/>
                <w:szCs w:val="18"/>
              </w:rPr>
            </w:pPr>
          </w:p>
        </w:tc>
        <w:tc>
          <w:tcPr>
            <w:tcW w:w="475" w:type="pct"/>
            <w:shd w:val="clear" w:color="auto" w:fill="DBE5F1" w:themeFill="accent1" w:themeFillTint="33"/>
          </w:tcPr>
          <w:p w:rsidR="00BB7A36" w:rsidRPr="0017012C" w:rsidP="00FE1117" w14:textId="5C0C4055">
            <w:pPr>
              <w:jc w:val="center"/>
              <w:rPr>
                <w:rFonts w:asciiTheme="minorHAnsi" w:hAnsiTheme="minorHAnsi"/>
                <w:b/>
                <w:sz w:val="18"/>
                <w:szCs w:val="18"/>
              </w:rPr>
            </w:pPr>
            <w:r>
              <w:rPr>
                <w:rFonts w:asciiTheme="minorHAnsi" w:hAnsiTheme="minorHAnsi"/>
                <w:b/>
                <w:sz w:val="18"/>
                <w:szCs w:val="18"/>
              </w:rPr>
              <w:t>HELGELAND REGIONRÅD</w:t>
            </w:r>
          </w:p>
        </w:tc>
        <w:tc>
          <w:tcPr>
            <w:tcW w:w="475" w:type="pct"/>
            <w:shd w:val="clear" w:color="auto" w:fill="DBE5F1" w:themeFill="accent1" w:themeFillTint="33"/>
          </w:tcPr>
          <w:p w:rsidR="00BB7A36" w:rsidRPr="0017012C" w:rsidP="00FE1117" w14:textId="27E6075D">
            <w:pPr>
              <w:jc w:val="center"/>
              <w:rPr>
                <w:rFonts w:asciiTheme="minorHAnsi" w:hAnsiTheme="minorHAnsi"/>
                <w:b/>
                <w:sz w:val="18"/>
                <w:szCs w:val="18"/>
              </w:rPr>
            </w:pPr>
            <w:r>
              <w:rPr>
                <w:rFonts w:asciiTheme="minorHAnsi" w:hAnsiTheme="minorHAnsi"/>
                <w:b/>
                <w:sz w:val="18"/>
                <w:szCs w:val="18"/>
              </w:rPr>
              <w:t>INDRE-HELGELAND INTERKOMMUNALT POLITISK RÅD - POLARSIRKELRÅDET</w:t>
            </w:r>
          </w:p>
        </w:tc>
        <w:tc>
          <w:tcPr>
            <w:tcW w:w="475" w:type="pct"/>
            <w:shd w:val="clear" w:color="auto" w:fill="DBE5F1" w:themeFill="accent1" w:themeFillTint="33"/>
          </w:tcPr>
          <w:p w:rsidR="00BB7A36" w:rsidRPr="0017012C" w:rsidP="00FE1117" w14:textId="1363FAF8">
            <w:pPr>
              <w:jc w:val="center"/>
              <w:rPr>
                <w:rFonts w:asciiTheme="minorHAnsi" w:hAnsiTheme="minorHAnsi"/>
                <w:b/>
                <w:sz w:val="18"/>
                <w:szCs w:val="18"/>
              </w:rPr>
            </w:pPr>
            <w:r>
              <w:rPr>
                <w:rFonts w:asciiTheme="minorHAnsi" w:hAnsiTheme="minorHAnsi"/>
                <w:b/>
                <w:sz w:val="18"/>
                <w:szCs w:val="18"/>
              </w:rPr>
              <w:t>MIDTSKANDIA NORGE</w:t>
            </w:r>
          </w:p>
        </w:tc>
        <w:tc>
          <w:tcPr>
            <w:tcW w:w="475" w:type="pct"/>
            <w:shd w:val="clear" w:color="auto" w:fill="DBE5F1" w:themeFill="accent1" w:themeFillTint="33"/>
          </w:tcPr>
          <w:p w:rsidR="00BB7A36" w:rsidRPr="0017012C" w:rsidP="00FE1117" w14:textId="3C52612E">
            <w:pPr>
              <w:jc w:val="center"/>
              <w:rPr>
                <w:rFonts w:asciiTheme="minorHAnsi" w:hAnsiTheme="minorHAnsi"/>
                <w:b/>
                <w:sz w:val="18"/>
                <w:szCs w:val="18"/>
              </w:rPr>
            </w:pPr>
            <w:r>
              <w:rPr>
                <w:rFonts w:asciiTheme="minorHAnsi" w:hAnsiTheme="minorHAnsi"/>
                <w:b/>
                <w:sz w:val="18"/>
                <w:szCs w:val="18"/>
              </w:rPr>
              <w:t>VISIT HELGELAND AS</w:t>
            </w:r>
          </w:p>
        </w:tc>
        <w:tc>
          <w:tcPr>
            <w:tcW w:w="475" w:type="pct"/>
            <w:shd w:val="clear" w:color="auto" w:fill="DBE5F1" w:themeFill="accent1" w:themeFillTint="33"/>
          </w:tcPr>
          <w:p w:rsidR="00BB7A36" w:rsidRPr="0017012C" w:rsidP="00FE1117" w14:textId="5E8FF1E9">
            <w:pPr>
              <w:jc w:val="center"/>
              <w:rPr>
                <w:rFonts w:asciiTheme="minorHAnsi" w:hAnsiTheme="minorHAnsi"/>
                <w:b/>
                <w:sz w:val="18"/>
                <w:szCs w:val="18"/>
              </w:rPr>
            </w:pPr>
          </w:p>
        </w:tc>
        <w:tc>
          <w:tcPr>
            <w:tcW w:w="475" w:type="pct"/>
            <w:shd w:val="clear" w:color="auto" w:fill="DBE5F1" w:themeFill="accent1" w:themeFillTint="33"/>
          </w:tcPr>
          <w:p w:rsidR="00BB7A36" w:rsidRPr="0017012C" w:rsidP="00FE1117" w14:textId="6FF12BD4">
            <w:pPr>
              <w:jc w:val="center"/>
              <w:rPr>
                <w:rFonts w:asciiTheme="minorHAnsi" w:hAnsiTheme="minorHAnsi"/>
                <w:b/>
                <w:sz w:val="18"/>
                <w:szCs w:val="18"/>
              </w:rPr>
            </w:pPr>
          </w:p>
        </w:tc>
        <w:tc>
          <w:tcPr>
            <w:tcW w:w="475" w:type="pct"/>
            <w:shd w:val="clear" w:color="auto" w:fill="DBE5F1" w:themeFill="accent1" w:themeFillTint="33"/>
          </w:tcPr>
          <w:p w:rsidR="00BB7A36" w:rsidRPr="0017012C" w:rsidP="00FE1117" w14:textId="1F8ED1AC">
            <w:pPr>
              <w:jc w:val="center"/>
              <w:rPr>
                <w:rFonts w:asciiTheme="minorHAnsi" w:hAnsiTheme="minorHAnsi"/>
                <w:b/>
                <w:sz w:val="18"/>
                <w:szCs w:val="18"/>
              </w:rPr>
            </w:pPr>
          </w:p>
        </w:tc>
        <w:tc>
          <w:tcPr>
            <w:tcW w:w="475" w:type="pct"/>
            <w:shd w:val="clear" w:color="auto" w:fill="DBE5F1" w:themeFill="accent1" w:themeFillTint="33"/>
          </w:tcPr>
          <w:p w:rsidR="00BB7A36" w:rsidRPr="0017012C" w:rsidP="00FE1117" w14:textId="7F564FE4">
            <w:pPr>
              <w:jc w:val="center"/>
              <w:rPr>
                <w:rFonts w:asciiTheme="minorHAnsi" w:hAnsiTheme="minorHAnsi"/>
                <w:b/>
                <w:sz w:val="18"/>
                <w:szCs w:val="18"/>
              </w:rPr>
            </w:pPr>
          </w:p>
        </w:tc>
        <w:tc>
          <w:tcPr>
            <w:tcW w:w="475" w:type="pct"/>
            <w:shd w:val="clear" w:color="auto" w:fill="DBE5F1" w:themeFill="accent1" w:themeFillTint="33"/>
          </w:tcPr>
          <w:p w:rsidR="00BB7A36" w:rsidRPr="0017012C" w:rsidP="00FE1117" w14:textId="270B9C29">
            <w:pPr>
              <w:jc w:val="center"/>
              <w:rPr>
                <w:rFonts w:asciiTheme="minorHAnsi" w:hAnsiTheme="minorHAnsi"/>
                <w:b/>
                <w:sz w:val="18"/>
                <w:szCs w:val="18"/>
              </w:rPr>
            </w:pPr>
          </w:p>
        </w:tc>
        <w:tc>
          <w:tcPr>
            <w:tcW w:w="519" w:type="pct"/>
            <w:shd w:val="clear" w:color="auto" w:fill="DBE5F1" w:themeFill="accent1" w:themeFillTint="33"/>
          </w:tcPr>
          <w:p w:rsidR="00BB7A36" w:rsidRPr="0017012C" w:rsidP="00FE1117" w14:textId="245EE34C">
            <w:pPr>
              <w:jc w:val="center"/>
              <w:rPr>
                <w:rFonts w:asciiTheme="minorHAnsi" w:hAnsiTheme="minorHAnsi"/>
                <w:b/>
                <w:sz w:val="18"/>
                <w:szCs w:val="18"/>
              </w:rPr>
            </w:pPr>
            <w:r>
              <w:rPr>
                <w:rFonts w:asciiTheme="minorHAnsi" w:hAnsiTheme="minorHAnsi"/>
                <w:b/>
                <w:sz w:val="18"/>
                <w:szCs w:val="18"/>
              </w:rPr>
              <w:t>Total</w:t>
            </w:r>
          </w:p>
        </w:tc>
      </w:tr>
      <w:tr w14:paraId="47266DBC" w14:textId="77777777" w:rsidTr="002E36B9">
        <w:tblPrEx>
          <w:tblW w:w="5000" w:type="pct"/>
          <w:tblLook w:val="04A0"/>
        </w:tblPrEx>
        <w:tc>
          <w:tcPr>
            <w:tcW w:w="206" w:type="pct"/>
          </w:tcPr>
          <w:p w:rsidR="00BB7A36" w:rsidRPr="0017012C" w:rsidP="008A37DD" w14:textId="3555246F">
            <w:pPr>
              <w:jc w:val="left"/>
              <w:rPr>
                <w:rFonts w:asciiTheme="minorHAnsi" w:hAnsiTheme="minorHAnsi"/>
                <w:sz w:val="18"/>
                <w:szCs w:val="18"/>
              </w:rPr>
            </w:pPr>
            <w:r>
              <w:rPr>
                <w:rFonts w:asciiTheme="minorHAnsi" w:hAnsiTheme="minorHAnsi"/>
                <w:sz w:val="18"/>
                <w:szCs w:val="18"/>
              </w:rPr>
              <w:t>Sum</w:t>
            </w:r>
            <w:r>
              <w:rPr>
                <w:rFonts w:asciiTheme="minorHAnsi" w:hAnsiTheme="minorHAnsi"/>
                <w:sz w:val="18"/>
                <w:szCs w:val="18"/>
              </w:rPr>
              <w:t xml:space="preserve"> total </w:t>
            </w:r>
            <w:r>
              <w:rPr>
                <w:rFonts w:asciiTheme="minorHAnsi" w:hAnsiTheme="minorHAnsi"/>
                <w:sz w:val="18"/>
                <w:szCs w:val="18"/>
              </w:rPr>
              <w:t>costs</w:t>
            </w:r>
          </w:p>
        </w:tc>
        <w:tc>
          <w:tcPr>
            <w:tcW w:w="475" w:type="pct"/>
            <w:vAlign w:val="bottom"/>
          </w:tcPr>
          <w:p w:rsidR="00BB7A36" w:rsidRPr="0017012C" w:rsidP="005069C1" w14:textId="4B4FF554">
            <w:pPr>
              <w:jc w:val="right"/>
              <w:rPr>
                <w:rFonts w:asciiTheme="minorHAnsi" w:hAnsiTheme="minorHAnsi"/>
                <w:sz w:val="18"/>
                <w:szCs w:val="18"/>
              </w:rPr>
            </w:pPr>
            <w:r>
              <w:rPr>
                <w:rFonts w:asciiTheme="minorHAnsi" w:hAnsiTheme="minorHAnsi"/>
                <w:sz w:val="18"/>
                <w:szCs w:val="18"/>
              </w:rPr>
              <w:t>650</w:t>
            </w:r>
          </w:p>
        </w:tc>
        <w:tc>
          <w:tcPr>
            <w:tcW w:w="475" w:type="pct"/>
            <w:vAlign w:val="bottom"/>
          </w:tcPr>
          <w:p w:rsidR="00BB7A36" w:rsidRPr="0017012C" w:rsidP="005069C1" w14:textId="7639EB1C">
            <w:pPr>
              <w:jc w:val="right"/>
              <w:rPr>
                <w:rFonts w:asciiTheme="minorHAnsi" w:hAnsiTheme="minorHAnsi"/>
                <w:sz w:val="18"/>
                <w:szCs w:val="18"/>
              </w:rPr>
            </w:pPr>
            <w:r>
              <w:rPr>
                <w:rFonts w:asciiTheme="minorHAnsi" w:hAnsiTheme="minorHAnsi"/>
                <w:sz w:val="18"/>
                <w:szCs w:val="18"/>
              </w:rPr>
              <w:t>650</w:t>
            </w:r>
          </w:p>
        </w:tc>
        <w:tc>
          <w:tcPr>
            <w:tcW w:w="475" w:type="pct"/>
            <w:vAlign w:val="bottom"/>
          </w:tcPr>
          <w:p w:rsidR="00BB7A36" w:rsidRPr="0017012C" w:rsidP="005069C1" w14:textId="5E064415">
            <w:pPr>
              <w:jc w:val="right"/>
              <w:rPr>
                <w:rFonts w:asciiTheme="minorHAnsi" w:hAnsiTheme="minorHAnsi"/>
                <w:sz w:val="18"/>
                <w:szCs w:val="18"/>
              </w:rPr>
            </w:pPr>
            <w:r>
              <w:rPr>
                <w:rFonts w:asciiTheme="minorHAnsi" w:hAnsiTheme="minorHAnsi"/>
                <w:sz w:val="18"/>
                <w:szCs w:val="18"/>
              </w:rPr>
              <w:t>18,050</w:t>
            </w:r>
          </w:p>
        </w:tc>
        <w:tc>
          <w:tcPr>
            <w:tcW w:w="475" w:type="pct"/>
            <w:vAlign w:val="bottom"/>
          </w:tcPr>
          <w:p w:rsidR="00BB7A36" w:rsidRPr="0017012C" w:rsidP="004039A2" w14:textId="1513AC1E">
            <w:pPr>
              <w:jc w:val="right"/>
              <w:rPr>
                <w:rFonts w:asciiTheme="minorHAnsi" w:hAnsiTheme="minorHAnsi"/>
                <w:sz w:val="18"/>
                <w:szCs w:val="18"/>
              </w:rPr>
            </w:pPr>
            <w:r>
              <w:rPr>
                <w:rFonts w:asciiTheme="minorHAnsi" w:hAnsiTheme="minorHAnsi"/>
                <w:sz w:val="18"/>
                <w:szCs w:val="18"/>
              </w:rPr>
              <w:t>650</w:t>
            </w:r>
          </w:p>
        </w:tc>
        <w:tc>
          <w:tcPr>
            <w:tcW w:w="475" w:type="pct"/>
            <w:vAlign w:val="bottom"/>
          </w:tcPr>
          <w:p w:rsidR="00BB7A36" w:rsidRPr="0017012C" w:rsidP="005069C1" w14:textId="474ABD90">
            <w:pPr>
              <w:jc w:val="right"/>
              <w:rPr>
                <w:rFonts w:asciiTheme="minorHAnsi" w:hAnsiTheme="minorHAnsi"/>
                <w:sz w:val="18"/>
                <w:szCs w:val="18"/>
              </w:rPr>
            </w:pPr>
          </w:p>
        </w:tc>
        <w:tc>
          <w:tcPr>
            <w:tcW w:w="475" w:type="pct"/>
            <w:vAlign w:val="bottom"/>
          </w:tcPr>
          <w:p w:rsidR="00BB7A36" w:rsidRPr="0017012C" w:rsidP="005069C1" w14:textId="61307CB8">
            <w:pPr>
              <w:jc w:val="right"/>
              <w:rPr>
                <w:rFonts w:asciiTheme="minorHAnsi" w:hAnsiTheme="minorHAnsi"/>
                <w:sz w:val="18"/>
                <w:szCs w:val="18"/>
              </w:rPr>
            </w:pPr>
          </w:p>
        </w:tc>
        <w:tc>
          <w:tcPr>
            <w:tcW w:w="475" w:type="pct"/>
            <w:vAlign w:val="bottom"/>
          </w:tcPr>
          <w:p w:rsidR="00BB7A36" w:rsidRPr="0017012C" w:rsidP="005069C1" w14:textId="3F6BB206">
            <w:pPr>
              <w:jc w:val="right"/>
              <w:rPr>
                <w:rFonts w:asciiTheme="minorHAnsi" w:hAnsiTheme="minorHAnsi"/>
                <w:sz w:val="18"/>
                <w:szCs w:val="18"/>
              </w:rPr>
            </w:pPr>
          </w:p>
        </w:tc>
        <w:tc>
          <w:tcPr>
            <w:tcW w:w="475" w:type="pct"/>
            <w:vAlign w:val="bottom"/>
          </w:tcPr>
          <w:p w:rsidR="00BB7A36" w:rsidRPr="0017012C" w:rsidP="005069C1" w14:textId="2B81A678">
            <w:pPr>
              <w:jc w:val="right"/>
              <w:rPr>
                <w:rFonts w:asciiTheme="minorHAnsi" w:hAnsiTheme="minorHAnsi"/>
                <w:sz w:val="18"/>
                <w:szCs w:val="18"/>
              </w:rPr>
            </w:pPr>
          </w:p>
        </w:tc>
        <w:tc>
          <w:tcPr>
            <w:tcW w:w="475" w:type="pct"/>
            <w:vAlign w:val="bottom"/>
          </w:tcPr>
          <w:p w:rsidR="00BB7A36" w:rsidRPr="0017012C" w:rsidP="005069C1" w14:textId="6F51BD45">
            <w:pPr>
              <w:jc w:val="right"/>
              <w:rPr>
                <w:rFonts w:asciiTheme="minorHAnsi" w:hAnsiTheme="minorHAnsi"/>
                <w:sz w:val="18"/>
                <w:szCs w:val="18"/>
              </w:rPr>
            </w:pPr>
          </w:p>
        </w:tc>
        <w:tc>
          <w:tcPr>
            <w:tcW w:w="519" w:type="pct"/>
            <w:vAlign w:val="bottom"/>
          </w:tcPr>
          <w:p w:rsidR="00BB7A36" w:rsidRPr="00C451BC" w:rsidP="005069C1" w14:textId="5A12E0D9">
            <w:pPr>
              <w:jc w:val="right"/>
              <w:rPr>
                <w:rFonts w:asciiTheme="minorHAnsi" w:hAnsiTheme="minorHAnsi"/>
                <w:b/>
                <w:sz w:val="18"/>
                <w:szCs w:val="18"/>
                <w:lang w:val="en-US"/>
              </w:rPr>
            </w:pPr>
            <w:r>
              <w:rPr>
                <w:rFonts w:asciiTheme="minorHAnsi" w:hAnsiTheme="minorHAnsi"/>
                <w:b/>
                <w:sz w:val="18"/>
                <w:szCs w:val="18"/>
              </w:rPr>
              <w:t>20,000</w:t>
            </w:r>
          </w:p>
        </w:tc>
      </w:tr>
      <w:tr w14:paraId="016EDB79" w14:textId="77777777" w:rsidTr="002E36B9">
        <w:tblPrEx>
          <w:tblW w:w="5000" w:type="pct"/>
          <w:tblLook w:val="04A0"/>
        </w:tblPrEx>
        <w:tc>
          <w:tcPr>
            <w:tcW w:w="206" w:type="pct"/>
          </w:tcPr>
          <w:p w:rsidR="003B0B68" w:rsidP="0058652E" w14:textId="2B0D83DA">
            <w:pPr>
              <w:jc w:val="left"/>
              <w:rPr>
                <w:rFonts w:asciiTheme="minorHAnsi" w:hAnsiTheme="minorHAnsi"/>
                <w:sz w:val="18"/>
                <w:szCs w:val="18"/>
              </w:rPr>
            </w:pPr>
            <w:r>
              <w:rPr>
                <w:rFonts w:asciiTheme="minorHAnsi" w:hAnsiTheme="minorHAnsi"/>
                <w:sz w:val="18"/>
                <w:szCs w:val="18"/>
              </w:rPr>
              <w:t>Sum</w:t>
            </w:r>
            <w:r>
              <w:rPr>
                <w:rFonts w:asciiTheme="minorHAnsi" w:hAnsiTheme="minorHAnsi"/>
                <w:sz w:val="18"/>
                <w:szCs w:val="18"/>
              </w:rPr>
              <w:t xml:space="preserve"> co-</w:t>
            </w:r>
            <w:r>
              <w:rPr>
                <w:rFonts w:asciiTheme="minorHAnsi" w:hAnsiTheme="minorHAnsi"/>
                <w:sz w:val="18"/>
                <w:szCs w:val="18"/>
              </w:rPr>
              <w:t>financing</w:t>
            </w:r>
          </w:p>
        </w:tc>
        <w:tc>
          <w:tcPr>
            <w:tcW w:w="475" w:type="pct"/>
            <w:vAlign w:val="bottom"/>
          </w:tcPr>
          <w:p w:rsidR="003B0B68" w:rsidRPr="0017012C" w:rsidP="005069C1" w14:textId="61BE46BA">
            <w:pPr>
              <w:jc w:val="right"/>
              <w:rPr>
                <w:rFonts w:asciiTheme="minorHAnsi" w:hAnsiTheme="minorHAnsi"/>
                <w:sz w:val="18"/>
                <w:szCs w:val="18"/>
              </w:rPr>
            </w:pPr>
            <w:r>
              <w:rPr>
                <w:rFonts w:asciiTheme="minorHAnsi" w:hAnsiTheme="minorHAnsi"/>
                <w:sz w:val="18"/>
                <w:szCs w:val="18"/>
              </w:rPr>
              <w:t>0</w:t>
            </w:r>
          </w:p>
        </w:tc>
        <w:tc>
          <w:tcPr>
            <w:tcW w:w="475" w:type="pct"/>
            <w:vAlign w:val="bottom"/>
          </w:tcPr>
          <w:p w:rsidR="003B0B68" w:rsidRPr="0017012C" w:rsidP="005069C1" w14:textId="113CA440">
            <w:pPr>
              <w:jc w:val="right"/>
              <w:rPr>
                <w:rFonts w:asciiTheme="minorHAnsi" w:hAnsiTheme="minorHAnsi"/>
                <w:sz w:val="18"/>
                <w:szCs w:val="18"/>
              </w:rPr>
            </w:pPr>
            <w:r>
              <w:rPr>
                <w:rFonts w:asciiTheme="minorHAnsi" w:hAnsiTheme="minorHAnsi"/>
                <w:sz w:val="18"/>
                <w:szCs w:val="18"/>
              </w:rPr>
              <w:t>0</w:t>
            </w:r>
          </w:p>
        </w:tc>
        <w:tc>
          <w:tcPr>
            <w:tcW w:w="475" w:type="pct"/>
            <w:vAlign w:val="bottom"/>
          </w:tcPr>
          <w:p w:rsidR="003B0B68" w:rsidRPr="0017012C" w:rsidP="005069C1" w14:textId="7FBDC513">
            <w:pPr>
              <w:jc w:val="right"/>
              <w:rPr>
                <w:rFonts w:asciiTheme="minorHAnsi" w:hAnsiTheme="minorHAnsi"/>
                <w:sz w:val="18"/>
                <w:szCs w:val="18"/>
              </w:rPr>
            </w:pPr>
            <w:r>
              <w:rPr>
                <w:rFonts w:asciiTheme="minorHAnsi" w:hAnsiTheme="minorHAnsi"/>
                <w:sz w:val="18"/>
                <w:szCs w:val="18"/>
              </w:rPr>
              <w:t>10,000</w:t>
            </w:r>
          </w:p>
        </w:tc>
        <w:tc>
          <w:tcPr>
            <w:tcW w:w="475" w:type="pct"/>
            <w:vAlign w:val="bottom"/>
          </w:tcPr>
          <w:p w:rsidR="003B0B68" w:rsidRPr="0017012C" w:rsidP="004039A2" w14:textId="7EF2F7EC">
            <w:pPr>
              <w:jc w:val="right"/>
              <w:rPr>
                <w:rFonts w:asciiTheme="minorHAnsi" w:hAnsiTheme="minorHAnsi"/>
                <w:sz w:val="18"/>
                <w:szCs w:val="18"/>
              </w:rPr>
            </w:pPr>
            <w:r>
              <w:rPr>
                <w:rFonts w:asciiTheme="minorHAnsi" w:hAnsiTheme="minorHAnsi"/>
                <w:sz w:val="18"/>
                <w:szCs w:val="18"/>
              </w:rPr>
              <w:t>0</w:t>
            </w:r>
          </w:p>
        </w:tc>
        <w:tc>
          <w:tcPr>
            <w:tcW w:w="475" w:type="pct"/>
            <w:vAlign w:val="bottom"/>
          </w:tcPr>
          <w:p w:rsidR="003B0B68" w:rsidRPr="0017012C" w:rsidP="005069C1" w14:textId="6F739A1B">
            <w:pPr>
              <w:jc w:val="right"/>
              <w:rPr>
                <w:rFonts w:asciiTheme="minorHAnsi" w:hAnsiTheme="minorHAnsi"/>
                <w:sz w:val="18"/>
                <w:szCs w:val="18"/>
              </w:rPr>
            </w:pPr>
          </w:p>
        </w:tc>
        <w:tc>
          <w:tcPr>
            <w:tcW w:w="475" w:type="pct"/>
            <w:vAlign w:val="bottom"/>
          </w:tcPr>
          <w:p w:rsidR="003B0B68" w:rsidRPr="0017012C" w:rsidP="005069C1" w14:textId="2208A721">
            <w:pPr>
              <w:jc w:val="right"/>
              <w:rPr>
                <w:rFonts w:asciiTheme="minorHAnsi" w:hAnsiTheme="minorHAnsi"/>
                <w:sz w:val="18"/>
                <w:szCs w:val="18"/>
              </w:rPr>
            </w:pPr>
          </w:p>
        </w:tc>
        <w:tc>
          <w:tcPr>
            <w:tcW w:w="475" w:type="pct"/>
            <w:vAlign w:val="bottom"/>
          </w:tcPr>
          <w:p w:rsidR="003B0B68" w:rsidRPr="0017012C" w:rsidP="005069C1" w14:textId="03A5B642">
            <w:pPr>
              <w:jc w:val="right"/>
              <w:rPr>
                <w:rFonts w:asciiTheme="minorHAnsi" w:hAnsiTheme="minorHAnsi"/>
                <w:sz w:val="18"/>
                <w:szCs w:val="18"/>
              </w:rPr>
            </w:pPr>
          </w:p>
        </w:tc>
        <w:tc>
          <w:tcPr>
            <w:tcW w:w="475" w:type="pct"/>
            <w:vAlign w:val="bottom"/>
          </w:tcPr>
          <w:p w:rsidR="003B0B68" w:rsidRPr="0017012C" w:rsidP="005069C1" w14:textId="450E4029">
            <w:pPr>
              <w:jc w:val="right"/>
              <w:rPr>
                <w:rFonts w:asciiTheme="minorHAnsi" w:hAnsiTheme="minorHAnsi"/>
                <w:sz w:val="18"/>
                <w:szCs w:val="18"/>
              </w:rPr>
            </w:pPr>
          </w:p>
        </w:tc>
        <w:tc>
          <w:tcPr>
            <w:tcW w:w="475" w:type="pct"/>
            <w:vAlign w:val="bottom"/>
          </w:tcPr>
          <w:p w:rsidR="003B0B68" w:rsidRPr="0017012C" w:rsidP="005069C1" w14:textId="226D771F">
            <w:pPr>
              <w:jc w:val="right"/>
              <w:rPr>
                <w:rFonts w:asciiTheme="minorHAnsi" w:hAnsiTheme="minorHAnsi"/>
                <w:sz w:val="18"/>
                <w:szCs w:val="18"/>
              </w:rPr>
            </w:pPr>
          </w:p>
        </w:tc>
        <w:tc>
          <w:tcPr>
            <w:tcW w:w="519" w:type="pct"/>
            <w:vAlign w:val="bottom"/>
          </w:tcPr>
          <w:p w:rsidR="003B0B68" w:rsidRPr="00C451BC" w:rsidP="005069C1" w14:textId="5ADF3E5A">
            <w:pPr>
              <w:jc w:val="right"/>
              <w:rPr>
                <w:rFonts w:asciiTheme="minorHAnsi" w:hAnsiTheme="minorHAnsi"/>
                <w:b/>
                <w:sz w:val="18"/>
                <w:szCs w:val="18"/>
                <w:lang w:val="en-US"/>
              </w:rPr>
            </w:pPr>
            <w:r>
              <w:rPr>
                <w:rFonts w:asciiTheme="minorHAnsi" w:hAnsiTheme="minorHAnsi"/>
                <w:b/>
                <w:sz w:val="18"/>
                <w:szCs w:val="18"/>
              </w:rPr>
              <w:t>10,000</w:t>
            </w:r>
          </w:p>
        </w:tc>
      </w:tr>
      <w:tr w14:paraId="51FD46CB" w14:textId="77777777" w:rsidTr="002E36B9">
        <w:tblPrEx>
          <w:tblW w:w="5000" w:type="pct"/>
          <w:tblLook w:val="04A0"/>
        </w:tblPrEx>
        <w:tc>
          <w:tcPr>
            <w:tcW w:w="206" w:type="pct"/>
          </w:tcPr>
          <w:p w:rsidR="003B0B68" w:rsidP="0058652E" w14:textId="31BEE0B5">
            <w:pPr>
              <w:jc w:val="left"/>
              <w:rPr>
                <w:rFonts w:asciiTheme="minorHAnsi" w:hAnsiTheme="minorHAnsi"/>
                <w:sz w:val="18"/>
                <w:szCs w:val="18"/>
              </w:rPr>
            </w:pPr>
            <w:r>
              <w:rPr>
                <w:rFonts w:asciiTheme="minorHAnsi" w:hAnsiTheme="minorHAnsi"/>
                <w:sz w:val="18"/>
                <w:szCs w:val="18"/>
              </w:rPr>
              <w:t>Applied</w:t>
            </w:r>
            <w:r>
              <w:rPr>
                <w:rFonts w:asciiTheme="minorHAnsi" w:hAnsiTheme="minorHAnsi"/>
                <w:sz w:val="18"/>
                <w:szCs w:val="18"/>
              </w:rPr>
              <w:t xml:space="preserve"> support</w:t>
            </w:r>
          </w:p>
        </w:tc>
        <w:tc>
          <w:tcPr>
            <w:tcW w:w="475" w:type="pct"/>
            <w:vAlign w:val="bottom"/>
          </w:tcPr>
          <w:p w:rsidR="003B0B68" w:rsidRPr="0017012C" w:rsidP="005069C1" w14:textId="727C3856">
            <w:pPr>
              <w:jc w:val="right"/>
              <w:rPr>
                <w:rFonts w:asciiTheme="minorHAnsi" w:hAnsiTheme="minorHAnsi"/>
                <w:sz w:val="18"/>
                <w:szCs w:val="18"/>
              </w:rPr>
            </w:pPr>
            <w:r>
              <w:rPr>
                <w:rFonts w:asciiTheme="minorHAnsi" w:hAnsiTheme="minorHAnsi"/>
                <w:sz w:val="18"/>
                <w:szCs w:val="18"/>
              </w:rPr>
              <w:t>650</w:t>
            </w:r>
          </w:p>
        </w:tc>
        <w:tc>
          <w:tcPr>
            <w:tcW w:w="475" w:type="pct"/>
            <w:vAlign w:val="bottom"/>
          </w:tcPr>
          <w:p w:rsidR="003B0B68" w:rsidRPr="0017012C" w:rsidP="005069C1" w14:textId="109DB3BB">
            <w:pPr>
              <w:jc w:val="right"/>
              <w:rPr>
                <w:rFonts w:asciiTheme="minorHAnsi" w:hAnsiTheme="minorHAnsi"/>
                <w:sz w:val="18"/>
                <w:szCs w:val="18"/>
              </w:rPr>
            </w:pPr>
            <w:r>
              <w:rPr>
                <w:rFonts w:asciiTheme="minorHAnsi" w:hAnsiTheme="minorHAnsi"/>
                <w:sz w:val="18"/>
                <w:szCs w:val="18"/>
              </w:rPr>
              <w:t>650</w:t>
            </w:r>
          </w:p>
        </w:tc>
        <w:tc>
          <w:tcPr>
            <w:tcW w:w="475" w:type="pct"/>
            <w:vAlign w:val="bottom"/>
          </w:tcPr>
          <w:p w:rsidR="003B0B68" w:rsidRPr="0017012C" w:rsidP="005069C1" w14:textId="0ADD966C">
            <w:pPr>
              <w:jc w:val="right"/>
              <w:rPr>
                <w:rFonts w:asciiTheme="minorHAnsi" w:hAnsiTheme="minorHAnsi"/>
                <w:sz w:val="18"/>
                <w:szCs w:val="18"/>
              </w:rPr>
            </w:pPr>
            <w:r>
              <w:rPr>
                <w:rFonts w:asciiTheme="minorHAnsi" w:hAnsiTheme="minorHAnsi"/>
                <w:sz w:val="18"/>
                <w:szCs w:val="18"/>
              </w:rPr>
              <w:t>8,050</w:t>
            </w:r>
          </w:p>
        </w:tc>
        <w:tc>
          <w:tcPr>
            <w:tcW w:w="475" w:type="pct"/>
            <w:vAlign w:val="bottom"/>
          </w:tcPr>
          <w:p w:rsidR="003B0B68" w:rsidRPr="0017012C" w:rsidP="004039A2" w14:textId="15357088">
            <w:pPr>
              <w:jc w:val="right"/>
              <w:rPr>
                <w:rFonts w:asciiTheme="minorHAnsi" w:hAnsiTheme="minorHAnsi"/>
                <w:sz w:val="18"/>
                <w:szCs w:val="18"/>
              </w:rPr>
            </w:pPr>
            <w:r>
              <w:rPr>
                <w:rFonts w:asciiTheme="minorHAnsi" w:hAnsiTheme="minorHAnsi"/>
                <w:sz w:val="18"/>
                <w:szCs w:val="18"/>
              </w:rPr>
              <w:t>650</w:t>
            </w:r>
          </w:p>
        </w:tc>
        <w:tc>
          <w:tcPr>
            <w:tcW w:w="475" w:type="pct"/>
            <w:vAlign w:val="bottom"/>
          </w:tcPr>
          <w:p w:rsidR="003B0B68" w:rsidRPr="0017012C" w:rsidP="005069C1" w14:textId="3E64CEAB">
            <w:pPr>
              <w:jc w:val="right"/>
              <w:rPr>
                <w:rFonts w:asciiTheme="minorHAnsi" w:hAnsiTheme="minorHAnsi"/>
                <w:sz w:val="18"/>
                <w:szCs w:val="18"/>
              </w:rPr>
            </w:pPr>
          </w:p>
        </w:tc>
        <w:tc>
          <w:tcPr>
            <w:tcW w:w="475" w:type="pct"/>
            <w:vAlign w:val="bottom"/>
          </w:tcPr>
          <w:p w:rsidR="003B0B68" w:rsidRPr="0017012C" w:rsidP="005069C1" w14:textId="57A1D8F7">
            <w:pPr>
              <w:jc w:val="right"/>
              <w:rPr>
                <w:rFonts w:asciiTheme="minorHAnsi" w:hAnsiTheme="minorHAnsi"/>
                <w:sz w:val="18"/>
                <w:szCs w:val="18"/>
              </w:rPr>
            </w:pPr>
          </w:p>
        </w:tc>
        <w:tc>
          <w:tcPr>
            <w:tcW w:w="475" w:type="pct"/>
            <w:vAlign w:val="bottom"/>
          </w:tcPr>
          <w:p w:rsidR="003B0B68" w:rsidRPr="0017012C" w:rsidP="005069C1" w14:textId="2D1B0A2D">
            <w:pPr>
              <w:jc w:val="right"/>
              <w:rPr>
                <w:rFonts w:asciiTheme="minorHAnsi" w:hAnsiTheme="minorHAnsi"/>
                <w:sz w:val="18"/>
                <w:szCs w:val="18"/>
              </w:rPr>
            </w:pPr>
          </w:p>
        </w:tc>
        <w:tc>
          <w:tcPr>
            <w:tcW w:w="475" w:type="pct"/>
            <w:vAlign w:val="bottom"/>
          </w:tcPr>
          <w:p w:rsidR="003B0B68" w:rsidRPr="0017012C" w:rsidP="005069C1" w14:textId="03A3E014">
            <w:pPr>
              <w:jc w:val="right"/>
              <w:rPr>
                <w:rFonts w:asciiTheme="minorHAnsi" w:hAnsiTheme="minorHAnsi"/>
                <w:sz w:val="18"/>
                <w:szCs w:val="18"/>
              </w:rPr>
            </w:pPr>
          </w:p>
        </w:tc>
        <w:tc>
          <w:tcPr>
            <w:tcW w:w="475" w:type="pct"/>
            <w:vAlign w:val="bottom"/>
          </w:tcPr>
          <w:p w:rsidR="003B0B68" w:rsidRPr="0017012C" w:rsidP="005069C1" w14:textId="357450C9">
            <w:pPr>
              <w:jc w:val="right"/>
              <w:rPr>
                <w:rFonts w:asciiTheme="minorHAnsi" w:hAnsiTheme="minorHAnsi"/>
                <w:sz w:val="18"/>
                <w:szCs w:val="18"/>
              </w:rPr>
            </w:pPr>
          </w:p>
        </w:tc>
        <w:tc>
          <w:tcPr>
            <w:tcW w:w="519" w:type="pct"/>
            <w:vAlign w:val="bottom"/>
          </w:tcPr>
          <w:p w:rsidR="003B0B68" w:rsidP="005069C1" w14:textId="69DC8BAE">
            <w:pPr>
              <w:jc w:val="right"/>
              <w:rPr>
                <w:rFonts w:asciiTheme="minorHAnsi" w:hAnsiTheme="minorHAnsi"/>
                <w:b/>
                <w:sz w:val="18"/>
                <w:szCs w:val="18"/>
              </w:rPr>
            </w:pPr>
            <w:r>
              <w:rPr>
                <w:rFonts w:asciiTheme="minorHAnsi" w:hAnsiTheme="minorHAnsi"/>
                <w:b/>
                <w:sz w:val="18"/>
                <w:szCs w:val="18"/>
              </w:rPr>
              <w:t>10,000</w:t>
            </w:r>
          </w:p>
        </w:tc>
      </w:tr>
      <w:tr w14:paraId="51B58CFA" w14:textId="77777777" w:rsidTr="002E36B9">
        <w:tblPrEx>
          <w:tblW w:w="5000" w:type="pct"/>
          <w:tblLook w:val="04A0"/>
        </w:tblPrEx>
        <w:tc>
          <w:tcPr>
            <w:tcW w:w="206" w:type="pct"/>
          </w:tcPr>
          <w:p w:rsidR="003B0B68" w:rsidP="0058652E" w14:textId="0A77B866">
            <w:pPr>
              <w:jc w:val="left"/>
              <w:rPr>
                <w:rFonts w:asciiTheme="minorHAnsi" w:hAnsiTheme="minorHAnsi"/>
                <w:sz w:val="18"/>
                <w:szCs w:val="18"/>
              </w:rPr>
            </w:pPr>
            <w:r>
              <w:rPr>
                <w:rFonts w:asciiTheme="minorHAnsi" w:hAnsiTheme="minorHAnsi"/>
                <w:sz w:val="18"/>
                <w:szCs w:val="18"/>
              </w:rPr>
              <w:t>Support share</w:t>
            </w:r>
          </w:p>
        </w:tc>
        <w:tc>
          <w:tcPr>
            <w:tcW w:w="475" w:type="pct"/>
            <w:vAlign w:val="bottom"/>
          </w:tcPr>
          <w:p w:rsidR="003B0B68" w:rsidRPr="0017012C" w:rsidP="005069C1" w14:textId="48E96302">
            <w:pPr>
              <w:jc w:val="right"/>
              <w:rPr>
                <w:rFonts w:asciiTheme="minorHAnsi" w:hAnsiTheme="minorHAnsi"/>
                <w:sz w:val="18"/>
                <w:szCs w:val="18"/>
              </w:rPr>
            </w:pPr>
            <w:r>
              <w:rPr>
                <w:rFonts w:asciiTheme="minorHAnsi" w:hAnsiTheme="minorHAnsi"/>
                <w:sz w:val="18"/>
                <w:szCs w:val="18"/>
              </w:rPr>
              <w:t>100.00%</w:t>
            </w:r>
          </w:p>
        </w:tc>
        <w:tc>
          <w:tcPr>
            <w:tcW w:w="475" w:type="pct"/>
            <w:vAlign w:val="bottom"/>
          </w:tcPr>
          <w:p w:rsidR="003B0B68" w:rsidRPr="0017012C" w:rsidP="005069C1" w14:textId="2486CE13">
            <w:pPr>
              <w:jc w:val="right"/>
              <w:rPr>
                <w:rFonts w:asciiTheme="minorHAnsi" w:hAnsiTheme="minorHAnsi"/>
                <w:sz w:val="18"/>
                <w:szCs w:val="18"/>
              </w:rPr>
            </w:pPr>
            <w:r>
              <w:rPr>
                <w:rFonts w:asciiTheme="minorHAnsi" w:hAnsiTheme="minorHAnsi"/>
                <w:sz w:val="18"/>
                <w:szCs w:val="18"/>
              </w:rPr>
              <w:t>100.00%</w:t>
            </w:r>
          </w:p>
        </w:tc>
        <w:tc>
          <w:tcPr>
            <w:tcW w:w="475" w:type="pct"/>
            <w:vAlign w:val="bottom"/>
          </w:tcPr>
          <w:p w:rsidR="003B0B68" w:rsidRPr="0017012C" w:rsidP="005069C1" w14:textId="65EE93F7">
            <w:pPr>
              <w:jc w:val="right"/>
              <w:rPr>
                <w:rFonts w:asciiTheme="minorHAnsi" w:hAnsiTheme="minorHAnsi"/>
                <w:sz w:val="18"/>
                <w:szCs w:val="18"/>
              </w:rPr>
            </w:pPr>
            <w:r>
              <w:rPr>
                <w:rFonts w:asciiTheme="minorHAnsi" w:hAnsiTheme="minorHAnsi"/>
                <w:sz w:val="18"/>
                <w:szCs w:val="18"/>
              </w:rPr>
              <w:t>44.60%</w:t>
            </w:r>
          </w:p>
        </w:tc>
        <w:tc>
          <w:tcPr>
            <w:tcW w:w="475" w:type="pct"/>
            <w:vAlign w:val="bottom"/>
          </w:tcPr>
          <w:p w:rsidR="003B0B68" w:rsidRPr="0017012C" w:rsidP="004039A2" w14:textId="774E7FBA">
            <w:pPr>
              <w:jc w:val="right"/>
              <w:rPr>
                <w:rFonts w:asciiTheme="minorHAnsi" w:hAnsiTheme="minorHAnsi"/>
                <w:sz w:val="18"/>
                <w:szCs w:val="18"/>
              </w:rPr>
            </w:pPr>
            <w:r>
              <w:rPr>
                <w:rFonts w:asciiTheme="minorHAnsi" w:hAnsiTheme="minorHAnsi"/>
                <w:sz w:val="18"/>
                <w:szCs w:val="18"/>
              </w:rPr>
              <w:t>100.00%</w:t>
            </w:r>
          </w:p>
        </w:tc>
        <w:tc>
          <w:tcPr>
            <w:tcW w:w="475" w:type="pct"/>
            <w:vAlign w:val="bottom"/>
          </w:tcPr>
          <w:p w:rsidR="003B0B68" w:rsidRPr="0017012C" w:rsidP="005069C1" w14:textId="0EC1685A">
            <w:pPr>
              <w:jc w:val="right"/>
              <w:rPr>
                <w:rFonts w:asciiTheme="minorHAnsi" w:hAnsiTheme="minorHAnsi"/>
                <w:sz w:val="18"/>
                <w:szCs w:val="18"/>
              </w:rPr>
            </w:pPr>
          </w:p>
        </w:tc>
        <w:tc>
          <w:tcPr>
            <w:tcW w:w="475" w:type="pct"/>
            <w:vAlign w:val="bottom"/>
          </w:tcPr>
          <w:p w:rsidR="003B0B68" w:rsidRPr="0017012C" w:rsidP="005069C1" w14:textId="1047E25F">
            <w:pPr>
              <w:jc w:val="right"/>
              <w:rPr>
                <w:rFonts w:asciiTheme="minorHAnsi" w:hAnsiTheme="minorHAnsi"/>
                <w:sz w:val="18"/>
                <w:szCs w:val="18"/>
              </w:rPr>
            </w:pPr>
          </w:p>
        </w:tc>
        <w:tc>
          <w:tcPr>
            <w:tcW w:w="475" w:type="pct"/>
            <w:vAlign w:val="bottom"/>
          </w:tcPr>
          <w:p w:rsidR="003B0B68" w:rsidRPr="0017012C" w:rsidP="005069C1" w14:textId="3A970279">
            <w:pPr>
              <w:jc w:val="right"/>
              <w:rPr>
                <w:rFonts w:asciiTheme="minorHAnsi" w:hAnsiTheme="minorHAnsi"/>
                <w:sz w:val="18"/>
                <w:szCs w:val="18"/>
              </w:rPr>
            </w:pPr>
          </w:p>
        </w:tc>
        <w:tc>
          <w:tcPr>
            <w:tcW w:w="475" w:type="pct"/>
            <w:vAlign w:val="bottom"/>
          </w:tcPr>
          <w:p w:rsidR="003B0B68" w:rsidRPr="0017012C" w:rsidP="005069C1" w14:textId="2ABA8F1B">
            <w:pPr>
              <w:jc w:val="right"/>
              <w:rPr>
                <w:rFonts w:asciiTheme="minorHAnsi" w:hAnsiTheme="minorHAnsi"/>
                <w:sz w:val="18"/>
                <w:szCs w:val="18"/>
              </w:rPr>
            </w:pPr>
          </w:p>
        </w:tc>
        <w:tc>
          <w:tcPr>
            <w:tcW w:w="475" w:type="pct"/>
            <w:vAlign w:val="bottom"/>
          </w:tcPr>
          <w:p w:rsidR="003B0B68" w:rsidRPr="0017012C" w:rsidP="005069C1" w14:textId="5D5551A5">
            <w:pPr>
              <w:jc w:val="right"/>
              <w:rPr>
                <w:rFonts w:asciiTheme="minorHAnsi" w:hAnsiTheme="minorHAnsi"/>
                <w:sz w:val="18"/>
                <w:szCs w:val="18"/>
              </w:rPr>
            </w:pPr>
          </w:p>
        </w:tc>
        <w:tc>
          <w:tcPr>
            <w:tcW w:w="519" w:type="pct"/>
            <w:vAlign w:val="bottom"/>
          </w:tcPr>
          <w:p w:rsidR="003B0B68" w:rsidP="005069C1" w14:textId="0DF9BEDA">
            <w:pPr>
              <w:jc w:val="right"/>
              <w:rPr>
                <w:rFonts w:asciiTheme="minorHAnsi" w:hAnsiTheme="minorHAnsi"/>
                <w:b/>
                <w:sz w:val="18"/>
                <w:szCs w:val="18"/>
              </w:rPr>
            </w:pPr>
            <w:r>
              <w:rPr>
                <w:rFonts w:asciiTheme="minorHAnsi" w:hAnsiTheme="minorHAnsi"/>
                <w:b/>
                <w:sz w:val="18"/>
                <w:szCs w:val="18"/>
              </w:rPr>
              <w:t>50.00%</w:t>
            </w:r>
          </w:p>
        </w:tc>
      </w:tr>
    </w:tbl>
    <w:p w:rsidR="009429D5" w:rsidRPr="0017012C" w:rsidP="009429D5" w14:textId="77777777">
      <w:pPr>
        <w:rPr>
          <w:rFonts w:asciiTheme="minorHAnsi" w:hAnsiTheme="minorHAnsi"/>
          <w:sz w:val="18"/>
          <w:szCs w:val="18"/>
          <w:lang w:val="en-US"/>
        </w:rPr>
      </w:pPr>
    </w:p>
    <w:p w:rsidR="006504BB" w:rsidRPr="0017012C" w14:textId="77777777">
      <w:pPr>
        <w:rPr>
          <w:rFonts w:asciiTheme="minorHAnsi" w:hAnsiTheme="minorHAnsi"/>
          <w:sz w:val="18"/>
          <w:szCs w:val="18"/>
        </w:rPr>
      </w:pPr>
    </w:p>
    <w:tbl>
      <w:tblPr>
        <w:tblStyle w:val="TableGrid"/>
        <w:tblW w:w="0" w:type="auto"/>
        <w:tblLayout w:type="fixed"/>
        <w:tblLook w:val="04A0"/>
      </w:tblPr>
      <w:tblGrid>
        <w:gridCol w:w="5637"/>
        <w:gridCol w:w="992"/>
      </w:tblGrid>
      <w:tr w14:paraId="50EC9C2B" w14:textId="77777777" w:rsidTr="00D11C6A">
        <w:tblPrEx>
          <w:tblW w:w="0" w:type="auto"/>
          <w:tblLayout w:type="fixed"/>
          <w:tblLook w:val="04A0"/>
        </w:tblPrEx>
        <w:tc>
          <w:tcPr>
            <w:tcW w:w="5637" w:type="dxa"/>
          </w:tcPr>
          <w:p w:rsidR="00D11C6A" w:rsidRPr="002674FA" w:rsidP="00D11C6A" w14:textId="77777777">
            <w:pPr>
              <w:jc w:val="left"/>
              <w:rPr>
                <w:lang w:val="en-US"/>
              </w:rPr>
            </w:pPr>
            <w:r w:rsidRPr="002674FA">
              <w:rPr>
                <w:lang w:val="en-US"/>
              </w:rPr>
              <w:t>Support share of actual c</w:t>
            </w:r>
            <w:r>
              <w:rPr>
                <w:lang w:val="en-US"/>
              </w:rPr>
              <w:t>osts</w:t>
            </w:r>
          </w:p>
        </w:tc>
        <w:tc>
          <w:tcPr>
            <w:tcW w:w="992" w:type="dxa"/>
          </w:tcPr>
          <w:p w:rsidR="00D11C6A" w:rsidRPr="00D71828" w:rsidP="00D11C6A" w14:textId="78E64A4A">
            <w:pPr>
              <w:jc w:val="right"/>
              <w:rPr>
                <w:lang w:val="en-US"/>
              </w:rPr>
            </w:pPr>
            <w:r>
              <w:rPr>
                <w:rFonts w:ascii="Cambria" w:hAnsi="Cambria"/>
                <w:sz w:val="22"/>
                <w:szCs w:val="22"/>
                <w:lang w:val="en-US"/>
              </w:rPr>
              <w:t>50.00</w:t>
            </w:r>
            <w:r w:rsidRPr="00D71828">
              <w:rPr>
                <w:rFonts w:ascii="Cambria" w:hAnsi="Cambria"/>
                <w:sz w:val="22"/>
                <w:szCs w:val="22"/>
                <w:lang w:val="en-US"/>
              </w:rPr>
              <w:t>%</w:t>
            </w:r>
          </w:p>
        </w:tc>
      </w:tr>
      <w:tr w14:paraId="44ED1AA8" w14:textId="77777777" w:rsidTr="00D11C6A">
        <w:tblPrEx>
          <w:tblW w:w="0" w:type="auto"/>
          <w:tblLayout w:type="fixed"/>
          <w:tblLook w:val="04A0"/>
        </w:tblPrEx>
        <w:tc>
          <w:tcPr>
            <w:tcW w:w="5637" w:type="dxa"/>
          </w:tcPr>
          <w:p w:rsidR="00380F12" w:rsidRPr="00380F12" w:rsidP="00D11C6A" w14:textId="4E1718DE">
            <w:pPr>
              <w:rPr>
                <w:lang w:val="en-US"/>
              </w:rPr>
            </w:pPr>
            <w:r w:rsidRPr="00380F12">
              <w:rPr>
                <w:lang w:val="en-US"/>
              </w:rPr>
              <w:t>Support share of total c</w:t>
            </w:r>
            <w:r>
              <w:rPr>
                <w:lang w:val="en-US"/>
              </w:rPr>
              <w:t>osts</w:t>
            </w:r>
          </w:p>
        </w:tc>
        <w:tc>
          <w:tcPr>
            <w:tcW w:w="992" w:type="dxa"/>
          </w:tcPr>
          <w:p w:rsidR="00380F12" w:rsidRPr="00380F12" w:rsidP="00D11C6A" w14:textId="59CE18F5">
            <w:pPr>
              <w:jc w:val="right"/>
              <w:rPr>
                <w:rFonts w:ascii="Cambria" w:hAnsi="Cambria"/>
                <w:sz w:val="22"/>
                <w:szCs w:val="22"/>
                <w:lang w:val="en-US"/>
              </w:rPr>
            </w:pPr>
            <w:r>
              <w:rPr>
                <w:rFonts w:ascii="Cambria" w:hAnsi="Cambria"/>
                <w:sz w:val="22"/>
                <w:szCs w:val="22"/>
                <w:lang w:val="en-US"/>
              </w:rPr>
              <w:t>50.00</w:t>
            </w:r>
            <w:r>
              <w:rPr>
                <w:rFonts w:ascii="Cambria" w:hAnsi="Cambria"/>
                <w:sz w:val="22"/>
                <w:szCs w:val="22"/>
                <w:lang w:val="en-US"/>
              </w:rPr>
              <w:t>%</w:t>
            </w:r>
          </w:p>
        </w:tc>
      </w:tr>
      <w:tr w14:paraId="1EEB5BAE" w14:textId="77777777" w:rsidTr="00D11C6A">
        <w:tblPrEx>
          <w:tblW w:w="0" w:type="auto"/>
          <w:tblLayout w:type="fixed"/>
          <w:tblLook w:val="04A0"/>
        </w:tblPrEx>
        <w:tc>
          <w:tcPr>
            <w:tcW w:w="5637" w:type="dxa"/>
          </w:tcPr>
          <w:p w:rsidR="00D11C6A" w:rsidRPr="002674FA" w:rsidP="00D11C6A" w14:textId="77777777">
            <w:pPr>
              <w:jc w:val="left"/>
              <w:rPr>
                <w:lang w:val="en-US"/>
              </w:rPr>
            </w:pPr>
            <w:r w:rsidRPr="002674FA">
              <w:rPr>
                <w:lang w:val="en-US"/>
              </w:rPr>
              <w:t xml:space="preserve">Support share of </w:t>
            </w:r>
            <w:r>
              <w:rPr>
                <w:lang w:val="en-US"/>
              </w:rPr>
              <w:t>financing base for support</w:t>
            </w:r>
          </w:p>
        </w:tc>
        <w:tc>
          <w:tcPr>
            <w:tcW w:w="992" w:type="dxa"/>
          </w:tcPr>
          <w:p w:rsidR="00D11C6A" w:rsidRPr="00D71828" w:rsidP="00D11C6A" w14:textId="5E0BC7BB">
            <w:pPr>
              <w:jc w:val="right"/>
              <w:rPr>
                <w:lang w:val="en-US"/>
              </w:rPr>
            </w:pPr>
            <w:r>
              <w:rPr>
                <w:rFonts w:ascii="Cambria" w:hAnsi="Cambria"/>
                <w:sz w:val="22"/>
                <w:szCs w:val="22"/>
              </w:rPr>
              <w:t>50.00</w:t>
            </w:r>
            <w:r w:rsidRPr="00D71828">
              <w:rPr>
                <w:rFonts w:ascii="Cambria" w:hAnsi="Cambria"/>
                <w:sz w:val="22"/>
                <w:szCs w:val="22"/>
                <w:lang w:val="en-US"/>
              </w:rPr>
              <w:t>%</w:t>
            </w:r>
          </w:p>
        </w:tc>
      </w:tr>
      <w:tr w14:paraId="36DD9C80" w14:textId="77777777" w:rsidTr="00D11C6A">
        <w:tblPrEx>
          <w:tblW w:w="0" w:type="auto"/>
          <w:tblLayout w:type="fixed"/>
          <w:tblLook w:val="04A0"/>
        </w:tblPrEx>
        <w:tc>
          <w:tcPr>
            <w:tcW w:w="5637" w:type="dxa"/>
          </w:tcPr>
          <w:p w:rsidR="00D11C6A" w:rsidRPr="002674FA" w:rsidP="00D11C6A" w14:textId="77777777">
            <w:pPr>
              <w:jc w:val="left"/>
              <w:rPr>
                <w:lang w:val="en-US"/>
              </w:rPr>
            </w:pPr>
            <w:r w:rsidRPr="002674FA">
              <w:rPr>
                <w:lang w:val="en-US"/>
              </w:rPr>
              <w:t>Support share of total f</w:t>
            </w:r>
            <w:r>
              <w:rPr>
                <w:lang w:val="en-US"/>
              </w:rPr>
              <w:t>inancing</w:t>
            </w:r>
          </w:p>
        </w:tc>
        <w:tc>
          <w:tcPr>
            <w:tcW w:w="992" w:type="dxa"/>
          </w:tcPr>
          <w:p w:rsidR="00D11C6A" w:rsidRPr="00D71828" w:rsidP="00D11C6A" w14:textId="523BFC1A">
            <w:pPr>
              <w:jc w:val="right"/>
              <w:rPr>
                <w:lang w:val="en-US"/>
              </w:rPr>
            </w:pPr>
            <w:r>
              <w:rPr>
                <w:rFonts w:ascii="Cambria" w:hAnsi="Cambria"/>
                <w:sz w:val="22"/>
                <w:szCs w:val="22"/>
              </w:rPr>
              <w:t>50.00</w:t>
            </w:r>
            <w:r w:rsidRPr="00D71828">
              <w:rPr>
                <w:rFonts w:ascii="Cambria" w:hAnsi="Cambria"/>
                <w:sz w:val="22"/>
                <w:szCs w:val="22"/>
                <w:lang w:val="en-US"/>
              </w:rPr>
              <w:t>%</w:t>
            </w:r>
          </w:p>
        </w:tc>
      </w:tr>
      <w:tr w14:paraId="1A1DFD65" w14:textId="77777777" w:rsidTr="00D11C6A">
        <w:tblPrEx>
          <w:tblW w:w="0" w:type="auto"/>
          <w:tblLayout w:type="fixed"/>
          <w:tblLook w:val="04A0"/>
        </w:tblPrEx>
        <w:tc>
          <w:tcPr>
            <w:tcW w:w="5637" w:type="dxa"/>
          </w:tcPr>
          <w:p w:rsidR="00D11C6A" w:rsidRPr="002674FA" w:rsidP="00D11C6A" w14:textId="77777777">
            <w:pPr>
              <w:jc w:val="left"/>
              <w:rPr>
                <w:lang w:val="en-US"/>
              </w:rPr>
            </w:pPr>
            <w:r w:rsidRPr="002674FA">
              <w:rPr>
                <w:lang w:val="en-US"/>
              </w:rPr>
              <w:t>Support share of other p</w:t>
            </w:r>
            <w:r>
              <w:rPr>
                <w:lang w:val="en-US"/>
              </w:rPr>
              <w:t>ublic co-financing</w:t>
            </w:r>
          </w:p>
        </w:tc>
        <w:tc>
          <w:tcPr>
            <w:tcW w:w="992" w:type="dxa"/>
          </w:tcPr>
          <w:p w:rsidR="00D11C6A" w:rsidRPr="00D71828" w:rsidP="00D11C6A" w14:textId="3FEA1819">
            <w:pPr>
              <w:jc w:val="right"/>
              <w:rPr>
                <w:lang w:val="en-US"/>
              </w:rPr>
            </w:pPr>
            <w:r>
              <w:rPr>
                <w:rFonts w:ascii="Cambria" w:hAnsi="Cambria"/>
                <w:sz w:val="22"/>
                <w:szCs w:val="22"/>
              </w:rPr>
              <w:t>35.00</w:t>
            </w:r>
            <w:r w:rsidRPr="00D71828">
              <w:rPr>
                <w:rFonts w:ascii="Cambria" w:hAnsi="Cambria"/>
                <w:sz w:val="22"/>
                <w:szCs w:val="22"/>
                <w:lang w:val="en-US"/>
              </w:rPr>
              <w:t>%</w:t>
            </w:r>
          </w:p>
        </w:tc>
      </w:tr>
      <w:tr w14:paraId="3E0E6120" w14:textId="77777777" w:rsidTr="00D11C6A">
        <w:tblPrEx>
          <w:tblW w:w="0" w:type="auto"/>
          <w:tblLayout w:type="fixed"/>
          <w:tblLook w:val="04A0"/>
        </w:tblPrEx>
        <w:tc>
          <w:tcPr>
            <w:tcW w:w="5637" w:type="dxa"/>
          </w:tcPr>
          <w:p w:rsidR="003810B1" w:rsidRPr="002674FA" w:rsidP="003810B1" w14:textId="77777777">
            <w:pPr>
              <w:jc w:val="left"/>
              <w:rPr>
                <w:lang w:val="en-US"/>
              </w:rPr>
            </w:pPr>
            <w:r w:rsidRPr="002674FA">
              <w:rPr>
                <w:lang w:val="en-US"/>
              </w:rPr>
              <w:t>Support share of public c</w:t>
            </w:r>
            <w:r>
              <w:rPr>
                <w:lang w:val="en-US"/>
              </w:rPr>
              <w:t>o-financing</w:t>
            </w:r>
          </w:p>
        </w:tc>
        <w:tc>
          <w:tcPr>
            <w:tcW w:w="992" w:type="dxa"/>
          </w:tcPr>
          <w:p w:rsidR="003810B1" w:rsidRPr="00D71828" w:rsidP="00D11C6A" w14:textId="5B3A092C">
            <w:pPr>
              <w:jc w:val="right"/>
              <w:rPr>
                <w:rFonts w:ascii="Cambria" w:hAnsi="Cambria"/>
                <w:sz w:val="22"/>
                <w:szCs w:val="22"/>
                <w:lang w:val="en-US"/>
              </w:rPr>
            </w:pPr>
            <w:r>
              <w:rPr>
                <w:rFonts w:ascii="Cambria" w:hAnsi="Cambria"/>
                <w:sz w:val="22"/>
                <w:szCs w:val="22"/>
              </w:rPr>
              <w:t>85.00</w:t>
            </w:r>
            <w:r w:rsidRPr="00D71828">
              <w:rPr>
                <w:rFonts w:ascii="Cambria" w:hAnsi="Cambria"/>
                <w:sz w:val="22"/>
                <w:szCs w:val="22"/>
                <w:lang w:val="en-US"/>
              </w:rPr>
              <w:t>%</w:t>
            </w:r>
          </w:p>
        </w:tc>
      </w:tr>
      <w:tr w14:paraId="59E140AC" w14:textId="77777777" w:rsidTr="00D11C6A">
        <w:tblPrEx>
          <w:tblW w:w="0" w:type="auto"/>
          <w:tblLayout w:type="fixed"/>
          <w:tblLook w:val="04A0"/>
        </w:tblPrEx>
        <w:tc>
          <w:tcPr>
            <w:tcW w:w="5637" w:type="dxa"/>
          </w:tcPr>
          <w:p w:rsidR="00D11C6A" w:rsidRPr="002674FA" w:rsidP="00D11C6A" w14:textId="77777777">
            <w:pPr>
              <w:jc w:val="left"/>
              <w:rPr>
                <w:lang w:val="en-US"/>
              </w:rPr>
            </w:pPr>
            <w:r w:rsidRPr="002674FA">
              <w:rPr>
                <w:lang w:val="en-US"/>
              </w:rPr>
              <w:t>Support share of private c</w:t>
            </w:r>
            <w:r>
              <w:rPr>
                <w:lang w:val="en-US"/>
              </w:rPr>
              <w:t>o-financing</w:t>
            </w:r>
          </w:p>
        </w:tc>
        <w:tc>
          <w:tcPr>
            <w:tcW w:w="992" w:type="dxa"/>
          </w:tcPr>
          <w:p w:rsidR="00D11C6A" w:rsidRPr="00D71828" w:rsidP="00D11C6A" w14:textId="636BE925">
            <w:pPr>
              <w:jc w:val="right"/>
              <w:rPr>
                <w:lang w:val="en-US"/>
              </w:rPr>
            </w:pPr>
            <w:r>
              <w:rPr>
                <w:rFonts w:ascii="Cambria" w:hAnsi="Cambria"/>
                <w:sz w:val="22"/>
                <w:szCs w:val="22"/>
              </w:rPr>
              <w:t>15.00</w:t>
            </w:r>
            <w:r w:rsidRPr="00D71828">
              <w:rPr>
                <w:rFonts w:ascii="Cambria" w:hAnsi="Cambria"/>
                <w:sz w:val="22"/>
                <w:szCs w:val="22"/>
                <w:lang w:val="en-US"/>
              </w:rPr>
              <w:t>%</w:t>
            </w:r>
          </w:p>
        </w:tc>
      </w:tr>
    </w:tbl>
    <w:p w:rsidR="00D11C6A" w:rsidRPr="00D71828" w:rsidP="00BC5A0D" w14:textId="77777777">
      <w:pPr>
        <w:rPr>
          <w:lang w:val="en-US"/>
        </w:rPr>
      </w:pPr>
    </w:p>
    <w:p w:rsidR="00581901" w:rsidRPr="00D71828" w14:textId="77777777">
      <w:pPr>
        <w:rPr>
          <w:rFonts w:ascii="Cambria" w:hAnsi="Cambria"/>
          <w:sz w:val="22"/>
          <w:szCs w:val="22"/>
          <w:lang w:val="en-US"/>
        </w:rPr>
      </w:pPr>
    </w:p>
    <w:p w:rsidR="001F71CB" w14:paraId="50A8C3B7" w14:textId="77777777">
      <w:pPr>
        <w:spacing w:after="200" w:line="276" w:lineRule="auto"/>
      </w:pPr>
      <w:r>
        <w:br w:type="page"/>
      </w:r>
    </w:p>
    <w:p w:rsidR="001F71CB" w:rsidRPr="001F71CB" w:rsidP="001F71CB" w14:paraId="7569214A" w14:textId="77777777"/>
    <w:p w:rsidR="00B81FFA" w:rsidRPr="004F7F68" w14:paraId="5D2EFD9B" w14:textId="77777777">
      <w:pPr>
        <w:rPr>
          <w:rFonts w:asciiTheme="minorHAnsi" w:hAnsiTheme="minorHAnsi" w:cstheme="minorHAnsi"/>
        </w:rPr>
      </w:pPr>
    </w:p>
    <w:p w:rsidR="00493AE2" w:rsidRPr="00496FA6" w14:paraId="016E3BFC" w14:textId="77777777">
      <w:pPr>
        <w:rPr>
          <w:rFonts w:asciiTheme="minorHAnsi" w:hAnsiTheme="minorHAnsi" w:cstheme="minorHAnsi"/>
        </w:rPr>
      </w:pPr>
    </w:p>
    <w:p w:rsidR="00493AE2" w:rsidRPr="004F7F68" w:rsidP="00493AE2" w14:paraId="7CFFD875" w14:textId="77777777">
      <w:pPr>
        <w:pStyle w:val="Rubrik2numrerad"/>
        <w:rPr>
          <w:rFonts w:asciiTheme="minorHAnsi" w:hAnsiTheme="minorHAnsi" w:cstheme="minorHAnsi"/>
        </w:rPr>
      </w:pPr>
      <w:r>
        <w:rPr>
          <w:rFonts w:asciiTheme="minorHAnsi" w:hAnsiTheme="minorHAnsi" w:cstheme="minorHAnsi"/>
        </w:rPr>
        <w:t>Contacts</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521"/>
      </w:tblGrid>
      <w:tr w:rsidTr="00BC2701">
        <w:tblPrEx>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76" w:type="dxa"/>
          </w:tcPr>
          <w:p w:rsidR="00BC2701" w:rsidP="00F51A66">
            <w:pPr>
              <w:jc w:val="left"/>
            </w:pPr>
            <w:r>
              <w:t>Nam</w:t>
            </w:r>
            <w:r w:rsidR="00445091">
              <w:t>e</w:t>
            </w:r>
            <w:r>
              <w:t>:</w:t>
            </w:r>
          </w:p>
        </w:tc>
        <w:tc>
          <w:tcPr>
            <w:tcW w:w="6521" w:type="dxa"/>
          </w:tcPr>
          <w:p w:rsidR="00BC2701" w:rsidP="00F51A66">
            <w:pPr>
              <w:jc w:val="left"/>
            </w:pPr>
            <w:r>
              <w:t>Allan Berg</w:t>
            </w:r>
          </w:p>
        </w:tc>
      </w:tr>
      <w:tr w:rsidTr="00BC2701">
        <w:tblPrEx>
          <w:tblW w:w="8897" w:type="dxa"/>
          <w:tblLook w:val="04A0"/>
        </w:tblPrEx>
        <w:tc>
          <w:tcPr>
            <w:tcW w:w="2376" w:type="dxa"/>
          </w:tcPr>
          <w:p w:rsidR="00933264" w:rsidP="00933264">
            <w:pPr>
              <w:jc w:val="left"/>
            </w:pPr>
            <w:r>
              <w:t>Organisation:</w:t>
            </w:r>
          </w:p>
        </w:tc>
        <w:tc>
          <w:tcPr>
            <w:tcW w:w="6521" w:type="dxa"/>
          </w:tcPr>
          <w:p w:rsidR="00933264" w:rsidP="00933264">
            <w:pPr>
              <w:jc w:val="left"/>
            </w:pPr>
            <w:r>
              <w:t>MIDTSKANDIA NORGE</w:t>
            </w:r>
          </w:p>
        </w:tc>
      </w:tr>
      <w:tr w:rsidTr="00BC2701">
        <w:tblPrEx>
          <w:tblW w:w="8897" w:type="dxa"/>
          <w:tblLook w:val="04A0"/>
        </w:tblPrEx>
        <w:tc>
          <w:tcPr>
            <w:tcW w:w="2376" w:type="dxa"/>
          </w:tcPr>
          <w:p w:rsidR="00BC2701" w:rsidP="00F51A66">
            <w:pPr>
              <w:jc w:val="left"/>
            </w:pPr>
            <w:r>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Mobil</w:t>
            </w:r>
            <w:r w:rsidR="00445091">
              <w:t xml:space="preserve">e </w:t>
            </w:r>
            <w:r w:rsidR="00445091">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E-</w:t>
            </w:r>
            <w:r w:rsidR="00445091">
              <w:t xml:space="preserve">mail </w:t>
            </w:r>
            <w:r>
              <w:t>a</w:t>
            </w:r>
            <w:r w:rsidR="00445091">
              <w:t>d</w:t>
            </w:r>
            <w:r>
              <w:t>dress</w:t>
            </w:r>
            <w:r>
              <w:t>:</w:t>
            </w:r>
          </w:p>
        </w:tc>
        <w:tc>
          <w:tcPr>
            <w:tcW w:w="6521" w:type="dxa"/>
          </w:tcPr>
          <w:p w:rsidR="00BC2701" w:rsidP="00F51A66">
            <w:pPr>
              <w:jc w:val="left"/>
            </w:pPr>
            <w:r>
              <w:t>allan@ru.no</w:t>
            </w:r>
          </w:p>
        </w:tc>
      </w:tr>
      <w:tr w:rsidTr="00BC2701">
        <w:tblPrEx>
          <w:tblW w:w="8897" w:type="dxa"/>
          <w:tblLook w:val="04A0"/>
        </w:tblPrEx>
        <w:tc>
          <w:tcPr>
            <w:tcW w:w="2376" w:type="dxa"/>
          </w:tcPr>
          <w:p w:rsidR="00BC2701" w:rsidP="00F51A66">
            <w:pPr>
              <w:jc w:val="left"/>
            </w:pPr>
            <w:r>
              <w:t>Rol</w:t>
            </w:r>
            <w:r w:rsidR="00445091">
              <w:t>e</w:t>
            </w:r>
            <w:r>
              <w:t>:</w:t>
            </w:r>
          </w:p>
        </w:tc>
        <w:tc>
          <w:tcPr>
            <w:tcW w:w="6521" w:type="dxa"/>
          </w:tcPr>
          <w:p w:rsidR="00BC2701" w:rsidP="00F51A66">
            <w:pPr>
              <w:jc w:val="left"/>
            </w:pPr>
            <w:r>
              <w:t>Contact person</w:t>
            </w:r>
          </w:p>
        </w:tc>
      </w:tr>
      <w:tr w:rsidTr="00BC2701">
        <w:tblPrEx>
          <w:tblW w:w="8897" w:type="dxa"/>
          <w:tblLook w:val="04A0"/>
        </w:tblPrEx>
        <w:tc>
          <w:tcPr>
            <w:tcW w:w="2376" w:type="dxa"/>
          </w:tcPr>
          <w:p w:rsidR="00933264" w:rsidP="00933264">
            <w:pPr>
              <w:jc w:val="left"/>
            </w:pPr>
            <w:r>
              <w:t>Publis</w:t>
            </w:r>
            <w:r>
              <w:t>hed</w:t>
            </w:r>
            <w:r>
              <w:t xml:space="preserve"> i</w:t>
            </w:r>
            <w:r>
              <w:t>n</w:t>
            </w:r>
            <w:r>
              <w:t xml:space="preserve"> Projektbanken:</w:t>
            </w:r>
          </w:p>
        </w:tc>
        <w:tc>
          <w:tcPr>
            <w:tcW w:w="6521" w:type="dxa"/>
          </w:tcPr>
          <w:p w:rsidR="00933264" w:rsidP="00933264">
            <w:pPr>
              <w:jc w:val="left"/>
            </w:pPr>
          </w:p>
        </w:tc>
      </w:tr>
      <w:tr w:rsidTr="00BC2701">
        <w:tblPrEx>
          <w:tblW w:w="8897" w:type="dxa"/>
          <w:tblLook w:val="04A0"/>
        </w:tblPrEx>
        <w:tc>
          <w:tcPr>
            <w:tcW w:w="2376" w:type="dxa"/>
          </w:tcPr>
          <w:p w:rsidR="00BC2701" w:rsidP="00F51A66">
            <w:pPr>
              <w:jc w:val="left"/>
            </w:pPr>
            <w:r>
              <w:t>Nam</w:t>
            </w:r>
            <w:r w:rsidR="00445091">
              <w:t>e</w:t>
            </w:r>
            <w:r>
              <w:t>:</w:t>
            </w:r>
          </w:p>
        </w:tc>
        <w:tc>
          <w:tcPr>
            <w:tcW w:w="6521" w:type="dxa"/>
          </w:tcPr>
          <w:p w:rsidR="00BC2701" w:rsidP="00F51A66">
            <w:pPr>
              <w:jc w:val="left"/>
            </w:pPr>
            <w:r>
              <w:t>Annika Sandström</w:t>
            </w:r>
          </w:p>
        </w:tc>
      </w:tr>
      <w:tr w:rsidTr="00BC2701">
        <w:tblPrEx>
          <w:tblW w:w="8897" w:type="dxa"/>
          <w:tblLook w:val="04A0"/>
        </w:tblPrEx>
        <w:tc>
          <w:tcPr>
            <w:tcW w:w="2376" w:type="dxa"/>
          </w:tcPr>
          <w:p w:rsidR="00933264" w:rsidP="00933264">
            <w:pPr>
              <w:jc w:val="left"/>
            </w:pPr>
            <w:r>
              <w:t>Organisation:</w:t>
            </w:r>
          </w:p>
        </w:tc>
        <w:tc>
          <w:tcPr>
            <w:tcW w:w="6521" w:type="dxa"/>
          </w:tcPr>
          <w:p w:rsidR="00933264" w:rsidP="00933264">
            <w:pPr>
              <w:jc w:val="left"/>
            </w:pPr>
            <w:r>
              <w:t>REGION VÄSTERBOTTEN</w:t>
            </w:r>
          </w:p>
        </w:tc>
      </w:tr>
      <w:tr w:rsidTr="00BC2701">
        <w:tblPrEx>
          <w:tblW w:w="8897" w:type="dxa"/>
          <w:tblLook w:val="04A0"/>
        </w:tblPrEx>
        <w:tc>
          <w:tcPr>
            <w:tcW w:w="2376" w:type="dxa"/>
          </w:tcPr>
          <w:p w:rsidR="00BC2701" w:rsidP="00F51A66">
            <w:pPr>
              <w:jc w:val="left"/>
            </w:pPr>
            <w:r>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Mobil</w:t>
            </w:r>
            <w:r w:rsidR="00445091">
              <w:t xml:space="preserve">e </w:t>
            </w:r>
            <w:r w:rsidR="00445091">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E-</w:t>
            </w:r>
            <w:r w:rsidR="00445091">
              <w:t xml:space="preserve">mail </w:t>
            </w:r>
            <w:r>
              <w:t>a</w:t>
            </w:r>
            <w:r w:rsidR="00445091">
              <w:t>d</w:t>
            </w:r>
            <w:r>
              <w:t>dress</w:t>
            </w:r>
            <w:r>
              <w:t>:</w:t>
            </w:r>
          </w:p>
        </w:tc>
        <w:tc>
          <w:tcPr>
            <w:tcW w:w="6521" w:type="dxa"/>
          </w:tcPr>
          <w:p w:rsidR="00BC2701" w:rsidP="00F51A66">
            <w:pPr>
              <w:jc w:val="left"/>
            </w:pPr>
            <w:r>
              <w:t>annika.sandstrom@regionvasterbotten.se</w:t>
            </w:r>
          </w:p>
        </w:tc>
      </w:tr>
      <w:tr w:rsidTr="00BC2701">
        <w:tblPrEx>
          <w:tblW w:w="8897" w:type="dxa"/>
          <w:tblLook w:val="04A0"/>
        </w:tblPrEx>
        <w:tc>
          <w:tcPr>
            <w:tcW w:w="2376" w:type="dxa"/>
          </w:tcPr>
          <w:p w:rsidR="00BC2701" w:rsidP="00F51A66">
            <w:pPr>
              <w:jc w:val="left"/>
            </w:pPr>
            <w:r>
              <w:t>Rol</w:t>
            </w:r>
            <w:r w:rsidR="00445091">
              <w:t>e</w:t>
            </w:r>
            <w:r>
              <w:t>:</w:t>
            </w:r>
          </w:p>
        </w:tc>
        <w:tc>
          <w:tcPr>
            <w:tcW w:w="6521" w:type="dxa"/>
          </w:tcPr>
          <w:p w:rsidR="00BC2701" w:rsidP="00F51A66">
            <w:pPr>
              <w:jc w:val="left"/>
            </w:pPr>
            <w:r>
              <w:t>Contact person</w:t>
            </w:r>
          </w:p>
        </w:tc>
      </w:tr>
      <w:tr w:rsidTr="00BC2701">
        <w:tblPrEx>
          <w:tblW w:w="8897" w:type="dxa"/>
          <w:tblLook w:val="04A0"/>
        </w:tblPrEx>
        <w:tc>
          <w:tcPr>
            <w:tcW w:w="2376" w:type="dxa"/>
          </w:tcPr>
          <w:p w:rsidR="00933264" w:rsidP="00933264">
            <w:pPr>
              <w:jc w:val="left"/>
            </w:pPr>
            <w:r>
              <w:t>Publis</w:t>
            </w:r>
            <w:r>
              <w:t>hed</w:t>
            </w:r>
            <w:r>
              <w:t xml:space="preserve"> i</w:t>
            </w:r>
            <w:r>
              <w:t>n</w:t>
            </w:r>
            <w:r>
              <w:t xml:space="preserve"> Projektbanken:</w:t>
            </w:r>
          </w:p>
        </w:tc>
        <w:tc>
          <w:tcPr>
            <w:tcW w:w="6521" w:type="dxa"/>
          </w:tcPr>
          <w:p w:rsidR="00933264" w:rsidP="00933264">
            <w:pPr>
              <w:jc w:val="left"/>
            </w:pPr>
          </w:p>
        </w:tc>
      </w:tr>
      <w:tr w:rsidTr="00BC2701">
        <w:tblPrEx>
          <w:tblW w:w="8897" w:type="dxa"/>
          <w:tblLook w:val="04A0"/>
        </w:tblPrEx>
        <w:tc>
          <w:tcPr>
            <w:tcW w:w="2376" w:type="dxa"/>
          </w:tcPr>
          <w:p w:rsidR="00BC2701" w:rsidP="00F51A66">
            <w:pPr>
              <w:jc w:val="left"/>
            </w:pPr>
            <w:r>
              <w:t>Nam</w:t>
            </w:r>
            <w:r w:rsidR="00445091">
              <w:t>e</w:t>
            </w:r>
            <w:r>
              <w:t>:</w:t>
            </w:r>
          </w:p>
        </w:tc>
        <w:tc>
          <w:tcPr>
            <w:tcW w:w="6521" w:type="dxa"/>
          </w:tcPr>
          <w:p w:rsidR="00BC2701" w:rsidP="00F51A66">
            <w:pPr>
              <w:jc w:val="left"/>
            </w:pPr>
            <w:r>
              <w:t>Gabriella Hed Vall</w:t>
            </w:r>
          </w:p>
        </w:tc>
      </w:tr>
      <w:tr w:rsidTr="00BC2701">
        <w:tblPrEx>
          <w:tblW w:w="8897" w:type="dxa"/>
          <w:tblLook w:val="04A0"/>
        </w:tblPrEx>
        <w:tc>
          <w:tcPr>
            <w:tcW w:w="2376" w:type="dxa"/>
          </w:tcPr>
          <w:p w:rsidR="00933264" w:rsidP="00933264">
            <w:pPr>
              <w:jc w:val="left"/>
            </w:pPr>
            <w:r>
              <w:t>Organisation:</w:t>
            </w:r>
          </w:p>
        </w:tc>
        <w:tc>
          <w:tcPr>
            <w:tcW w:w="6521" w:type="dxa"/>
          </w:tcPr>
          <w:p w:rsidR="00933264" w:rsidP="00933264">
            <w:pPr>
              <w:jc w:val="left"/>
            </w:pPr>
            <w:r>
              <w:t>Visit Umeå AB</w:t>
            </w:r>
          </w:p>
        </w:tc>
      </w:tr>
      <w:tr w:rsidTr="00BC2701">
        <w:tblPrEx>
          <w:tblW w:w="8897" w:type="dxa"/>
          <w:tblLook w:val="04A0"/>
        </w:tblPrEx>
        <w:tc>
          <w:tcPr>
            <w:tcW w:w="2376" w:type="dxa"/>
          </w:tcPr>
          <w:p w:rsidR="00BC2701" w:rsidP="00F51A66">
            <w:pPr>
              <w:jc w:val="left"/>
            </w:pPr>
            <w:r>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Mobil</w:t>
            </w:r>
            <w:r w:rsidR="00445091">
              <w:t xml:space="preserve">e </w:t>
            </w:r>
            <w:r w:rsidR="00445091">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E-</w:t>
            </w:r>
            <w:r w:rsidR="00445091">
              <w:t xml:space="preserve">mail </w:t>
            </w:r>
            <w:r>
              <w:t>a</w:t>
            </w:r>
            <w:r w:rsidR="00445091">
              <w:t>d</w:t>
            </w:r>
            <w:r>
              <w:t>dress</w:t>
            </w:r>
            <w:r>
              <w:t>:</w:t>
            </w:r>
          </w:p>
        </w:tc>
        <w:tc>
          <w:tcPr>
            <w:tcW w:w="6521" w:type="dxa"/>
          </w:tcPr>
          <w:p w:rsidR="00BC2701" w:rsidP="00F51A66">
            <w:pPr>
              <w:jc w:val="left"/>
            </w:pPr>
            <w:r>
              <w:t>gabriella.hed-vall@visitumea.se</w:t>
            </w:r>
          </w:p>
        </w:tc>
      </w:tr>
      <w:tr w:rsidTr="00BC2701">
        <w:tblPrEx>
          <w:tblW w:w="8897" w:type="dxa"/>
          <w:tblLook w:val="04A0"/>
        </w:tblPrEx>
        <w:tc>
          <w:tcPr>
            <w:tcW w:w="2376" w:type="dxa"/>
          </w:tcPr>
          <w:p w:rsidR="00BC2701" w:rsidP="00F51A66">
            <w:pPr>
              <w:jc w:val="left"/>
            </w:pPr>
            <w:r>
              <w:t>Rol</w:t>
            </w:r>
            <w:r w:rsidR="00445091">
              <w:t>e</w:t>
            </w:r>
            <w:r>
              <w:t>:</w:t>
            </w:r>
          </w:p>
        </w:tc>
        <w:tc>
          <w:tcPr>
            <w:tcW w:w="6521" w:type="dxa"/>
          </w:tcPr>
          <w:p w:rsidR="00BC2701" w:rsidP="00F51A66">
            <w:pPr>
              <w:jc w:val="left"/>
            </w:pPr>
            <w:r>
              <w:t>Contact person</w:t>
            </w:r>
          </w:p>
        </w:tc>
      </w:tr>
      <w:tr w:rsidTr="00BC2701">
        <w:tblPrEx>
          <w:tblW w:w="8897" w:type="dxa"/>
          <w:tblLook w:val="04A0"/>
        </w:tblPrEx>
        <w:tc>
          <w:tcPr>
            <w:tcW w:w="2376" w:type="dxa"/>
          </w:tcPr>
          <w:p w:rsidR="00933264" w:rsidP="00933264">
            <w:pPr>
              <w:jc w:val="left"/>
            </w:pPr>
            <w:r>
              <w:t>Publis</w:t>
            </w:r>
            <w:r>
              <w:t>hed</w:t>
            </w:r>
            <w:r>
              <w:t xml:space="preserve"> i</w:t>
            </w:r>
            <w:r>
              <w:t>n</w:t>
            </w:r>
            <w:r>
              <w:t xml:space="preserve"> Projektbanken:</w:t>
            </w:r>
          </w:p>
        </w:tc>
        <w:tc>
          <w:tcPr>
            <w:tcW w:w="6521" w:type="dxa"/>
          </w:tcPr>
          <w:p w:rsidR="00933264" w:rsidP="00933264">
            <w:pPr>
              <w:jc w:val="left"/>
            </w:pPr>
          </w:p>
        </w:tc>
      </w:tr>
      <w:tr w:rsidTr="00BC2701">
        <w:tblPrEx>
          <w:tblW w:w="8897" w:type="dxa"/>
          <w:tblLook w:val="04A0"/>
        </w:tblPrEx>
        <w:tc>
          <w:tcPr>
            <w:tcW w:w="2376" w:type="dxa"/>
          </w:tcPr>
          <w:p w:rsidR="00BC2701" w:rsidP="00F51A66">
            <w:pPr>
              <w:jc w:val="left"/>
            </w:pPr>
            <w:r>
              <w:t>Nam</w:t>
            </w:r>
            <w:r w:rsidR="00445091">
              <w:t>e</w:t>
            </w:r>
            <w:r>
              <w:t>:</w:t>
            </w:r>
          </w:p>
        </w:tc>
        <w:tc>
          <w:tcPr>
            <w:tcW w:w="6521" w:type="dxa"/>
          </w:tcPr>
          <w:p w:rsidR="00BC2701" w:rsidP="00F51A66">
            <w:pPr>
              <w:jc w:val="left"/>
            </w:pPr>
            <w:r>
              <w:t>Karin Lundberg</w:t>
            </w:r>
          </w:p>
        </w:tc>
      </w:tr>
      <w:tr w:rsidTr="00BC2701">
        <w:tblPrEx>
          <w:tblW w:w="8897" w:type="dxa"/>
          <w:tblLook w:val="04A0"/>
        </w:tblPrEx>
        <w:tc>
          <w:tcPr>
            <w:tcW w:w="2376" w:type="dxa"/>
          </w:tcPr>
          <w:p w:rsidR="00933264" w:rsidP="00933264">
            <w:pPr>
              <w:jc w:val="left"/>
            </w:pPr>
            <w:r>
              <w:t>Organisation:</w:t>
            </w:r>
          </w:p>
        </w:tc>
        <w:tc>
          <w:tcPr>
            <w:tcW w:w="6521" w:type="dxa"/>
          </w:tcPr>
          <w:p w:rsidR="00933264" w:rsidP="00933264">
            <w:pPr>
              <w:jc w:val="left"/>
            </w:pPr>
            <w:r>
              <w:t>MIDTSKANDIA</w:t>
            </w:r>
          </w:p>
        </w:tc>
      </w:tr>
      <w:tr w:rsidTr="00BC2701">
        <w:tblPrEx>
          <w:tblW w:w="8897" w:type="dxa"/>
          <w:tblLook w:val="04A0"/>
        </w:tblPrEx>
        <w:tc>
          <w:tcPr>
            <w:tcW w:w="2376" w:type="dxa"/>
          </w:tcPr>
          <w:p w:rsidR="00BC2701" w:rsidP="00F51A66">
            <w:pPr>
              <w:jc w:val="left"/>
            </w:pPr>
            <w:r>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Mobil</w:t>
            </w:r>
            <w:r w:rsidR="00445091">
              <w:t xml:space="preserve">e </w:t>
            </w:r>
            <w:r w:rsidR="00445091">
              <w:t>phone</w:t>
            </w:r>
            <w:r>
              <w:t>:</w:t>
            </w:r>
          </w:p>
        </w:tc>
        <w:tc>
          <w:tcPr>
            <w:tcW w:w="6521" w:type="dxa"/>
          </w:tcPr>
          <w:p w:rsidR="00BC2701" w:rsidP="00F51A66">
            <w:pPr>
              <w:jc w:val="left"/>
            </w:pPr>
            <w:r>
              <w:t>+46702492228</w:t>
            </w:r>
          </w:p>
        </w:tc>
      </w:tr>
      <w:tr w:rsidTr="00BC2701">
        <w:tblPrEx>
          <w:tblW w:w="8897" w:type="dxa"/>
          <w:tblLook w:val="04A0"/>
        </w:tblPrEx>
        <w:tc>
          <w:tcPr>
            <w:tcW w:w="2376" w:type="dxa"/>
          </w:tcPr>
          <w:p w:rsidR="00BC2701" w:rsidP="00F51A66">
            <w:pPr>
              <w:jc w:val="left"/>
            </w:pPr>
            <w:r>
              <w:t>E-</w:t>
            </w:r>
            <w:r w:rsidR="00445091">
              <w:t xml:space="preserve">mail </w:t>
            </w:r>
            <w:r>
              <w:t>a</w:t>
            </w:r>
            <w:r w:rsidR="00445091">
              <w:t>d</w:t>
            </w:r>
            <w:r>
              <w:t>dress</w:t>
            </w:r>
            <w:r>
              <w:t>:</w:t>
            </w:r>
          </w:p>
        </w:tc>
        <w:tc>
          <w:tcPr>
            <w:tcW w:w="6521" w:type="dxa"/>
          </w:tcPr>
          <w:p w:rsidR="00BC2701" w:rsidP="00F51A66">
            <w:pPr>
              <w:jc w:val="left"/>
            </w:pPr>
            <w:r>
              <w:t>karin.lundberg@storuman.se</w:t>
            </w:r>
          </w:p>
        </w:tc>
      </w:tr>
      <w:tr w:rsidTr="00BC2701">
        <w:tblPrEx>
          <w:tblW w:w="8897" w:type="dxa"/>
          <w:tblLook w:val="04A0"/>
        </w:tblPrEx>
        <w:tc>
          <w:tcPr>
            <w:tcW w:w="2376" w:type="dxa"/>
          </w:tcPr>
          <w:p w:rsidR="00BC2701" w:rsidP="00F51A66">
            <w:pPr>
              <w:jc w:val="left"/>
            </w:pPr>
            <w:r>
              <w:t>Rol</w:t>
            </w:r>
            <w:r w:rsidR="00445091">
              <w:t>e</w:t>
            </w:r>
            <w:r>
              <w:t>:</w:t>
            </w:r>
          </w:p>
        </w:tc>
        <w:tc>
          <w:tcPr>
            <w:tcW w:w="6521" w:type="dxa"/>
          </w:tcPr>
          <w:p w:rsidR="00BC2701" w:rsidP="00F51A66">
            <w:pPr>
              <w:jc w:val="left"/>
            </w:pPr>
            <w:r>
              <w:t>Project leader</w:t>
            </w:r>
          </w:p>
        </w:tc>
      </w:tr>
      <w:tr w:rsidTr="00BC2701">
        <w:tblPrEx>
          <w:tblW w:w="8897" w:type="dxa"/>
          <w:tblLook w:val="04A0"/>
        </w:tblPrEx>
        <w:tc>
          <w:tcPr>
            <w:tcW w:w="2376" w:type="dxa"/>
          </w:tcPr>
          <w:p w:rsidR="00933264" w:rsidP="00933264">
            <w:pPr>
              <w:jc w:val="left"/>
            </w:pPr>
            <w:r>
              <w:t>Publis</w:t>
            </w:r>
            <w:r>
              <w:t>hed</w:t>
            </w:r>
            <w:r>
              <w:t xml:space="preserve"> i</w:t>
            </w:r>
            <w:r>
              <w:t>n</w:t>
            </w:r>
            <w:r>
              <w:t xml:space="preserve"> Projektbanken:</w:t>
            </w:r>
          </w:p>
        </w:tc>
        <w:tc>
          <w:tcPr>
            <w:tcW w:w="6521" w:type="dxa"/>
          </w:tcPr>
          <w:p w:rsidR="00933264" w:rsidP="00933264">
            <w:pPr>
              <w:jc w:val="left"/>
            </w:pPr>
            <w:r>
              <w:t>Ja</w:t>
            </w:r>
          </w:p>
        </w:tc>
      </w:tr>
      <w:tr w:rsidTr="00BC2701">
        <w:tblPrEx>
          <w:tblW w:w="8897" w:type="dxa"/>
          <w:tblLook w:val="04A0"/>
        </w:tblPrEx>
        <w:tc>
          <w:tcPr>
            <w:tcW w:w="2376" w:type="dxa"/>
          </w:tcPr>
          <w:p w:rsidR="00BC2701" w:rsidP="00F51A66">
            <w:pPr>
              <w:jc w:val="left"/>
            </w:pPr>
            <w:r>
              <w:t>Nam</w:t>
            </w:r>
            <w:r w:rsidR="00445091">
              <w:t>e</w:t>
            </w:r>
            <w:r>
              <w:t>:</w:t>
            </w:r>
          </w:p>
        </w:tc>
        <w:tc>
          <w:tcPr>
            <w:tcW w:w="6521" w:type="dxa"/>
          </w:tcPr>
          <w:p w:rsidR="00BC2701" w:rsidP="00F51A66">
            <w:pPr>
              <w:jc w:val="left"/>
            </w:pPr>
            <w:r>
              <w:t>Kitt Grønningsæter</w:t>
            </w:r>
          </w:p>
        </w:tc>
      </w:tr>
      <w:tr w:rsidTr="00BC2701">
        <w:tblPrEx>
          <w:tblW w:w="8897" w:type="dxa"/>
          <w:tblLook w:val="04A0"/>
        </w:tblPrEx>
        <w:tc>
          <w:tcPr>
            <w:tcW w:w="2376" w:type="dxa"/>
          </w:tcPr>
          <w:p w:rsidR="00933264" w:rsidP="00933264">
            <w:pPr>
              <w:jc w:val="left"/>
            </w:pPr>
            <w:r>
              <w:t>Organisation:</w:t>
            </w:r>
          </w:p>
        </w:tc>
        <w:tc>
          <w:tcPr>
            <w:tcW w:w="6521" w:type="dxa"/>
          </w:tcPr>
          <w:p w:rsidR="00933264" w:rsidP="00933264">
            <w:pPr>
              <w:jc w:val="left"/>
            </w:pPr>
            <w:r>
              <w:t>VISIT HELGELAND AS</w:t>
            </w:r>
          </w:p>
        </w:tc>
      </w:tr>
      <w:tr w:rsidTr="00BC2701">
        <w:tblPrEx>
          <w:tblW w:w="8897" w:type="dxa"/>
          <w:tblLook w:val="04A0"/>
        </w:tblPrEx>
        <w:tc>
          <w:tcPr>
            <w:tcW w:w="2376" w:type="dxa"/>
          </w:tcPr>
          <w:p w:rsidR="00BC2701" w:rsidP="00F51A66">
            <w:pPr>
              <w:jc w:val="left"/>
            </w:pPr>
            <w:r>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Mobil</w:t>
            </w:r>
            <w:r w:rsidR="00445091">
              <w:t xml:space="preserve">e </w:t>
            </w:r>
            <w:r w:rsidR="00445091">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E-</w:t>
            </w:r>
            <w:r w:rsidR="00445091">
              <w:t xml:space="preserve">mail </w:t>
            </w:r>
            <w:r>
              <w:t>a</w:t>
            </w:r>
            <w:r w:rsidR="00445091">
              <w:t>d</w:t>
            </w:r>
            <w:r>
              <w:t>dress</w:t>
            </w:r>
            <w:r>
              <w:t>:</w:t>
            </w:r>
          </w:p>
        </w:tc>
        <w:tc>
          <w:tcPr>
            <w:tcW w:w="6521" w:type="dxa"/>
          </w:tcPr>
          <w:p w:rsidR="00BC2701" w:rsidP="00F51A66">
            <w:pPr>
              <w:jc w:val="left"/>
            </w:pPr>
            <w:r>
              <w:t>kitt@visithelgeland.com</w:t>
            </w:r>
          </w:p>
        </w:tc>
      </w:tr>
      <w:tr w:rsidTr="00BC2701">
        <w:tblPrEx>
          <w:tblW w:w="8897" w:type="dxa"/>
          <w:tblLook w:val="04A0"/>
        </w:tblPrEx>
        <w:tc>
          <w:tcPr>
            <w:tcW w:w="2376" w:type="dxa"/>
          </w:tcPr>
          <w:p w:rsidR="00BC2701" w:rsidP="00F51A66">
            <w:pPr>
              <w:jc w:val="left"/>
            </w:pPr>
            <w:r>
              <w:t>Rol</w:t>
            </w:r>
            <w:r w:rsidR="00445091">
              <w:t>e</w:t>
            </w:r>
            <w:r>
              <w:t>:</w:t>
            </w:r>
          </w:p>
        </w:tc>
        <w:tc>
          <w:tcPr>
            <w:tcW w:w="6521" w:type="dxa"/>
          </w:tcPr>
          <w:p w:rsidR="00BC2701" w:rsidP="00F51A66">
            <w:pPr>
              <w:jc w:val="left"/>
            </w:pPr>
            <w:r>
              <w:t>Contact person</w:t>
            </w:r>
          </w:p>
        </w:tc>
      </w:tr>
      <w:tr w:rsidTr="00BC2701">
        <w:tblPrEx>
          <w:tblW w:w="8897" w:type="dxa"/>
          <w:tblLook w:val="04A0"/>
        </w:tblPrEx>
        <w:tc>
          <w:tcPr>
            <w:tcW w:w="2376" w:type="dxa"/>
          </w:tcPr>
          <w:p w:rsidR="00933264" w:rsidP="00933264">
            <w:pPr>
              <w:jc w:val="left"/>
            </w:pPr>
            <w:r>
              <w:t>Publis</w:t>
            </w:r>
            <w:r>
              <w:t>hed</w:t>
            </w:r>
            <w:r>
              <w:t xml:space="preserve"> i</w:t>
            </w:r>
            <w:r>
              <w:t>n</w:t>
            </w:r>
            <w:r>
              <w:t xml:space="preserve"> Projektbanken:</w:t>
            </w:r>
          </w:p>
        </w:tc>
        <w:tc>
          <w:tcPr>
            <w:tcW w:w="6521" w:type="dxa"/>
          </w:tcPr>
          <w:p w:rsidR="00933264" w:rsidP="00933264">
            <w:pPr>
              <w:jc w:val="left"/>
            </w:pPr>
          </w:p>
        </w:tc>
      </w:tr>
      <w:tr w:rsidTr="00BC2701">
        <w:tblPrEx>
          <w:tblW w:w="8897" w:type="dxa"/>
          <w:tblLook w:val="04A0"/>
        </w:tblPrEx>
        <w:tc>
          <w:tcPr>
            <w:tcW w:w="2376" w:type="dxa"/>
          </w:tcPr>
          <w:p w:rsidR="00BC2701" w:rsidP="00F51A66">
            <w:pPr>
              <w:jc w:val="left"/>
            </w:pPr>
            <w:r>
              <w:t>Nam</w:t>
            </w:r>
            <w:r w:rsidR="00445091">
              <w:t>e</w:t>
            </w:r>
            <w:r>
              <w:t>:</w:t>
            </w:r>
          </w:p>
        </w:tc>
        <w:tc>
          <w:tcPr>
            <w:tcW w:w="6521" w:type="dxa"/>
          </w:tcPr>
          <w:p w:rsidR="00BC2701" w:rsidP="00F51A66">
            <w:pPr>
              <w:jc w:val="left"/>
            </w:pPr>
            <w:r>
              <w:t>Kjell-Idar Juvik</w:t>
            </w:r>
          </w:p>
        </w:tc>
      </w:tr>
      <w:tr w:rsidTr="00BC2701">
        <w:tblPrEx>
          <w:tblW w:w="8897" w:type="dxa"/>
          <w:tblLook w:val="04A0"/>
        </w:tblPrEx>
        <w:tc>
          <w:tcPr>
            <w:tcW w:w="2376" w:type="dxa"/>
          </w:tcPr>
          <w:p w:rsidR="00933264" w:rsidP="00933264">
            <w:pPr>
              <w:jc w:val="left"/>
            </w:pPr>
            <w:r>
              <w:t>Organisation:</w:t>
            </w:r>
          </w:p>
        </w:tc>
        <w:tc>
          <w:tcPr>
            <w:tcW w:w="6521" w:type="dxa"/>
          </w:tcPr>
          <w:p w:rsidR="00933264" w:rsidP="00933264">
            <w:pPr>
              <w:jc w:val="left"/>
            </w:pPr>
            <w:r>
              <w:t>INDRE-HELGELAND INTERKOMMUNALT POLITISK RÅD - POLARSIRKELRÅDET</w:t>
            </w:r>
          </w:p>
        </w:tc>
      </w:tr>
      <w:tr w:rsidTr="00BC2701">
        <w:tblPrEx>
          <w:tblW w:w="8897" w:type="dxa"/>
          <w:tblLook w:val="04A0"/>
        </w:tblPrEx>
        <w:tc>
          <w:tcPr>
            <w:tcW w:w="2376" w:type="dxa"/>
          </w:tcPr>
          <w:p w:rsidR="00BC2701" w:rsidP="00F51A66">
            <w:pPr>
              <w:jc w:val="left"/>
            </w:pPr>
            <w:r>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Mobil</w:t>
            </w:r>
            <w:r w:rsidR="00445091">
              <w:t xml:space="preserve">e </w:t>
            </w:r>
            <w:r w:rsidR="00445091">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E-</w:t>
            </w:r>
            <w:r w:rsidR="00445091">
              <w:t xml:space="preserve">mail </w:t>
            </w:r>
            <w:r>
              <w:t>a</w:t>
            </w:r>
            <w:r w:rsidR="00445091">
              <w:t>d</w:t>
            </w:r>
            <w:r>
              <w:t>dress</w:t>
            </w:r>
            <w:r>
              <w:t>:</w:t>
            </w:r>
          </w:p>
        </w:tc>
        <w:tc>
          <w:tcPr>
            <w:tcW w:w="6521" w:type="dxa"/>
          </w:tcPr>
          <w:p w:rsidR="00BC2701" w:rsidP="00F51A66">
            <w:pPr>
              <w:jc w:val="left"/>
            </w:pPr>
            <w:r>
              <w:t>juvik@ihr.no</w:t>
            </w:r>
          </w:p>
        </w:tc>
      </w:tr>
      <w:tr w:rsidTr="00BC2701">
        <w:tblPrEx>
          <w:tblW w:w="8897" w:type="dxa"/>
          <w:tblLook w:val="04A0"/>
        </w:tblPrEx>
        <w:tc>
          <w:tcPr>
            <w:tcW w:w="2376" w:type="dxa"/>
          </w:tcPr>
          <w:p w:rsidR="00BC2701" w:rsidP="00F51A66">
            <w:pPr>
              <w:jc w:val="left"/>
            </w:pPr>
            <w:r>
              <w:t>Rol</w:t>
            </w:r>
            <w:r w:rsidR="00445091">
              <w:t>e</w:t>
            </w:r>
            <w:r>
              <w:t>:</w:t>
            </w:r>
          </w:p>
        </w:tc>
        <w:tc>
          <w:tcPr>
            <w:tcW w:w="6521" w:type="dxa"/>
          </w:tcPr>
          <w:p w:rsidR="00BC2701" w:rsidP="00F51A66">
            <w:pPr>
              <w:jc w:val="left"/>
            </w:pPr>
            <w:r>
              <w:t>Contact person</w:t>
            </w:r>
          </w:p>
        </w:tc>
      </w:tr>
      <w:tr w:rsidTr="00BC2701">
        <w:tblPrEx>
          <w:tblW w:w="8897" w:type="dxa"/>
          <w:tblLook w:val="04A0"/>
        </w:tblPrEx>
        <w:tc>
          <w:tcPr>
            <w:tcW w:w="2376" w:type="dxa"/>
          </w:tcPr>
          <w:p w:rsidR="00933264" w:rsidP="00933264">
            <w:pPr>
              <w:jc w:val="left"/>
            </w:pPr>
            <w:r>
              <w:t>Publis</w:t>
            </w:r>
            <w:r>
              <w:t>hed</w:t>
            </w:r>
            <w:r>
              <w:t xml:space="preserve"> i</w:t>
            </w:r>
            <w:r>
              <w:t>n</w:t>
            </w:r>
            <w:r>
              <w:t xml:space="preserve"> Projektbanken:</w:t>
            </w:r>
          </w:p>
        </w:tc>
        <w:tc>
          <w:tcPr>
            <w:tcW w:w="6521" w:type="dxa"/>
          </w:tcPr>
          <w:p w:rsidR="00933264" w:rsidP="00933264">
            <w:pPr>
              <w:jc w:val="left"/>
            </w:pPr>
          </w:p>
        </w:tc>
      </w:tr>
      <w:tr w:rsidTr="00BC2701">
        <w:tblPrEx>
          <w:tblW w:w="8897" w:type="dxa"/>
          <w:tblLook w:val="04A0"/>
        </w:tblPrEx>
        <w:tc>
          <w:tcPr>
            <w:tcW w:w="2376" w:type="dxa"/>
          </w:tcPr>
          <w:p w:rsidR="00BC2701" w:rsidP="00F51A66">
            <w:pPr>
              <w:jc w:val="left"/>
            </w:pPr>
            <w:r>
              <w:t>Nam</w:t>
            </w:r>
            <w:r w:rsidR="00445091">
              <w:t>e</w:t>
            </w:r>
            <w:r>
              <w:t>:</w:t>
            </w:r>
          </w:p>
        </w:tc>
        <w:tc>
          <w:tcPr>
            <w:tcW w:w="6521" w:type="dxa"/>
          </w:tcPr>
          <w:p w:rsidR="00BC2701" w:rsidP="00F51A66">
            <w:pPr>
              <w:jc w:val="left"/>
            </w:pPr>
            <w:r>
              <w:t>Stig Sørra</w:t>
            </w:r>
          </w:p>
        </w:tc>
      </w:tr>
      <w:tr w:rsidTr="00BC2701">
        <w:tblPrEx>
          <w:tblW w:w="8897" w:type="dxa"/>
          <w:tblLook w:val="04A0"/>
        </w:tblPrEx>
        <w:tc>
          <w:tcPr>
            <w:tcW w:w="2376" w:type="dxa"/>
          </w:tcPr>
          <w:p w:rsidR="00933264" w:rsidP="00933264">
            <w:pPr>
              <w:jc w:val="left"/>
            </w:pPr>
            <w:r>
              <w:t>Organisation:</w:t>
            </w:r>
          </w:p>
        </w:tc>
        <w:tc>
          <w:tcPr>
            <w:tcW w:w="6521" w:type="dxa"/>
          </w:tcPr>
          <w:p w:rsidR="00933264" w:rsidP="00933264">
            <w:pPr>
              <w:jc w:val="left"/>
            </w:pPr>
            <w:r>
              <w:t>HELGELAND REGIONRÅD</w:t>
            </w:r>
          </w:p>
        </w:tc>
      </w:tr>
      <w:tr w:rsidTr="00BC2701">
        <w:tblPrEx>
          <w:tblW w:w="8897" w:type="dxa"/>
          <w:tblLook w:val="04A0"/>
        </w:tblPrEx>
        <w:tc>
          <w:tcPr>
            <w:tcW w:w="2376" w:type="dxa"/>
          </w:tcPr>
          <w:p w:rsidR="00BC2701" w:rsidP="00F51A66">
            <w:pPr>
              <w:jc w:val="left"/>
            </w:pPr>
            <w:r>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Mobil</w:t>
            </w:r>
            <w:r w:rsidR="00445091">
              <w:t xml:space="preserve">e </w:t>
            </w:r>
            <w:r w:rsidR="00445091">
              <w:t>phone</w:t>
            </w:r>
            <w:r>
              <w:t>:</w:t>
            </w:r>
          </w:p>
        </w:tc>
        <w:tc>
          <w:tcPr>
            <w:tcW w:w="6521" w:type="dxa"/>
          </w:tcPr>
          <w:p w:rsidR="00BC2701" w:rsidP="00F51A66">
            <w:pPr>
              <w:jc w:val="left"/>
            </w:pPr>
          </w:p>
        </w:tc>
      </w:tr>
      <w:tr w:rsidTr="00BC2701">
        <w:tblPrEx>
          <w:tblW w:w="8897" w:type="dxa"/>
          <w:tblLook w:val="04A0"/>
        </w:tblPrEx>
        <w:tc>
          <w:tcPr>
            <w:tcW w:w="2376" w:type="dxa"/>
          </w:tcPr>
          <w:p w:rsidR="00BC2701" w:rsidP="00F51A66">
            <w:pPr>
              <w:jc w:val="left"/>
            </w:pPr>
            <w:r>
              <w:t>E-</w:t>
            </w:r>
            <w:r w:rsidR="00445091">
              <w:t xml:space="preserve">mail </w:t>
            </w:r>
            <w:r>
              <w:t>a</w:t>
            </w:r>
            <w:r w:rsidR="00445091">
              <w:t>d</w:t>
            </w:r>
            <w:r>
              <w:t>dress</w:t>
            </w:r>
            <w:r>
              <w:t>:</w:t>
            </w:r>
          </w:p>
        </w:tc>
        <w:tc>
          <w:tcPr>
            <w:tcW w:w="6521" w:type="dxa"/>
          </w:tcPr>
          <w:p w:rsidR="00BC2701" w:rsidP="00F51A66">
            <w:pPr>
              <w:jc w:val="left"/>
            </w:pPr>
            <w:r>
              <w:t>stig.sorra@hel.no</w:t>
            </w:r>
          </w:p>
        </w:tc>
      </w:tr>
      <w:tr w:rsidTr="00BC2701">
        <w:tblPrEx>
          <w:tblW w:w="8897" w:type="dxa"/>
          <w:tblLook w:val="04A0"/>
        </w:tblPrEx>
        <w:tc>
          <w:tcPr>
            <w:tcW w:w="2376" w:type="dxa"/>
          </w:tcPr>
          <w:p w:rsidR="00BC2701" w:rsidP="00F51A66">
            <w:pPr>
              <w:jc w:val="left"/>
            </w:pPr>
            <w:r>
              <w:t>Rol</w:t>
            </w:r>
            <w:r w:rsidR="00445091">
              <w:t>e</w:t>
            </w:r>
            <w:r>
              <w:t>:</w:t>
            </w:r>
          </w:p>
        </w:tc>
        <w:tc>
          <w:tcPr>
            <w:tcW w:w="6521" w:type="dxa"/>
          </w:tcPr>
          <w:p w:rsidR="00BC2701" w:rsidP="00F51A66">
            <w:pPr>
              <w:jc w:val="left"/>
            </w:pPr>
            <w:r>
              <w:t>Contact person</w:t>
            </w:r>
          </w:p>
        </w:tc>
      </w:tr>
      <w:tr w:rsidTr="00BC2701">
        <w:tblPrEx>
          <w:tblW w:w="8897" w:type="dxa"/>
          <w:tblLook w:val="04A0"/>
        </w:tblPrEx>
        <w:tc>
          <w:tcPr>
            <w:tcW w:w="2376" w:type="dxa"/>
          </w:tcPr>
          <w:p w:rsidR="00933264" w:rsidP="00933264">
            <w:pPr>
              <w:jc w:val="left"/>
            </w:pPr>
            <w:r>
              <w:t>Publis</w:t>
            </w:r>
            <w:r>
              <w:t>hed</w:t>
            </w:r>
            <w:r>
              <w:t xml:space="preserve"> i</w:t>
            </w:r>
            <w:r>
              <w:t>n</w:t>
            </w:r>
            <w:r>
              <w:t xml:space="preserve"> Projektbanken:</w:t>
            </w:r>
          </w:p>
        </w:tc>
        <w:tc>
          <w:tcPr>
            <w:tcW w:w="6521" w:type="dxa"/>
          </w:tcPr>
          <w:p w:rsidR="00933264" w:rsidP="00933264">
            <w:pPr>
              <w:jc w:val="left"/>
            </w:pPr>
          </w:p>
        </w:tc>
      </w:tr>
    </w:tbl>
    <w:p w:rsidR="00493AE2" w:rsidRPr="004F7F68" w:rsidP="00493AE2" w14:paraId="2C43C2FD" w14:textId="77777777">
      <w:pPr>
        <w:rPr>
          <w:rFonts w:asciiTheme="minorHAnsi" w:hAnsiTheme="minorHAnsi" w:cstheme="minorHAnsi"/>
        </w:rPr>
      </w:pPr>
    </w:p>
    <w:p w:rsidR="00493AE2" w:rsidRPr="004F7F68" w:rsidP="00493AE2" w14:paraId="3E9C410C" w14:textId="77777777">
      <w:pPr>
        <w:pStyle w:val="Rubrik2numrerad"/>
        <w:rPr>
          <w:rFonts w:asciiTheme="minorHAnsi" w:hAnsiTheme="minorHAnsi" w:cstheme="minorHAnsi"/>
        </w:rPr>
      </w:pPr>
      <w:r w:rsidRPr="004F7F68">
        <w:rPr>
          <w:rFonts w:asciiTheme="minorHAnsi" w:hAnsiTheme="minorHAnsi" w:cstheme="minorHAnsi"/>
        </w:rPr>
        <w:t>Do</w:t>
      </w:r>
      <w:r w:rsidR="008A47DB">
        <w:rPr>
          <w:rFonts w:asciiTheme="minorHAnsi" w:hAnsiTheme="minorHAnsi" w:cstheme="minorHAnsi"/>
        </w:rPr>
        <w:t>c</w:t>
      </w:r>
      <w:r w:rsidRPr="004F7F68">
        <w:rPr>
          <w:rFonts w:asciiTheme="minorHAnsi" w:hAnsiTheme="minorHAnsi" w:cstheme="minorHAnsi"/>
        </w:rPr>
        <w:t>ument</w:t>
      </w:r>
      <w:r w:rsidR="008A47DB">
        <w:rPr>
          <w:rFonts w:asciiTheme="minorHAnsi" w:hAnsiTheme="minorHAnsi" w:cstheme="minorHAnsi"/>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6237"/>
      </w:tblGrid>
      <w:tr w:rsidTr="00446CD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35" w:type="dxa"/>
          </w:tcPr>
          <w:p w:rsidR="00446CDE">
            <w:r>
              <w:t>Fil</w:t>
            </w:r>
            <w:r w:rsidR="00AC5E39">
              <w:t>e</w:t>
            </w:r>
            <w:r w:rsidR="00AC5E39">
              <w:t xml:space="preserve"> </w:t>
            </w:r>
            <w:r>
              <w:t>nam</w:t>
            </w:r>
            <w:r w:rsidR="00AC5E39">
              <w:t>e</w:t>
            </w:r>
            <w:r>
              <w:t>:</w:t>
            </w:r>
          </w:p>
        </w:tc>
        <w:tc>
          <w:tcPr>
            <w:tcW w:w="6237" w:type="dxa"/>
          </w:tcPr>
          <w:p w:rsidR="00446CDE">
            <w:r>
              <w:t>Budget specification EU Fra kyst till kust.xlsx</w:t>
            </w:r>
          </w:p>
        </w:tc>
      </w:tr>
      <w:tr w:rsidTr="00446CDE">
        <w:tblPrEx>
          <w:tblW w:w="0" w:type="auto"/>
          <w:tblLook w:val="04A0"/>
        </w:tblPrEx>
        <w:tc>
          <w:tcPr>
            <w:tcW w:w="2235" w:type="dxa"/>
          </w:tcPr>
          <w:p w:rsidR="00446CDE">
            <w:r>
              <w:t>Desc</w:t>
            </w:r>
            <w:r>
              <w:t>ription</w:t>
            </w:r>
            <w:r>
              <w:t>:</w:t>
            </w:r>
          </w:p>
        </w:tc>
        <w:tc>
          <w:tcPr>
            <w:tcW w:w="6237" w:type="dxa"/>
          </w:tcPr>
          <w:p w:rsidR="00446CDE">
            <w:r>
              <w:t>Budget specification EU</w:t>
            </w:r>
          </w:p>
        </w:tc>
      </w:tr>
      <w:tr w:rsidTr="00446CDE">
        <w:tblPrEx>
          <w:tblW w:w="0" w:type="auto"/>
          <w:tblLook w:val="04A0"/>
        </w:tblPrEx>
        <w:tc>
          <w:tcPr>
            <w:tcW w:w="2235" w:type="dxa"/>
          </w:tcPr>
          <w:p w:rsidR="00446CDE">
            <w:r>
              <w:t xml:space="preserve">Date </w:t>
            </w:r>
            <w:r>
              <w:t>attached</w:t>
            </w:r>
            <w:r>
              <w:t>:</w:t>
            </w:r>
          </w:p>
        </w:tc>
        <w:tc>
          <w:tcPr>
            <w:tcW w:w="6237" w:type="dxa"/>
          </w:tcPr>
          <w:p w:rsidR="00446CDE">
            <w:r>
              <w:t>2025-03-17</w:t>
            </w:r>
          </w:p>
        </w:tc>
      </w:tr>
      <w:tr w:rsidTr="00446CDE">
        <w:tblPrEx>
          <w:tblW w:w="0" w:type="auto"/>
          <w:tblLook w:val="04A0"/>
        </w:tblPrEx>
        <w:tc>
          <w:tcPr>
            <w:tcW w:w="2235" w:type="dxa"/>
          </w:tcPr>
          <w:p w:rsidR="00446CDE">
            <w:r>
              <w:t>Fil</w:t>
            </w:r>
            <w:r w:rsidR="00AC5E39">
              <w:t>e</w:t>
            </w:r>
            <w:r w:rsidR="00AC5E39">
              <w:t xml:space="preserve"> </w:t>
            </w:r>
            <w:r>
              <w:t>nam</w:t>
            </w:r>
            <w:r w:rsidR="00AC5E39">
              <w:t>e</w:t>
            </w:r>
            <w:r>
              <w:t>:</w:t>
            </w:r>
          </w:p>
        </w:tc>
        <w:tc>
          <w:tcPr>
            <w:tcW w:w="6237" w:type="dxa"/>
          </w:tcPr>
          <w:p w:rsidR="00446CDE">
            <w:r>
              <w:t>Budget specification Norway Fra kyst till kust.xlsx</w:t>
            </w:r>
          </w:p>
        </w:tc>
      </w:tr>
      <w:tr w:rsidTr="00446CDE">
        <w:tblPrEx>
          <w:tblW w:w="0" w:type="auto"/>
          <w:tblLook w:val="04A0"/>
        </w:tblPrEx>
        <w:tc>
          <w:tcPr>
            <w:tcW w:w="2235" w:type="dxa"/>
          </w:tcPr>
          <w:p w:rsidR="00446CDE">
            <w:r>
              <w:t>Desc</w:t>
            </w:r>
            <w:r>
              <w:t>ription</w:t>
            </w:r>
            <w:r>
              <w:t>:</w:t>
            </w:r>
          </w:p>
        </w:tc>
        <w:tc>
          <w:tcPr>
            <w:tcW w:w="6237" w:type="dxa"/>
          </w:tcPr>
          <w:p w:rsidR="00446CDE">
            <w:r>
              <w:t>Budget specification Norway</w:t>
            </w:r>
          </w:p>
        </w:tc>
      </w:tr>
      <w:tr w:rsidTr="00446CDE">
        <w:tblPrEx>
          <w:tblW w:w="0" w:type="auto"/>
          <w:tblLook w:val="04A0"/>
        </w:tblPrEx>
        <w:tc>
          <w:tcPr>
            <w:tcW w:w="2235" w:type="dxa"/>
          </w:tcPr>
          <w:p w:rsidR="00446CDE">
            <w:r>
              <w:t xml:space="preserve">Date </w:t>
            </w:r>
            <w:r>
              <w:t>attached</w:t>
            </w:r>
            <w:r>
              <w:t>:</w:t>
            </w:r>
          </w:p>
        </w:tc>
        <w:tc>
          <w:tcPr>
            <w:tcW w:w="6237" w:type="dxa"/>
          </w:tcPr>
          <w:p w:rsidR="00446CDE">
            <w:r>
              <w:t>2025-03-17</w:t>
            </w:r>
          </w:p>
        </w:tc>
      </w:tr>
      <w:tr w:rsidTr="00446CDE">
        <w:tblPrEx>
          <w:tblW w:w="0" w:type="auto"/>
          <w:tblLook w:val="04A0"/>
        </w:tblPrEx>
        <w:tc>
          <w:tcPr>
            <w:tcW w:w="2235" w:type="dxa"/>
          </w:tcPr>
          <w:p w:rsidR="00446CDE">
            <w:r>
              <w:t>Fil</w:t>
            </w:r>
            <w:r w:rsidR="00AC5E39">
              <w:t>e</w:t>
            </w:r>
            <w:r w:rsidR="00AC5E39">
              <w:t xml:space="preserve"> </w:t>
            </w:r>
            <w:r>
              <w:t>nam</w:t>
            </w:r>
            <w:r w:rsidR="00AC5E39">
              <w:t>e</w:t>
            </w:r>
            <w:r>
              <w:t>:</w:t>
            </w:r>
          </w:p>
        </w:tc>
        <w:tc>
          <w:tcPr>
            <w:tcW w:w="6237" w:type="dxa"/>
          </w:tcPr>
          <w:p w:rsidR="00446CDE">
            <w:r>
              <w:t>Siftelsesmøte_NY.pdf</w:t>
            </w:r>
          </w:p>
        </w:tc>
      </w:tr>
      <w:tr w:rsidTr="00446CDE">
        <w:tblPrEx>
          <w:tblW w:w="0" w:type="auto"/>
          <w:tblLook w:val="04A0"/>
        </w:tblPrEx>
        <w:tc>
          <w:tcPr>
            <w:tcW w:w="2235" w:type="dxa"/>
          </w:tcPr>
          <w:p w:rsidR="00446CDE">
            <w:r>
              <w:t>Desc</w:t>
            </w:r>
            <w:r>
              <w:t>ription</w:t>
            </w:r>
            <w:r>
              <w:t>:</w:t>
            </w:r>
          </w:p>
        </w:tc>
        <w:tc>
          <w:tcPr>
            <w:tcW w:w="6237" w:type="dxa"/>
          </w:tcPr>
          <w:p w:rsidR="00446CDE">
            <w:r>
              <w:t>MidtSkandia Norway</w:t>
            </w:r>
          </w:p>
        </w:tc>
      </w:tr>
      <w:tr w:rsidTr="00446CDE">
        <w:tblPrEx>
          <w:tblW w:w="0" w:type="auto"/>
          <w:tblLook w:val="04A0"/>
        </w:tblPrEx>
        <w:tc>
          <w:tcPr>
            <w:tcW w:w="2235" w:type="dxa"/>
          </w:tcPr>
          <w:p w:rsidR="00446CDE">
            <w:r>
              <w:t xml:space="preserve">Date </w:t>
            </w:r>
            <w:r>
              <w:t>attached</w:t>
            </w:r>
            <w:r>
              <w:t>:</w:t>
            </w:r>
          </w:p>
        </w:tc>
        <w:tc>
          <w:tcPr>
            <w:tcW w:w="6237" w:type="dxa"/>
          </w:tcPr>
          <w:p w:rsidR="00446CDE">
            <w:r>
              <w:t>2025-03-17</w:t>
            </w:r>
          </w:p>
        </w:tc>
      </w:tr>
      <w:tr w:rsidTr="00446CDE">
        <w:tblPrEx>
          <w:tblW w:w="0" w:type="auto"/>
          <w:tblLook w:val="04A0"/>
        </w:tblPrEx>
        <w:tc>
          <w:tcPr>
            <w:tcW w:w="2235" w:type="dxa"/>
          </w:tcPr>
          <w:p w:rsidR="00446CDE">
            <w:r>
              <w:t>Fil</w:t>
            </w:r>
            <w:r w:rsidR="00AC5E39">
              <w:t>e</w:t>
            </w:r>
            <w:r w:rsidR="00AC5E39">
              <w:t xml:space="preserve"> </w:t>
            </w:r>
            <w:r>
              <w:t>nam</w:t>
            </w:r>
            <w:r w:rsidR="00AC5E39">
              <w:t>e</w:t>
            </w:r>
            <w:r>
              <w:t>:</w:t>
            </w:r>
          </w:p>
        </w:tc>
        <w:tc>
          <w:tcPr>
            <w:tcW w:w="6237" w:type="dxa"/>
          </w:tcPr>
          <w:p w:rsidR="00446CDE">
            <w:r>
              <w:t>Stiftelsesdokument.pdf</w:t>
            </w:r>
          </w:p>
        </w:tc>
      </w:tr>
      <w:tr w:rsidTr="00446CDE">
        <w:tblPrEx>
          <w:tblW w:w="0" w:type="auto"/>
          <w:tblLook w:val="04A0"/>
        </w:tblPrEx>
        <w:tc>
          <w:tcPr>
            <w:tcW w:w="2235" w:type="dxa"/>
          </w:tcPr>
          <w:p w:rsidR="00446CDE">
            <w:r>
              <w:t>Desc</w:t>
            </w:r>
            <w:r>
              <w:t>ription</w:t>
            </w:r>
            <w:r>
              <w:t>:</w:t>
            </w:r>
          </w:p>
        </w:tc>
        <w:tc>
          <w:tcPr>
            <w:tcW w:w="6237" w:type="dxa"/>
          </w:tcPr>
          <w:p w:rsidR="00446CDE">
            <w:r>
              <w:t>MidtSkandia Norway</w:t>
            </w:r>
          </w:p>
        </w:tc>
      </w:tr>
      <w:tr w:rsidTr="00446CDE">
        <w:tblPrEx>
          <w:tblW w:w="0" w:type="auto"/>
          <w:tblLook w:val="04A0"/>
        </w:tblPrEx>
        <w:tc>
          <w:tcPr>
            <w:tcW w:w="2235" w:type="dxa"/>
          </w:tcPr>
          <w:p w:rsidR="00446CDE">
            <w:r>
              <w:t xml:space="preserve">Date </w:t>
            </w:r>
            <w:r>
              <w:t>attached</w:t>
            </w:r>
            <w:r>
              <w:t>:</w:t>
            </w:r>
          </w:p>
        </w:tc>
        <w:tc>
          <w:tcPr>
            <w:tcW w:w="6237" w:type="dxa"/>
          </w:tcPr>
          <w:p w:rsidR="00446CDE">
            <w:r>
              <w:t>2025-03-17</w:t>
            </w:r>
          </w:p>
        </w:tc>
      </w:tr>
      <w:tr w:rsidTr="00446CDE">
        <w:tblPrEx>
          <w:tblW w:w="0" w:type="auto"/>
          <w:tblLook w:val="04A0"/>
        </w:tblPrEx>
        <w:tc>
          <w:tcPr>
            <w:tcW w:w="2235" w:type="dxa"/>
          </w:tcPr>
          <w:p w:rsidR="00446CDE">
            <w:r>
              <w:t>Fil</w:t>
            </w:r>
            <w:r w:rsidR="00AC5E39">
              <w:t>e</w:t>
            </w:r>
            <w:r w:rsidR="00AC5E39">
              <w:t xml:space="preserve"> </w:t>
            </w:r>
            <w:r>
              <w:t>nam</w:t>
            </w:r>
            <w:r w:rsidR="00AC5E39">
              <w:t>e</w:t>
            </w:r>
            <w:r>
              <w:t>:</w:t>
            </w:r>
          </w:p>
        </w:tc>
        <w:tc>
          <w:tcPr>
            <w:tcW w:w="6237" w:type="dxa"/>
          </w:tcPr>
          <w:p w:rsidR="00446CDE">
            <w:r>
              <w:t>Originalansökan</w:t>
            </w:r>
          </w:p>
        </w:tc>
      </w:tr>
      <w:tr w:rsidTr="00446CDE">
        <w:tblPrEx>
          <w:tblW w:w="0" w:type="auto"/>
          <w:tblLook w:val="04A0"/>
        </w:tblPrEx>
        <w:tc>
          <w:tcPr>
            <w:tcW w:w="2235" w:type="dxa"/>
          </w:tcPr>
          <w:p w:rsidR="00446CDE">
            <w:r>
              <w:t>Desc</w:t>
            </w:r>
            <w:r>
              <w:t>ription</w:t>
            </w:r>
            <w:r>
              <w:t>:</w:t>
            </w:r>
          </w:p>
        </w:tc>
        <w:tc>
          <w:tcPr>
            <w:tcW w:w="6237" w:type="dxa"/>
          </w:tcPr>
          <w:p w:rsidR="00446CDE">
            <w:r>
              <w:t>Inkommen originalansökan - Maskinläsbart format</w:t>
            </w:r>
          </w:p>
        </w:tc>
      </w:tr>
      <w:tr w:rsidTr="00446CDE">
        <w:tblPrEx>
          <w:tblW w:w="0" w:type="auto"/>
          <w:tblLook w:val="04A0"/>
        </w:tblPrEx>
        <w:tc>
          <w:tcPr>
            <w:tcW w:w="2235" w:type="dxa"/>
          </w:tcPr>
          <w:p w:rsidR="00446CDE">
            <w:r>
              <w:t xml:space="preserve">Date </w:t>
            </w:r>
            <w:r>
              <w:t>attached</w:t>
            </w:r>
            <w:r>
              <w:t>:</w:t>
            </w:r>
          </w:p>
        </w:tc>
        <w:tc>
          <w:tcPr>
            <w:tcW w:w="6237" w:type="dxa"/>
          </w:tcPr>
          <w:p w:rsidR="00446CDE">
            <w:r>
              <w:t>2025-03-17</w:t>
            </w:r>
          </w:p>
        </w:tc>
      </w:tr>
      <w:tr w:rsidTr="00446CDE">
        <w:tblPrEx>
          <w:tblW w:w="0" w:type="auto"/>
          <w:tblLook w:val="04A0"/>
        </w:tblPrEx>
        <w:tc>
          <w:tcPr>
            <w:tcW w:w="2235" w:type="dxa"/>
          </w:tcPr>
          <w:p w:rsidR="00446CDE">
            <w:r>
              <w:t>Fil</w:t>
            </w:r>
            <w:r w:rsidR="00AC5E39">
              <w:t>e</w:t>
            </w:r>
            <w:r w:rsidR="00AC5E39">
              <w:t xml:space="preserve"> </w:t>
            </w:r>
            <w:r>
              <w:t>nam</w:t>
            </w:r>
            <w:r w:rsidR="00AC5E39">
              <w:t>e</w:t>
            </w:r>
            <w:r>
              <w:t>:</w:t>
            </w:r>
          </w:p>
        </w:tc>
        <w:tc>
          <w:tcPr>
            <w:tcW w:w="6237" w:type="dxa"/>
          </w:tcPr>
          <w:p w:rsidR="00446CDE">
            <w:r>
              <w:t>Protokoll årsmöte 2024 signatures (1).pdf</w:t>
            </w:r>
          </w:p>
        </w:tc>
      </w:tr>
      <w:tr w:rsidTr="00446CDE">
        <w:tblPrEx>
          <w:tblW w:w="0" w:type="auto"/>
          <w:tblLook w:val="04A0"/>
        </w:tblPrEx>
        <w:tc>
          <w:tcPr>
            <w:tcW w:w="2235" w:type="dxa"/>
          </w:tcPr>
          <w:p w:rsidR="00446CDE">
            <w:r>
              <w:t>Desc</w:t>
            </w:r>
            <w:r>
              <w:t>ription</w:t>
            </w:r>
            <w:r>
              <w:t>:</w:t>
            </w:r>
          </w:p>
        </w:tc>
        <w:tc>
          <w:tcPr>
            <w:tcW w:w="6237" w:type="dxa"/>
          </w:tcPr>
          <w:p w:rsidR="00446CDE">
            <w:r>
              <w:t>Protocol showing legal representative MidtSkandia Sverige</w:t>
            </w:r>
          </w:p>
        </w:tc>
      </w:tr>
      <w:tr w:rsidTr="00446CDE">
        <w:tblPrEx>
          <w:tblW w:w="0" w:type="auto"/>
          <w:tblLook w:val="04A0"/>
        </w:tblPrEx>
        <w:tc>
          <w:tcPr>
            <w:tcW w:w="2235" w:type="dxa"/>
          </w:tcPr>
          <w:p w:rsidR="00446CDE">
            <w:r>
              <w:t xml:space="preserve">Date </w:t>
            </w:r>
            <w:r>
              <w:t>attached</w:t>
            </w:r>
            <w:r>
              <w:t>:</w:t>
            </w:r>
          </w:p>
        </w:tc>
        <w:tc>
          <w:tcPr>
            <w:tcW w:w="6237" w:type="dxa"/>
          </w:tcPr>
          <w:p w:rsidR="00446CDE">
            <w:r>
              <w:t>2025-03-17</w:t>
            </w:r>
          </w:p>
        </w:tc>
      </w:tr>
    </w:tbl>
    <w:p w:rsidR="00493AE2" w:rsidRPr="004F7F68" w:rsidP="00493AE2" w14:paraId="1E71FBD1" w14:textId="77777777">
      <w:pPr>
        <w:rPr>
          <w:rFonts w:asciiTheme="minorHAnsi" w:hAnsiTheme="minorHAnsi" w:cstheme="minorHAnsi"/>
        </w:rPr>
      </w:pPr>
    </w:p>
    <w:sectPr w:rsidSect="00B93327">
      <w:type w:val="continuous"/>
      <w:pgSz w:w="11907" w:h="16840" w:code="9"/>
      <w:pgMar w:top="1111" w:right="1701" w:bottom="96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DB0C8D"/>
    <w:multiLevelType w:val="multilevel"/>
    <w:tmpl w:val="C9EAA8E6"/>
    <w:lvl w:ilvl="0">
      <w:start w:val="1"/>
      <w:numFmt w:val="decimal"/>
      <w:pStyle w:val="Rubrik1numrerad"/>
      <w:lvlText w:val="%1"/>
      <w:lvlJc w:val="left"/>
      <w:pPr>
        <w:tabs>
          <w:tab w:val="num" w:pos="862"/>
        </w:tabs>
        <w:ind w:left="851" w:hanging="851"/>
      </w:pPr>
      <w:rPr>
        <w:rFonts w:hint="default"/>
      </w:rPr>
    </w:lvl>
    <w:lvl w:ilvl="1">
      <w:start w:val="1"/>
      <w:numFmt w:val="decimal"/>
      <w:pStyle w:val="Rubrik2numrerad"/>
      <w:lvlText w:val="%1.%2"/>
      <w:lvlJc w:val="left"/>
      <w:pPr>
        <w:tabs>
          <w:tab w:val="num" w:pos="862"/>
        </w:tabs>
        <w:ind w:left="862" w:hanging="862"/>
      </w:pPr>
      <w:rPr>
        <w:rFonts w:hint="default"/>
      </w:rPr>
    </w:lvl>
    <w:lvl w:ilvl="2">
      <w:start w:val="1"/>
      <w:numFmt w:val="decimal"/>
      <w:pStyle w:val="Rubrik3numrerad"/>
      <w:lvlText w:val="%1.%2.%3"/>
      <w:lvlJc w:val="left"/>
      <w:pPr>
        <w:tabs>
          <w:tab w:val="num" w:pos="862"/>
        </w:tabs>
        <w:ind w:left="862" w:hanging="862"/>
      </w:pPr>
      <w:rPr>
        <w:rFonts w:hint="default"/>
      </w:rPr>
    </w:lvl>
    <w:lvl w:ilvl="3">
      <w:start w:val="1"/>
      <w:numFmt w:val="decimal"/>
      <w:lvlText w:val="%1.%2.%3.%4"/>
      <w:lvlJc w:val="left"/>
      <w:pPr>
        <w:tabs>
          <w:tab w:val="num" w:pos="864"/>
        </w:tabs>
        <w:ind w:left="862" w:hanging="86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useWord2013TrackBottomHyphenation" w:uri="http://schemas.microsoft.com/office/word" w:val="0"/>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27"/>
    <w:rsid w:val="00022B8F"/>
    <w:rsid w:val="00022ED0"/>
    <w:rsid w:val="00041402"/>
    <w:rsid w:val="00065404"/>
    <w:rsid w:val="00082187"/>
    <w:rsid w:val="00092793"/>
    <w:rsid w:val="000E370B"/>
    <w:rsid w:val="000F0F55"/>
    <w:rsid w:val="000F4111"/>
    <w:rsid w:val="00114D73"/>
    <w:rsid w:val="001154F4"/>
    <w:rsid w:val="0013779C"/>
    <w:rsid w:val="0014402C"/>
    <w:rsid w:val="00144E53"/>
    <w:rsid w:val="0017012C"/>
    <w:rsid w:val="001A123C"/>
    <w:rsid w:val="001C1AE9"/>
    <w:rsid w:val="001F71CB"/>
    <w:rsid w:val="0021523F"/>
    <w:rsid w:val="002271B4"/>
    <w:rsid w:val="00243C25"/>
    <w:rsid w:val="00252784"/>
    <w:rsid w:val="002674FA"/>
    <w:rsid w:val="002A492E"/>
    <w:rsid w:val="002A7410"/>
    <w:rsid w:val="002B2D81"/>
    <w:rsid w:val="002C2224"/>
    <w:rsid w:val="002C3E81"/>
    <w:rsid w:val="002E4970"/>
    <w:rsid w:val="002F0C57"/>
    <w:rsid w:val="002F7797"/>
    <w:rsid w:val="0030073D"/>
    <w:rsid w:val="00305CB1"/>
    <w:rsid w:val="003144B6"/>
    <w:rsid w:val="00315884"/>
    <w:rsid w:val="00332F04"/>
    <w:rsid w:val="00334DEA"/>
    <w:rsid w:val="003708DB"/>
    <w:rsid w:val="00380F12"/>
    <w:rsid w:val="003810B1"/>
    <w:rsid w:val="00397D6F"/>
    <w:rsid w:val="003A2159"/>
    <w:rsid w:val="003A2CB8"/>
    <w:rsid w:val="003A3B52"/>
    <w:rsid w:val="003B0B68"/>
    <w:rsid w:val="003D3961"/>
    <w:rsid w:val="004039A2"/>
    <w:rsid w:val="004046E1"/>
    <w:rsid w:val="0042140C"/>
    <w:rsid w:val="00423BC2"/>
    <w:rsid w:val="00433BA4"/>
    <w:rsid w:val="0044131A"/>
    <w:rsid w:val="00445091"/>
    <w:rsid w:val="00446CDE"/>
    <w:rsid w:val="0045089D"/>
    <w:rsid w:val="00455717"/>
    <w:rsid w:val="00476C09"/>
    <w:rsid w:val="00493AE2"/>
    <w:rsid w:val="00496FA6"/>
    <w:rsid w:val="004C6010"/>
    <w:rsid w:val="004F5B47"/>
    <w:rsid w:val="004F7F68"/>
    <w:rsid w:val="005069C1"/>
    <w:rsid w:val="005576DE"/>
    <w:rsid w:val="00562310"/>
    <w:rsid w:val="00577D5C"/>
    <w:rsid w:val="00581901"/>
    <w:rsid w:val="0058652E"/>
    <w:rsid w:val="005B623A"/>
    <w:rsid w:val="005C7FC7"/>
    <w:rsid w:val="005D66F7"/>
    <w:rsid w:val="005E52EF"/>
    <w:rsid w:val="005E7BBC"/>
    <w:rsid w:val="005F0782"/>
    <w:rsid w:val="00600C92"/>
    <w:rsid w:val="00610E42"/>
    <w:rsid w:val="00621FB6"/>
    <w:rsid w:val="0062462E"/>
    <w:rsid w:val="0063467B"/>
    <w:rsid w:val="006504BB"/>
    <w:rsid w:val="00675705"/>
    <w:rsid w:val="00677175"/>
    <w:rsid w:val="0068152D"/>
    <w:rsid w:val="00696AF1"/>
    <w:rsid w:val="006A4DB4"/>
    <w:rsid w:val="006A7290"/>
    <w:rsid w:val="006C535F"/>
    <w:rsid w:val="006C7D49"/>
    <w:rsid w:val="006D3F73"/>
    <w:rsid w:val="006F2AD2"/>
    <w:rsid w:val="006F508B"/>
    <w:rsid w:val="006F6223"/>
    <w:rsid w:val="007331CF"/>
    <w:rsid w:val="007429F5"/>
    <w:rsid w:val="00746232"/>
    <w:rsid w:val="00771613"/>
    <w:rsid w:val="00786BC3"/>
    <w:rsid w:val="007870AB"/>
    <w:rsid w:val="007D23EA"/>
    <w:rsid w:val="00810693"/>
    <w:rsid w:val="0081532A"/>
    <w:rsid w:val="008224E2"/>
    <w:rsid w:val="008839B0"/>
    <w:rsid w:val="0089203C"/>
    <w:rsid w:val="008A37DD"/>
    <w:rsid w:val="008A47DB"/>
    <w:rsid w:val="008B151D"/>
    <w:rsid w:val="008B2A78"/>
    <w:rsid w:val="009251BA"/>
    <w:rsid w:val="00933264"/>
    <w:rsid w:val="009429D5"/>
    <w:rsid w:val="0097178E"/>
    <w:rsid w:val="00974B85"/>
    <w:rsid w:val="00980F90"/>
    <w:rsid w:val="009B3AC9"/>
    <w:rsid w:val="009E40E4"/>
    <w:rsid w:val="009F7DAC"/>
    <w:rsid w:val="00A015CA"/>
    <w:rsid w:val="00A079EB"/>
    <w:rsid w:val="00A11251"/>
    <w:rsid w:val="00A11F34"/>
    <w:rsid w:val="00A3512D"/>
    <w:rsid w:val="00A44796"/>
    <w:rsid w:val="00A47D5E"/>
    <w:rsid w:val="00A85022"/>
    <w:rsid w:val="00A94840"/>
    <w:rsid w:val="00A95B23"/>
    <w:rsid w:val="00AB56C5"/>
    <w:rsid w:val="00AC5E39"/>
    <w:rsid w:val="00AC6261"/>
    <w:rsid w:val="00AD139F"/>
    <w:rsid w:val="00AE10F0"/>
    <w:rsid w:val="00AE302B"/>
    <w:rsid w:val="00AF5396"/>
    <w:rsid w:val="00B04295"/>
    <w:rsid w:val="00B17EAD"/>
    <w:rsid w:val="00B26759"/>
    <w:rsid w:val="00B66322"/>
    <w:rsid w:val="00B81FFA"/>
    <w:rsid w:val="00B87FCD"/>
    <w:rsid w:val="00B93327"/>
    <w:rsid w:val="00B9423B"/>
    <w:rsid w:val="00B9618D"/>
    <w:rsid w:val="00BA09CA"/>
    <w:rsid w:val="00BA15E7"/>
    <w:rsid w:val="00BB7A36"/>
    <w:rsid w:val="00BC2701"/>
    <w:rsid w:val="00BC5A0D"/>
    <w:rsid w:val="00BE0DD2"/>
    <w:rsid w:val="00BE2B11"/>
    <w:rsid w:val="00C2334F"/>
    <w:rsid w:val="00C26A23"/>
    <w:rsid w:val="00C36CCC"/>
    <w:rsid w:val="00C451BC"/>
    <w:rsid w:val="00C613DD"/>
    <w:rsid w:val="00CC1AD9"/>
    <w:rsid w:val="00D04032"/>
    <w:rsid w:val="00D11C6A"/>
    <w:rsid w:val="00D11D79"/>
    <w:rsid w:val="00D22E37"/>
    <w:rsid w:val="00D36D86"/>
    <w:rsid w:val="00D42DC1"/>
    <w:rsid w:val="00D60E89"/>
    <w:rsid w:val="00D63C69"/>
    <w:rsid w:val="00D71828"/>
    <w:rsid w:val="00D91A4E"/>
    <w:rsid w:val="00DB080E"/>
    <w:rsid w:val="00DB44C6"/>
    <w:rsid w:val="00DB46C0"/>
    <w:rsid w:val="00DB7010"/>
    <w:rsid w:val="00DC363B"/>
    <w:rsid w:val="00E072A9"/>
    <w:rsid w:val="00E179EF"/>
    <w:rsid w:val="00E213BC"/>
    <w:rsid w:val="00E67104"/>
    <w:rsid w:val="00E7549D"/>
    <w:rsid w:val="00E77151"/>
    <w:rsid w:val="00E85BC0"/>
    <w:rsid w:val="00EC4429"/>
    <w:rsid w:val="00EE2E2D"/>
    <w:rsid w:val="00EF2218"/>
    <w:rsid w:val="00EF3A57"/>
    <w:rsid w:val="00EF680B"/>
    <w:rsid w:val="00EF737E"/>
    <w:rsid w:val="00F0111C"/>
    <w:rsid w:val="00F11D77"/>
    <w:rsid w:val="00F230A6"/>
    <w:rsid w:val="00F241B6"/>
    <w:rsid w:val="00F51A66"/>
    <w:rsid w:val="00F94C9A"/>
    <w:rsid w:val="00FA7402"/>
    <w:rsid w:val="00FB4F6A"/>
    <w:rsid w:val="00FB79E2"/>
    <w:rsid w:val="00FE1117"/>
    <w:rsid w:val="00FE22D3"/>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6B96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327"/>
    <w:pPr>
      <w:spacing w:after="0" w:line="240" w:lineRule="auto"/>
    </w:pPr>
    <w:rPr>
      <w:rFonts w:ascii="Georgia" w:eastAsia="Times New Roman" w:hAnsi="Georgia" w:cs="Times New Roman"/>
      <w:sz w:val="20"/>
      <w:szCs w:val="20"/>
      <w:lang w:val="sv-SE" w:eastAsia="sv-SE"/>
    </w:rPr>
  </w:style>
  <w:style w:type="paragraph" w:styleId="Heading1">
    <w:name w:val="heading 1"/>
    <w:basedOn w:val="Normal"/>
    <w:next w:val="Normal"/>
    <w:link w:val="Rubrik1Char"/>
    <w:qFormat/>
    <w:rsid w:val="00B93327"/>
    <w:pPr>
      <w:keepNext/>
      <w:spacing w:before="240" w:after="60"/>
      <w:outlineLvl w:val="0"/>
    </w:pPr>
    <w:rPr>
      <w:rFonts w:ascii="Arial" w:hAnsi="Arial" w:cs="Arial"/>
      <w:b/>
      <w:bCs/>
      <w:kern w:val="32"/>
      <w:sz w:val="28"/>
      <w:szCs w:val="32"/>
    </w:rPr>
  </w:style>
  <w:style w:type="paragraph" w:styleId="Heading2">
    <w:name w:val="heading 2"/>
    <w:basedOn w:val="Normal"/>
    <w:next w:val="Normal"/>
    <w:link w:val="Rubrik2Char"/>
    <w:qFormat/>
    <w:rsid w:val="00B93327"/>
    <w:pPr>
      <w:keepNext/>
      <w:spacing w:before="240" w:after="60"/>
      <w:outlineLvl w:val="1"/>
    </w:pPr>
    <w:rPr>
      <w:rFonts w:ascii="Arial" w:hAnsi="Arial" w:cs="Arial"/>
      <w:b/>
      <w:bCs/>
      <w:iCs/>
      <w:sz w:val="24"/>
      <w:szCs w:val="28"/>
    </w:rPr>
  </w:style>
  <w:style w:type="paragraph" w:styleId="Heading3">
    <w:name w:val="heading 3"/>
    <w:basedOn w:val="Normal"/>
    <w:next w:val="Normal"/>
    <w:link w:val="Rubrik3Char"/>
    <w:qFormat/>
    <w:rsid w:val="00B93327"/>
    <w:pPr>
      <w:keepNext/>
      <w:spacing w:before="240" w:after="60"/>
      <w:outlineLvl w:val="2"/>
    </w:pPr>
    <w:rPr>
      <w:rFonts w:ascii="Arial" w:hAnsi="Arial" w:cs="Arial"/>
      <w:b/>
      <w:bCs/>
      <w:szCs w:val="26"/>
    </w:rPr>
  </w:style>
  <w:style w:type="paragraph" w:styleId="Heading4">
    <w:name w:val="heading 4"/>
    <w:basedOn w:val="Heading3"/>
    <w:next w:val="Normal"/>
    <w:link w:val="Rubrik4Char"/>
    <w:qFormat/>
    <w:rsid w:val="00B93327"/>
    <w:pPr>
      <w:outlineLvl w:val="3"/>
    </w:pPr>
    <w:rPr>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rsid w:val="00B93327"/>
    <w:pPr>
      <w:tabs>
        <w:tab w:val="center" w:pos="4536"/>
        <w:tab w:val="right" w:pos="9072"/>
      </w:tabs>
    </w:pPr>
  </w:style>
  <w:style w:type="character" w:customStyle="1" w:styleId="SidhuvudChar">
    <w:name w:val="Sidhuvud Char"/>
    <w:basedOn w:val="DefaultParagraphFont"/>
    <w:link w:val="Header"/>
    <w:rsid w:val="00841CD9"/>
    <w:rPr>
      <w:rFonts w:ascii="Georgia" w:eastAsia="Times New Roman" w:hAnsi="Georgia" w:cs="Times New Roman"/>
      <w:sz w:val="20"/>
      <w:szCs w:val="20"/>
      <w:lang w:val="sv-SE" w:eastAsia="sv-SE"/>
    </w:rPr>
  </w:style>
  <w:style w:type="character" w:customStyle="1" w:styleId="Rubrik1Char">
    <w:name w:val="Rubrik 1 Char"/>
    <w:basedOn w:val="DefaultParagraphFont"/>
    <w:link w:val="Heading1"/>
    <w:rsid w:val="00841CD9"/>
    <w:rPr>
      <w:rFonts w:ascii="Arial" w:eastAsia="Times New Roman" w:hAnsi="Arial" w:cs="Arial"/>
      <w:b/>
      <w:bCs/>
      <w:kern w:val="32"/>
      <w:sz w:val="28"/>
      <w:szCs w:val="32"/>
      <w:lang w:val="sv-SE" w:eastAsia="sv-SE"/>
    </w:rPr>
  </w:style>
  <w:style w:type="character" w:customStyle="1" w:styleId="Rubrik2Char">
    <w:name w:val="Rubrik 2 Char"/>
    <w:basedOn w:val="DefaultParagraphFont"/>
    <w:link w:val="Heading2"/>
    <w:rsid w:val="00841CD9"/>
    <w:rPr>
      <w:rFonts w:ascii="Arial" w:eastAsia="Times New Roman" w:hAnsi="Arial" w:cs="Arial"/>
      <w:b/>
      <w:bCs/>
      <w:iCs/>
      <w:sz w:val="24"/>
      <w:szCs w:val="28"/>
      <w:lang w:val="sv-SE" w:eastAsia="sv-SE"/>
    </w:rPr>
  </w:style>
  <w:style w:type="character" w:customStyle="1" w:styleId="Rubrik3Char">
    <w:name w:val="Rubrik 3 Char"/>
    <w:basedOn w:val="DefaultParagraphFont"/>
    <w:link w:val="Heading3"/>
    <w:rsid w:val="00841CD9"/>
    <w:rPr>
      <w:rFonts w:ascii="Arial" w:eastAsia="Times New Roman" w:hAnsi="Arial" w:cs="Arial"/>
      <w:b/>
      <w:bCs/>
      <w:sz w:val="20"/>
      <w:szCs w:val="26"/>
      <w:lang w:val="sv-SE" w:eastAsia="sv-SE"/>
    </w:rPr>
  </w:style>
  <w:style w:type="character" w:customStyle="1" w:styleId="Rubrik4Char">
    <w:name w:val="Rubrik 4 Char"/>
    <w:basedOn w:val="DefaultParagraphFont"/>
    <w:link w:val="Heading4"/>
    <w:rsid w:val="00841CD9"/>
    <w:rPr>
      <w:rFonts w:ascii="Arial" w:eastAsia="Times New Roman" w:hAnsi="Arial" w:cs="Arial"/>
      <w:b/>
      <w:sz w:val="24"/>
      <w:szCs w:val="28"/>
      <w:lang w:val="sv-SE" w:eastAsia="sv-SE"/>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Underrubrik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Rubrik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B93327"/>
    <w:rPr>
      <w:color w:val="0000FF" w:themeColor="hyperlink"/>
      <w:u w:val="single"/>
    </w:rPr>
  </w:style>
  <w:style w:type="table" w:styleId="TableGrid">
    <w:name w:val="Table Grid"/>
    <w:basedOn w:val="TableNormal"/>
    <w:rsid w:val="00B93327"/>
    <w:pPr>
      <w:spacing w:after="0" w:line="240" w:lineRule="auto"/>
      <w:jc w:val="both"/>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gtextChar"/>
    <w:semiHidden/>
    <w:rsid w:val="00B93327"/>
    <w:rPr>
      <w:rFonts w:ascii="Tahoma" w:hAnsi="Tahoma" w:cs="Tahoma"/>
      <w:sz w:val="16"/>
      <w:szCs w:val="16"/>
    </w:rPr>
  </w:style>
  <w:style w:type="character" w:customStyle="1" w:styleId="BallongtextChar">
    <w:name w:val="Ballongtext Char"/>
    <w:basedOn w:val="DefaultParagraphFont"/>
    <w:link w:val="BalloonText"/>
    <w:semiHidden/>
    <w:rsid w:val="00B93327"/>
    <w:rPr>
      <w:rFonts w:ascii="Tahoma" w:eastAsia="Times New Roman" w:hAnsi="Tahoma" w:cs="Tahoma"/>
      <w:sz w:val="16"/>
      <w:szCs w:val="16"/>
      <w:lang w:val="sv-SE" w:eastAsia="sv-SE"/>
    </w:rPr>
  </w:style>
  <w:style w:type="paragraph" w:styleId="TOC1">
    <w:name w:val="toc 1"/>
    <w:basedOn w:val="Normal"/>
    <w:next w:val="Normal"/>
    <w:autoRedefine/>
    <w:uiPriority w:val="39"/>
    <w:rsid w:val="00B93327"/>
    <w:pPr>
      <w:spacing w:after="100"/>
    </w:pPr>
  </w:style>
  <w:style w:type="paragraph" w:styleId="TOC2">
    <w:name w:val="toc 2"/>
    <w:basedOn w:val="Normal"/>
    <w:next w:val="Normal"/>
    <w:autoRedefine/>
    <w:uiPriority w:val="39"/>
    <w:rsid w:val="00B93327"/>
    <w:pPr>
      <w:spacing w:after="100"/>
      <w:ind w:left="200"/>
    </w:pPr>
  </w:style>
  <w:style w:type="paragraph" w:styleId="TOCHeading">
    <w:name w:val="TOC Heading"/>
    <w:basedOn w:val="Heading1"/>
    <w:next w:val="Normal"/>
    <w:uiPriority w:val="39"/>
    <w:semiHidden/>
    <w:unhideWhenUsed/>
    <w:qFormat/>
    <w:rsid w:val="00B93327"/>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customStyle="1" w:styleId="Ledtext">
    <w:name w:val="Ledtext"/>
    <w:basedOn w:val="Normal"/>
    <w:qFormat/>
    <w:rsid w:val="00B93327"/>
    <w:rPr>
      <w:rFonts w:ascii="Arial" w:hAnsi="Arial" w:cs="Arial"/>
      <w:b/>
      <w:sz w:val="16"/>
      <w:szCs w:val="16"/>
    </w:rPr>
  </w:style>
  <w:style w:type="paragraph" w:customStyle="1" w:styleId="Ledtext2">
    <w:name w:val="Ledtext 2"/>
    <w:basedOn w:val="Ledtext"/>
    <w:qFormat/>
    <w:rsid w:val="00B93327"/>
    <w:rPr>
      <w:b w:val="0"/>
    </w:rPr>
  </w:style>
  <w:style w:type="paragraph" w:styleId="ListParagraph">
    <w:name w:val="List Paragraph"/>
    <w:basedOn w:val="Normal"/>
    <w:uiPriority w:val="34"/>
    <w:rsid w:val="00B93327"/>
    <w:pPr>
      <w:ind w:left="720"/>
      <w:contextualSpacing/>
    </w:pPr>
  </w:style>
  <w:style w:type="table" w:styleId="LightListAccent3">
    <w:name w:val="Light List Accent 3"/>
    <w:basedOn w:val="TableNormal"/>
    <w:uiPriority w:val="61"/>
    <w:rsid w:val="00B93327"/>
    <w:pPr>
      <w:spacing w:after="0" w:line="240" w:lineRule="auto"/>
    </w:pPr>
    <w:rPr>
      <w:rFonts w:eastAsiaTheme="minorEastAsia"/>
      <w:lang w:val="sv-SE" w:eastAsia="sv-S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Rubrik1numrerad">
    <w:name w:val="Rubrik 1 numrerad"/>
    <w:basedOn w:val="Heading1"/>
    <w:next w:val="Normal"/>
    <w:qFormat/>
    <w:rsid w:val="00B93327"/>
    <w:pPr>
      <w:numPr>
        <w:numId w:val="3"/>
      </w:numPr>
    </w:pPr>
  </w:style>
  <w:style w:type="paragraph" w:customStyle="1" w:styleId="Rubrik2numrerad">
    <w:name w:val="Rubrik 2 numrerad"/>
    <w:basedOn w:val="Heading2"/>
    <w:next w:val="Normal"/>
    <w:qFormat/>
    <w:rsid w:val="00B93327"/>
    <w:pPr>
      <w:numPr>
        <w:ilvl w:val="1"/>
        <w:numId w:val="3"/>
      </w:numPr>
      <w:tabs>
        <w:tab w:val="left" w:pos="4820"/>
      </w:tabs>
      <w:spacing w:before="0" w:after="0"/>
    </w:pPr>
    <w:rPr>
      <w:rFonts w:cs="Times New Roman"/>
      <w:bCs w:val="0"/>
      <w:iCs w:val="0"/>
      <w:szCs w:val="20"/>
    </w:rPr>
  </w:style>
  <w:style w:type="paragraph" w:customStyle="1" w:styleId="Rubrik3numrerad">
    <w:name w:val="Rubrik 3 numrerad"/>
    <w:basedOn w:val="Heading3"/>
    <w:next w:val="Normal"/>
    <w:qFormat/>
    <w:rsid w:val="00B93327"/>
    <w:pPr>
      <w:numPr>
        <w:ilvl w:val="2"/>
        <w:numId w:val="3"/>
      </w:numPr>
      <w:spacing w:after="0"/>
    </w:pPr>
    <w:rPr>
      <w:rFonts w:cs="Times New Roman"/>
      <w:bCs w:val="0"/>
      <w:szCs w:val="20"/>
    </w:rPr>
  </w:style>
  <w:style w:type="paragraph" w:styleId="Footer">
    <w:name w:val="footer"/>
    <w:basedOn w:val="Normal"/>
    <w:link w:val="SidfotChar"/>
    <w:semiHidden/>
    <w:rsid w:val="00B93327"/>
    <w:pPr>
      <w:tabs>
        <w:tab w:val="center" w:pos="4536"/>
        <w:tab w:val="right" w:pos="9072"/>
      </w:tabs>
    </w:pPr>
  </w:style>
  <w:style w:type="character" w:customStyle="1" w:styleId="SidfotChar">
    <w:name w:val="Sidfot Char"/>
    <w:basedOn w:val="DefaultParagraphFont"/>
    <w:link w:val="Footer"/>
    <w:semiHidden/>
    <w:rsid w:val="00B93327"/>
    <w:rPr>
      <w:rFonts w:ascii="Georgia" w:eastAsia="Times New Roman" w:hAnsi="Georgia" w:cs="Times New Roman"/>
      <w:sz w:val="20"/>
      <w:szCs w:val="20"/>
      <w:lang w:val="sv-SE" w:eastAsia="sv-SE"/>
    </w:rPr>
  </w:style>
  <w:style w:type="character" w:styleId="PageNumber">
    <w:name w:val="page number"/>
    <w:basedOn w:val="DefaultParagraphFont"/>
    <w:semiHidden/>
    <w:rsid w:val="00B93327"/>
  </w:style>
  <w:style w:type="table" w:styleId="TableClassic4">
    <w:name w:val="Table Classic 4"/>
    <w:basedOn w:val="TableNormal"/>
    <w:rsid w:val="00B93327"/>
    <w:pPr>
      <w:spacing w:after="0" w:line="240" w:lineRule="auto"/>
    </w:pPr>
    <w:rPr>
      <w:rFonts w:ascii="Times New Roman" w:eastAsia="Times New Roman" w:hAnsi="Times New Roman" w:cs="Times New Roman"/>
      <w:sz w:val="20"/>
      <w:szCs w:val="20"/>
      <w:lang w:val="sv-SE"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elltext">
    <w:name w:val="Tabelltext"/>
    <w:basedOn w:val="Normal"/>
    <w:semiHidden/>
    <w:rsid w:val="00B93327"/>
    <w:pPr>
      <w:autoSpaceDE w:val="0"/>
      <w:autoSpaceDN w:val="0"/>
      <w:spacing w:before="60" w:after="60"/>
    </w:pPr>
  </w:style>
  <w:style w:type="character" w:styleId="SubtleEmphasis">
    <w:name w:val="Subtle Emphasis"/>
    <w:basedOn w:val="DefaultParagraphFont"/>
    <w:uiPriority w:val="19"/>
    <w:qFormat/>
    <w:rsid w:val="00305CB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2F3BE1C4BC424A018DC2DB3890363492</Template>
  <TotalTime>1</TotalTime>
  <Pages>4</Pages>
  <Words>675</Words>
  <Characters>3580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Systemintegration NYPS2020</dc:creator>
  <cp:lastModifiedBy>Magnus Lövgren</cp:lastModifiedBy>
  <cp:revision>2</cp:revision>
  <dcterms:created xsi:type="dcterms:W3CDTF">2023-11-09T08:36:00Z</dcterms:created>
  <dcterms:modified xsi:type="dcterms:W3CDTF">2023-11-09T08:36:00Z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smartdocsys</vt:lpwstr>
  </property>
  <property fmtid="{D5CDD505-2E9C-101B-9397-08002B2CF9AE}" pid="3" name="Template">
    <vt:lpwstr>Ansokan om stod_en</vt:lpwstr>
  </property>
  <property fmtid="{D5CDD505-2E9C-101B-9397-08002B2CF9AE}" pid="4" name="TemplateId">
    <vt:lpwstr>2F3BE1C4BC424A018DC2DB3890363492</vt:lpwstr>
  </property>
  <property fmtid="{D5CDD505-2E9C-101B-9397-08002B2CF9AE}" pid="5" name="Typist">
    <vt:lpwstr>smartdocsys</vt:lpwstr>
  </property>
</Properties>
</file>