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A010A" w14:textId="77777777" w:rsidR="00175465" w:rsidRPr="003242F4" w:rsidRDefault="00175465" w:rsidP="00175465">
      <w:pPr>
        <w:rPr>
          <w:lang w:val="en-US"/>
        </w:rPr>
      </w:pPr>
    </w:p>
    <w:p w14:paraId="3F36B5CC" w14:textId="77777777" w:rsidR="00175465" w:rsidRPr="00A34F47" w:rsidRDefault="00175465" w:rsidP="00175465">
      <w:pPr>
        <w:rPr>
          <w:b/>
          <w:bCs/>
          <w:lang w:val="en-US"/>
        </w:rPr>
      </w:pPr>
      <w:r>
        <w:rPr>
          <w:b/>
          <w:bCs/>
          <w:lang w:val="en-US"/>
        </w:rPr>
        <w:t>Proposal Slot</w:t>
      </w:r>
      <w:r w:rsidRPr="00A34F47">
        <w:rPr>
          <w:b/>
          <w:bCs/>
          <w:lang w:val="en-US"/>
        </w:rPr>
        <w:t xml:space="preserve"> 1</w:t>
      </w:r>
      <w:r>
        <w:rPr>
          <w:b/>
          <w:bCs/>
          <w:lang w:val="en-US"/>
        </w:rPr>
        <w:t xml:space="preserve"> – Operational application of the data</w:t>
      </w:r>
    </w:p>
    <w:p w14:paraId="7D446F63" w14:textId="2F5D3FEA" w:rsidR="00645BD3" w:rsidRDefault="00175465" w:rsidP="00175465">
      <w:pPr>
        <w:rPr>
          <w:lang w:val="en-US"/>
        </w:rPr>
      </w:pPr>
      <w:r w:rsidRPr="00587D68">
        <w:rPr>
          <w:lang w:val="en-US"/>
        </w:rPr>
        <w:t xml:space="preserve">The </w:t>
      </w:r>
      <w:r>
        <w:rPr>
          <w:lang w:val="en-US"/>
        </w:rPr>
        <w:t>proposal</w:t>
      </w:r>
      <w:r w:rsidRPr="00587D68">
        <w:rPr>
          <w:lang w:val="en-US"/>
        </w:rPr>
        <w:t xml:space="preserve"> shall be submitted to the Norwegian Ministry of Climate and Environment, PO Box 8013 Dep, NO-0030 Oslo, Norway, or by e-mail: </w:t>
      </w:r>
      <w:hyperlink r:id="rId7" w:history="1">
        <w:r w:rsidRPr="00F42F12">
          <w:rPr>
            <w:rStyle w:val="Hyperkobling"/>
            <w:lang w:val="en-US"/>
          </w:rPr>
          <w:t>postmottak@kld.dep.no</w:t>
        </w:r>
      </w:hyperlink>
      <w:r>
        <w:rPr>
          <w:lang w:val="en-US"/>
        </w:rPr>
        <w:t xml:space="preserve">. The proposal must be marked </w:t>
      </w:r>
      <w:r w:rsidRPr="005304AB">
        <w:rPr>
          <w:u w:val="single"/>
          <w:lang w:val="en-US"/>
        </w:rPr>
        <w:t>21/1506</w:t>
      </w:r>
      <w:r>
        <w:rPr>
          <w:lang w:val="en-US"/>
        </w:rPr>
        <w:t xml:space="preserve">. </w:t>
      </w:r>
      <w:r w:rsidR="00645BD3">
        <w:rPr>
          <w:lang w:val="en-US"/>
        </w:rPr>
        <w:t xml:space="preserve">The deadline for proposals is </w:t>
      </w:r>
      <w:r w:rsidR="00645BD3" w:rsidRPr="00645BD3">
        <w:rPr>
          <w:u w:val="single"/>
          <w:lang w:val="en-US"/>
        </w:rPr>
        <w:t>13</w:t>
      </w:r>
      <w:r w:rsidR="00645BD3" w:rsidRPr="00645BD3">
        <w:rPr>
          <w:u w:val="single"/>
          <w:vertAlign w:val="superscript"/>
          <w:lang w:val="en-US"/>
        </w:rPr>
        <w:t>th</w:t>
      </w:r>
      <w:r w:rsidR="00645BD3" w:rsidRPr="00645BD3">
        <w:rPr>
          <w:u w:val="single"/>
          <w:lang w:val="en-US"/>
        </w:rPr>
        <w:t xml:space="preserve"> June 2021 23:59 CET</w:t>
      </w:r>
      <w:r w:rsidR="00645BD3">
        <w:rPr>
          <w:lang w:val="en-US"/>
        </w:rPr>
        <w:t>. Proposals received after this date will not be assessed.</w:t>
      </w:r>
    </w:p>
    <w:p w14:paraId="30E932CB" w14:textId="6C2C5EF9" w:rsidR="00175465" w:rsidRPr="00587D68" w:rsidRDefault="00175465" w:rsidP="00175465">
      <w:pPr>
        <w:rPr>
          <w:lang w:val="en-US"/>
        </w:rPr>
      </w:pPr>
      <w:r w:rsidRPr="00587D68">
        <w:rPr>
          <w:lang w:val="en-US"/>
        </w:rPr>
        <w:t xml:space="preserve">The </w:t>
      </w:r>
      <w:r>
        <w:rPr>
          <w:lang w:val="en-US"/>
        </w:rPr>
        <w:t>proposal</w:t>
      </w:r>
      <w:r w:rsidRPr="00587D68">
        <w:rPr>
          <w:lang w:val="en-US"/>
        </w:rPr>
        <w:t xml:space="preserve"> will be assessed based on the criteria outlined in </w:t>
      </w:r>
      <w:r>
        <w:rPr>
          <w:lang w:val="en-US"/>
        </w:rPr>
        <w:t>proposal template below:</w:t>
      </w:r>
    </w:p>
    <w:p w14:paraId="7D4E6DDC" w14:textId="77777777" w:rsidR="00175465" w:rsidRDefault="00175465" w:rsidP="00175465">
      <w:pPr>
        <w:rPr>
          <w:lang w:val="en-US"/>
        </w:rPr>
      </w:pPr>
    </w:p>
    <w:p w14:paraId="44D98223" w14:textId="77777777" w:rsidR="00175465" w:rsidRDefault="00175465" w:rsidP="00175465">
      <w:pPr>
        <w:rPr>
          <w:lang w:val="en-US"/>
        </w:rPr>
      </w:pPr>
      <w:r>
        <w:rPr>
          <w:lang w:val="en-US"/>
        </w:rPr>
        <w:t>The proposals must describe the intended application of the data product(s) and fill out the following form using maximum 6 pages: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721"/>
      </w:tblGrid>
      <w:tr w:rsidR="00175465" w:rsidRPr="007A491D" w14:paraId="2A679C91" w14:textId="77777777" w:rsidTr="005864B4">
        <w:tc>
          <w:tcPr>
            <w:tcW w:w="9062" w:type="dxa"/>
          </w:tcPr>
          <w:p w14:paraId="6762643C" w14:textId="77777777" w:rsidR="00175465" w:rsidRPr="00517E3C" w:rsidRDefault="00175465" w:rsidP="00175465">
            <w:pPr>
              <w:pStyle w:val="Listeavsnitt"/>
              <w:numPr>
                <w:ilvl w:val="0"/>
                <w:numId w:val="9"/>
              </w:numPr>
              <w:rPr>
                <w:lang w:val="en-US"/>
              </w:rPr>
            </w:pPr>
            <w:r w:rsidRPr="00517E3C">
              <w:rPr>
                <w:lang w:val="en-US"/>
              </w:rPr>
              <w:t>Full name of applicant organization</w:t>
            </w:r>
          </w:p>
          <w:p w14:paraId="44AC44BD" w14:textId="77777777" w:rsidR="00175465" w:rsidRDefault="00175465" w:rsidP="005864B4">
            <w:pPr>
              <w:rPr>
                <w:lang w:val="en-US"/>
              </w:rPr>
            </w:pPr>
            <w:r w:rsidRPr="00655D52">
              <w:rPr>
                <w:lang w:val="en-US"/>
              </w:rPr>
              <w:t>Legal status</w:t>
            </w:r>
          </w:p>
          <w:p w14:paraId="1FD5D291" w14:textId="77777777" w:rsidR="00175465" w:rsidRDefault="00175465" w:rsidP="005864B4">
            <w:pPr>
              <w:rPr>
                <w:lang w:val="en-US"/>
              </w:rPr>
            </w:pPr>
            <w:r w:rsidRPr="00655D52">
              <w:rPr>
                <w:lang w:val="en-US"/>
              </w:rPr>
              <w:t>Year of establishment</w:t>
            </w:r>
          </w:p>
          <w:p w14:paraId="68FBB839" w14:textId="77777777" w:rsidR="00175465" w:rsidRDefault="00175465" w:rsidP="005864B4">
            <w:pPr>
              <w:rPr>
                <w:lang w:val="en-US"/>
              </w:rPr>
            </w:pPr>
            <w:r w:rsidRPr="00655D52">
              <w:rPr>
                <w:lang w:val="en-US"/>
              </w:rPr>
              <w:t>Contact e-mail</w:t>
            </w:r>
          </w:p>
          <w:p w14:paraId="1BD761B7" w14:textId="77777777" w:rsidR="00175465" w:rsidRDefault="00175465" w:rsidP="005864B4">
            <w:pPr>
              <w:rPr>
                <w:lang w:val="en-US"/>
              </w:rPr>
            </w:pPr>
            <w:r w:rsidRPr="00655D52">
              <w:rPr>
                <w:lang w:val="en-US"/>
              </w:rPr>
              <w:t>Location of Head Office: country, city and full postal address.</w:t>
            </w:r>
          </w:p>
          <w:p w14:paraId="30CC5863" w14:textId="77777777" w:rsidR="00175465" w:rsidRPr="00655D52" w:rsidRDefault="00175465" w:rsidP="005864B4">
            <w:pPr>
              <w:rPr>
                <w:lang w:val="en-US"/>
              </w:rPr>
            </w:pPr>
            <w:r w:rsidRPr="00655D52">
              <w:rPr>
                <w:lang w:val="en-US"/>
              </w:rPr>
              <w:t>Website</w:t>
            </w:r>
          </w:p>
        </w:tc>
      </w:tr>
      <w:tr w:rsidR="00175465" w:rsidRPr="009C6564" w14:paraId="438A5804" w14:textId="77777777" w:rsidTr="005864B4">
        <w:tc>
          <w:tcPr>
            <w:tcW w:w="9062" w:type="dxa"/>
          </w:tcPr>
          <w:p w14:paraId="63EE2EE8" w14:textId="77777777" w:rsidR="00175465" w:rsidRPr="00517E3C" w:rsidRDefault="00175465" w:rsidP="00175465">
            <w:pPr>
              <w:pStyle w:val="Listeavsnitt"/>
              <w:numPr>
                <w:ilvl w:val="0"/>
                <w:numId w:val="9"/>
              </w:numPr>
              <w:rPr>
                <w:lang w:val="en-US"/>
              </w:rPr>
            </w:pPr>
            <w:r w:rsidRPr="00517E3C">
              <w:rPr>
                <w:lang w:val="en-US"/>
              </w:rPr>
              <w:t>A description of the intended application</w:t>
            </w:r>
          </w:p>
        </w:tc>
      </w:tr>
      <w:tr w:rsidR="00175465" w:rsidRPr="009C6564" w14:paraId="41F9FE87" w14:textId="77777777" w:rsidTr="005864B4">
        <w:tc>
          <w:tcPr>
            <w:tcW w:w="9062" w:type="dxa"/>
          </w:tcPr>
          <w:p w14:paraId="2D5F7436" w14:textId="77777777" w:rsidR="00175465" w:rsidRPr="0059523B" w:rsidRDefault="00175465" w:rsidP="00175465">
            <w:pPr>
              <w:pStyle w:val="Listeavsnitt"/>
              <w:numPr>
                <w:ilvl w:val="0"/>
                <w:numId w:val="6"/>
              </w:numPr>
              <w:rPr>
                <w:lang w:val="en-US"/>
              </w:rPr>
            </w:pPr>
            <w:r w:rsidRPr="3465D075">
              <w:rPr>
                <w:lang w:val="en-US"/>
              </w:rPr>
              <w:t>For example a description of the involved parties, the theory of change</w:t>
            </w:r>
            <w:r>
              <w:rPr>
                <w:lang w:val="en-US"/>
              </w:rPr>
              <w:t xml:space="preserve"> of how the intended application is intended to impact the world,</w:t>
            </w:r>
            <w:r w:rsidRPr="3465D075">
              <w:rPr>
                <w:lang w:val="en-US"/>
              </w:rPr>
              <w:t xml:space="preserve"> and the achieved results and impacts of the application</w:t>
            </w:r>
            <w:r>
              <w:rPr>
                <w:lang w:val="en-US"/>
              </w:rPr>
              <w:t>.</w:t>
            </w:r>
          </w:p>
        </w:tc>
      </w:tr>
      <w:tr w:rsidR="00175465" w:rsidRPr="009C6564" w14:paraId="44E43CE9" w14:textId="77777777" w:rsidTr="005864B4">
        <w:tc>
          <w:tcPr>
            <w:tcW w:w="9062" w:type="dxa"/>
          </w:tcPr>
          <w:p w14:paraId="2EA662C0" w14:textId="77777777" w:rsidR="00175465" w:rsidRPr="00517E3C" w:rsidRDefault="00175465" w:rsidP="00175465">
            <w:pPr>
              <w:pStyle w:val="Listeavsnitt"/>
              <w:numPr>
                <w:ilvl w:val="0"/>
                <w:numId w:val="9"/>
              </w:numPr>
              <w:rPr>
                <w:lang w:val="en-US"/>
              </w:rPr>
            </w:pPr>
            <w:r w:rsidRPr="00517E3C">
              <w:rPr>
                <w:lang w:val="en-US"/>
              </w:rPr>
              <w:t xml:space="preserve">A description of the relevance of the intended application of the data for any of the 7 outcomes of NICFI's strategic framework (attached). Furthermore, a description of how the intended application may improve information on the selected </w:t>
            </w:r>
            <w:r w:rsidRPr="00517E3C">
              <w:rPr>
                <w:i/>
                <w:iCs/>
                <w:lang w:val="en-US"/>
              </w:rPr>
              <w:t xml:space="preserve">indicators </w:t>
            </w:r>
            <w:r w:rsidRPr="00517E3C">
              <w:rPr>
                <w:lang w:val="en-US"/>
              </w:rPr>
              <w:t xml:space="preserve">listed in </w:t>
            </w:r>
            <w:r w:rsidRPr="00517E3C">
              <w:rPr>
                <w:i/>
                <w:iCs/>
                <w:lang w:val="en-US"/>
              </w:rPr>
              <w:t>italics</w:t>
            </w:r>
            <w:r w:rsidRPr="00517E3C">
              <w:rPr>
                <w:lang w:val="en-US"/>
              </w:rPr>
              <w:t xml:space="preserve"> below.</w:t>
            </w:r>
          </w:p>
          <w:p w14:paraId="40273432" w14:textId="77777777" w:rsidR="00175465" w:rsidRPr="007F0F61" w:rsidRDefault="00175465" w:rsidP="005864B4">
            <w:pPr>
              <w:rPr>
                <w:u w:val="single"/>
                <w:lang w:val="en-US"/>
              </w:rPr>
            </w:pPr>
            <w:r w:rsidRPr="007F0F61">
              <w:rPr>
                <w:u w:val="single"/>
                <w:lang w:val="en-US"/>
              </w:rPr>
              <w:t>Outcomes:</w:t>
            </w:r>
          </w:p>
          <w:p w14:paraId="3B0A30D7" w14:textId="77777777" w:rsidR="00175465" w:rsidRPr="00655D52" w:rsidRDefault="00175465" w:rsidP="00175465">
            <w:pPr>
              <w:pStyle w:val="Listeavsnitt"/>
              <w:numPr>
                <w:ilvl w:val="0"/>
                <w:numId w:val="8"/>
              </w:numPr>
              <w:rPr>
                <w:lang w:val="en-US"/>
              </w:rPr>
            </w:pPr>
            <w:r w:rsidRPr="00655D52">
              <w:rPr>
                <w:lang w:val="en-US"/>
              </w:rPr>
              <w:t>Approved and implemented policies for sustainable forest and land use in tropical forest countries and jurisdictions</w:t>
            </w:r>
          </w:p>
          <w:p w14:paraId="1100774F" w14:textId="77777777" w:rsidR="00175465" w:rsidRDefault="00175465" w:rsidP="00175465">
            <w:pPr>
              <w:pStyle w:val="Listeavsnitt"/>
              <w:numPr>
                <w:ilvl w:val="0"/>
                <w:numId w:val="8"/>
              </w:numPr>
              <w:rPr>
                <w:lang w:val="en-US"/>
              </w:rPr>
            </w:pPr>
            <w:r w:rsidRPr="00655D52">
              <w:rPr>
                <w:lang w:val="en-US"/>
              </w:rPr>
              <w:t>Improved rights and livelihoods for indigenous peoples and local communities in tropical forest countries</w:t>
            </w:r>
          </w:p>
          <w:p w14:paraId="59EDC4F3" w14:textId="77777777" w:rsidR="00175465" w:rsidRDefault="00175465" w:rsidP="00175465">
            <w:pPr>
              <w:pStyle w:val="Listeavsnitt"/>
              <w:numPr>
                <w:ilvl w:val="1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One indicator in the strategic framework that are of relevance to this call for proposals is:</w:t>
            </w:r>
          </w:p>
          <w:p w14:paraId="11A98169" w14:textId="77777777" w:rsidR="00175465" w:rsidRPr="00655D52" w:rsidRDefault="00175465" w:rsidP="00175465">
            <w:pPr>
              <w:pStyle w:val="Listeavsnitt"/>
              <w:numPr>
                <w:ilvl w:val="2"/>
                <w:numId w:val="8"/>
              </w:numPr>
              <w:rPr>
                <w:lang w:val="en-US"/>
              </w:rPr>
            </w:pPr>
            <w:r w:rsidRPr="0091526D">
              <w:rPr>
                <w:i/>
                <w:iCs/>
                <w:lang w:val="en-US"/>
              </w:rPr>
              <w:t>"forest trends in indigenous people</w:t>
            </w:r>
            <w:r>
              <w:rPr>
                <w:i/>
                <w:iCs/>
                <w:lang w:val="en-US"/>
              </w:rPr>
              <w:t>'</w:t>
            </w:r>
            <w:r w:rsidRPr="0091526D">
              <w:rPr>
                <w:i/>
                <w:iCs/>
                <w:lang w:val="en-US"/>
              </w:rPr>
              <w:t>s territories"</w:t>
            </w:r>
          </w:p>
          <w:p w14:paraId="2ED65889" w14:textId="77777777" w:rsidR="00175465" w:rsidRDefault="00175465" w:rsidP="00175465">
            <w:pPr>
              <w:pStyle w:val="Listeavsnitt"/>
              <w:numPr>
                <w:ilvl w:val="0"/>
                <w:numId w:val="8"/>
              </w:numPr>
              <w:rPr>
                <w:lang w:val="en-US"/>
              </w:rPr>
            </w:pPr>
            <w:r w:rsidRPr="00655D52">
              <w:rPr>
                <w:lang w:val="en-US"/>
              </w:rPr>
              <w:t>Effective international incentive structures for reduced deforestation in tropical forest countries</w:t>
            </w:r>
          </w:p>
          <w:p w14:paraId="700F4CDE" w14:textId="77777777" w:rsidR="00175465" w:rsidRDefault="00175465" w:rsidP="00175465">
            <w:pPr>
              <w:pStyle w:val="Listeavsnitt"/>
              <w:numPr>
                <w:ilvl w:val="0"/>
                <w:numId w:val="8"/>
              </w:numPr>
              <w:rPr>
                <w:lang w:val="en-US"/>
              </w:rPr>
            </w:pPr>
            <w:r w:rsidRPr="00655D52">
              <w:rPr>
                <w:lang w:val="en-US"/>
              </w:rPr>
              <w:t>Increased transparency in land management, land use, value chains and financing</w:t>
            </w:r>
            <w:r>
              <w:rPr>
                <w:lang w:val="en-US"/>
              </w:rPr>
              <w:t xml:space="preserve"> </w:t>
            </w:r>
          </w:p>
          <w:p w14:paraId="1604DD55" w14:textId="77777777" w:rsidR="00175465" w:rsidRDefault="00175465" w:rsidP="00175465">
            <w:pPr>
              <w:pStyle w:val="Listeavsnitt"/>
              <w:numPr>
                <w:ilvl w:val="1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 xml:space="preserve">Three indicators in the strategic framework that are of relevance to this call for proposals are: </w:t>
            </w:r>
          </w:p>
          <w:p w14:paraId="53ABC2F2" w14:textId="77777777" w:rsidR="00175465" w:rsidRDefault="00175465" w:rsidP="00175465">
            <w:pPr>
              <w:pStyle w:val="Listeavsnitt"/>
              <w:numPr>
                <w:ilvl w:val="2"/>
                <w:numId w:val="8"/>
              </w:numPr>
              <w:rPr>
                <w:i/>
                <w:iCs/>
                <w:lang w:val="en-US"/>
              </w:rPr>
            </w:pPr>
            <w:r w:rsidRPr="0091526D">
              <w:rPr>
                <w:i/>
                <w:iCs/>
                <w:lang w:val="en-US"/>
              </w:rPr>
              <w:t>"Proportion of trade with goods that drive deforestation that stem from areas with deforestation risk, where deforestation can be linked to specific companies in the supply chain"</w:t>
            </w:r>
          </w:p>
          <w:p w14:paraId="7F62992C" w14:textId="77777777" w:rsidR="00175465" w:rsidRDefault="00175465" w:rsidP="00175465">
            <w:pPr>
              <w:pStyle w:val="Listeavsnitt"/>
              <w:numPr>
                <w:ilvl w:val="2"/>
                <w:numId w:val="8"/>
              </w:num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"Quality of estimates of deforestation and degradation, and their degree of use</w:t>
            </w:r>
            <w:r w:rsidRPr="0091526D">
              <w:rPr>
                <w:i/>
                <w:iCs/>
                <w:lang w:val="en-US"/>
              </w:rPr>
              <w:t>"</w:t>
            </w:r>
          </w:p>
          <w:p w14:paraId="049B3655" w14:textId="77777777" w:rsidR="00175465" w:rsidRPr="003F1D67" w:rsidRDefault="00175465" w:rsidP="00175465">
            <w:pPr>
              <w:pStyle w:val="Listeavsnitt"/>
              <w:numPr>
                <w:ilvl w:val="2"/>
                <w:numId w:val="8"/>
              </w:num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"Available data (and use of these) on ownership/use rights (concessions) to tropical forest areas"</w:t>
            </w:r>
          </w:p>
          <w:p w14:paraId="51800C68" w14:textId="77777777" w:rsidR="00175465" w:rsidRDefault="00175465" w:rsidP="00175465">
            <w:pPr>
              <w:pStyle w:val="Listeavsnitt"/>
              <w:numPr>
                <w:ilvl w:val="0"/>
                <w:numId w:val="8"/>
              </w:numPr>
              <w:rPr>
                <w:lang w:val="en-US"/>
              </w:rPr>
            </w:pPr>
            <w:r w:rsidRPr="00655D52">
              <w:rPr>
                <w:lang w:val="en-US"/>
              </w:rPr>
              <w:lastRenderedPageBreak/>
              <w:t>Commodity markets stimulate deforestation-free production in tropical forest countries</w:t>
            </w:r>
            <w:r>
              <w:rPr>
                <w:lang w:val="en-US"/>
              </w:rPr>
              <w:t xml:space="preserve"> </w:t>
            </w:r>
          </w:p>
          <w:p w14:paraId="3868CE18" w14:textId="77777777" w:rsidR="00175465" w:rsidRDefault="00175465" w:rsidP="00175465">
            <w:pPr>
              <w:pStyle w:val="Listeavsnitt"/>
              <w:numPr>
                <w:ilvl w:val="0"/>
                <w:numId w:val="8"/>
              </w:numPr>
              <w:rPr>
                <w:lang w:val="en-US"/>
              </w:rPr>
            </w:pPr>
            <w:r w:rsidRPr="00655D52">
              <w:rPr>
                <w:lang w:val="en-US"/>
              </w:rPr>
              <w:t>Financial markets stimulate deforestation-free commodity production in tropical forest countries</w:t>
            </w:r>
          </w:p>
          <w:p w14:paraId="27B7402B" w14:textId="77777777" w:rsidR="00175465" w:rsidRDefault="00175465" w:rsidP="00175465">
            <w:pPr>
              <w:pStyle w:val="Listeavsnitt"/>
              <w:numPr>
                <w:ilvl w:val="1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Two indicators in the strategic framework that are of relevance to this call for proposals are:</w:t>
            </w:r>
          </w:p>
          <w:p w14:paraId="3C25761B" w14:textId="77777777" w:rsidR="00175465" w:rsidRPr="00B35B29" w:rsidRDefault="00175465" w:rsidP="00175465">
            <w:pPr>
              <w:pStyle w:val="Listeavsnitt"/>
              <w:numPr>
                <w:ilvl w:val="2"/>
                <w:numId w:val="8"/>
              </w:numPr>
              <w:rPr>
                <w:i/>
                <w:iCs/>
                <w:lang w:val="en-US"/>
              </w:rPr>
            </w:pPr>
            <w:r w:rsidRPr="00B35B29">
              <w:rPr>
                <w:i/>
                <w:iCs/>
                <w:lang w:val="en-US"/>
              </w:rPr>
              <w:t>"To what degree deforestation risk is included in relevant reporting of climate and/or environmental risk"</w:t>
            </w:r>
          </w:p>
          <w:p w14:paraId="0430C467" w14:textId="77777777" w:rsidR="00175465" w:rsidRPr="00B35B29" w:rsidRDefault="00175465" w:rsidP="00175465">
            <w:pPr>
              <w:pStyle w:val="Listeavsnitt"/>
              <w:numPr>
                <w:ilvl w:val="2"/>
                <w:numId w:val="8"/>
              </w:numPr>
              <w:rPr>
                <w:i/>
                <w:iCs/>
                <w:lang w:val="en-US"/>
              </w:rPr>
            </w:pPr>
            <w:r w:rsidRPr="00B35B29">
              <w:rPr>
                <w:i/>
                <w:iCs/>
                <w:lang w:val="en-US"/>
              </w:rPr>
              <w:t>"</w:t>
            </w:r>
            <w:r>
              <w:rPr>
                <w:i/>
                <w:iCs/>
                <w:lang w:val="en-US"/>
              </w:rPr>
              <w:t>S</w:t>
            </w:r>
            <w:r w:rsidRPr="00B35B29">
              <w:rPr>
                <w:i/>
                <w:iCs/>
                <w:lang w:val="en-US"/>
              </w:rPr>
              <w:t xml:space="preserve">hare of market that uses objective and reliable data on deforestation risk in investment portfolios" </w:t>
            </w:r>
          </w:p>
          <w:p w14:paraId="5DEB47AF" w14:textId="77777777" w:rsidR="00175465" w:rsidRDefault="00175465" w:rsidP="00175465">
            <w:pPr>
              <w:pStyle w:val="Listeavsnitt"/>
              <w:numPr>
                <w:ilvl w:val="0"/>
                <w:numId w:val="8"/>
              </w:numPr>
              <w:rPr>
                <w:lang w:val="en-US"/>
              </w:rPr>
            </w:pPr>
            <w:r w:rsidRPr="00655D52">
              <w:rPr>
                <w:lang w:val="en-US"/>
              </w:rPr>
              <w:t>Reduced forest crime</w:t>
            </w:r>
          </w:p>
          <w:p w14:paraId="2629DB1E" w14:textId="77777777" w:rsidR="00175465" w:rsidRDefault="00175465" w:rsidP="00175465">
            <w:pPr>
              <w:pStyle w:val="Listeavsnitt"/>
              <w:numPr>
                <w:ilvl w:val="1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One indicator in the strategic framework that is of relevance to this call for proposals is</w:t>
            </w:r>
          </w:p>
          <w:p w14:paraId="2EC7DFDF" w14:textId="77777777" w:rsidR="00175465" w:rsidRPr="00B35B29" w:rsidRDefault="00175465" w:rsidP="00175465">
            <w:pPr>
              <w:pStyle w:val="Listeavsnitt"/>
              <w:numPr>
                <w:ilvl w:val="2"/>
                <w:numId w:val="8"/>
              </w:numPr>
              <w:rPr>
                <w:i/>
                <w:iCs/>
                <w:lang w:val="en-US"/>
              </w:rPr>
            </w:pPr>
            <w:r w:rsidRPr="00B35B29">
              <w:rPr>
                <w:i/>
                <w:iCs/>
                <w:lang w:val="en-US"/>
              </w:rPr>
              <w:t xml:space="preserve">"Area of illegal tropical deforestation, and proportion of tropical deforestation that is illegal" </w:t>
            </w:r>
          </w:p>
        </w:tc>
      </w:tr>
      <w:tr w:rsidR="00175465" w:rsidRPr="009C6564" w14:paraId="6F9A8500" w14:textId="77777777" w:rsidTr="005864B4">
        <w:tc>
          <w:tcPr>
            <w:tcW w:w="9062" w:type="dxa"/>
          </w:tcPr>
          <w:p w14:paraId="03019AC1" w14:textId="77777777" w:rsidR="00175465" w:rsidRPr="00222C3C" w:rsidRDefault="00175465" w:rsidP="00175465">
            <w:pPr>
              <w:pStyle w:val="Listeavsnitt"/>
              <w:numPr>
                <w:ilvl w:val="0"/>
                <w:numId w:val="5"/>
              </w:numPr>
              <w:rPr>
                <w:lang w:val="en-US"/>
              </w:rPr>
            </w:pPr>
            <w:r w:rsidRPr="3465D075">
              <w:rPr>
                <w:lang w:val="en-US"/>
              </w:rPr>
              <w:lastRenderedPageBreak/>
              <w:t xml:space="preserve">For example how the application </w:t>
            </w:r>
            <w:r>
              <w:rPr>
                <w:lang w:val="en-US"/>
              </w:rPr>
              <w:t>would contribute</w:t>
            </w:r>
            <w:r w:rsidRPr="3465D075">
              <w:rPr>
                <w:lang w:val="en-US"/>
              </w:rPr>
              <w:t xml:space="preserve"> to achieving specific </w:t>
            </w:r>
            <w:r>
              <w:rPr>
                <w:lang w:val="en-US"/>
              </w:rPr>
              <w:t>outcomes</w:t>
            </w:r>
          </w:p>
        </w:tc>
      </w:tr>
      <w:tr w:rsidR="00175465" w:rsidRPr="009C6564" w14:paraId="4820F0E1" w14:textId="77777777" w:rsidTr="005864B4">
        <w:tc>
          <w:tcPr>
            <w:tcW w:w="9062" w:type="dxa"/>
          </w:tcPr>
          <w:p w14:paraId="15ED3542" w14:textId="77777777" w:rsidR="00175465" w:rsidRPr="00517E3C" w:rsidRDefault="00175465" w:rsidP="00175465">
            <w:pPr>
              <w:pStyle w:val="Listeavsnitt"/>
              <w:numPr>
                <w:ilvl w:val="0"/>
                <w:numId w:val="9"/>
              </w:numPr>
              <w:rPr>
                <w:lang w:val="en-US"/>
              </w:rPr>
            </w:pPr>
            <w:r w:rsidRPr="00517E3C">
              <w:rPr>
                <w:lang w:val="en-US"/>
              </w:rPr>
              <w:t>Demonstrated ability to exploit high resolution satellite data</w:t>
            </w:r>
          </w:p>
        </w:tc>
      </w:tr>
      <w:tr w:rsidR="00175465" w:rsidRPr="009C6564" w14:paraId="67A2FC4E" w14:textId="77777777" w:rsidTr="005864B4">
        <w:tc>
          <w:tcPr>
            <w:tcW w:w="9062" w:type="dxa"/>
          </w:tcPr>
          <w:p w14:paraId="32C5C1A7" w14:textId="77777777" w:rsidR="00175465" w:rsidRPr="00222C3C" w:rsidRDefault="00175465" w:rsidP="00175465">
            <w:pPr>
              <w:pStyle w:val="Listeavsnitt"/>
              <w:numPr>
                <w:ilvl w:val="0"/>
                <w:numId w:val="5"/>
              </w:numPr>
              <w:rPr>
                <w:lang w:val="en-US"/>
              </w:rPr>
            </w:pPr>
            <w:r w:rsidRPr="3465D075">
              <w:rPr>
                <w:lang w:val="en-US"/>
              </w:rPr>
              <w:t>For example previous or existing use of similar data product(s)</w:t>
            </w:r>
          </w:p>
        </w:tc>
      </w:tr>
      <w:tr w:rsidR="00175465" w:rsidRPr="009C6564" w14:paraId="538DF3B1" w14:textId="77777777" w:rsidTr="005864B4">
        <w:tc>
          <w:tcPr>
            <w:tcW w:w="9062" w:type="dxa"/>
          </w:tcPr>
          <w:p w14:paraId="72B637F7" w14:textId="77777777" w:rsidR="00175465" w:rsidRPr="00517E3C" w:rsidRDefault="00175465" w:rsidP="00175465">
            <w:pPr>
              <w:pStyle w:val="Listeavsnitt"/>
              <w:numPr>
                <w:ilvl w:val="0"/>
                <w:numId w:val="9"/>
              </w:numPr>
              <w:rPr>
                <w:lang w:val="en-US"/>
              </w:rPr>
            </w:pPr>
            <w:r w:rsidRPr="00517E3C">
              <w:rPr>
                <w:lang w:val="en-US"/>
              </w:rPr>
              <w:t>A demonstration of the intended application's scale and reach</w:t>
            </w:r>
          </w:p>
        </w:tc>
      </w:tr>
      <w:tr w:rsidR="00175465" w:rsidRPr="009C6564" w14:paraId="0799FDCD" w14:textId="77777777" w:rsidTr="005864B4">
        <w:tc>
          <w:tcPr>
            <w:tcW w:w="9062" w:type="dxa"/>
          </w:tcPr>
          <w:p w14:paraId="07CABBF9" w14:textId="77777777" w:rsidR="00175465" w:rsidRPr="001059DE" w:rsidRDefault="00175465" w:rsidP="00175465">
            <w:pPr>
              <w:pStyle w:val="Listeavsnitt"/>
              <w:numPr>
                <w:ilvl w:val="0"/>
                <w:numId w:val="5"/>
              </w:numPr>
              <w:rPr>
                <w:lang w:val="en-US"/>
              </w:rPr>
            </w:pPr>
            <w:r w:rsidRPr="3465D075">
              <w:rPr>
                <w:lang w:val="en-US"/>
              </w:rPr>
              <w:t>For example a description of users, impact, and any geographic or thematic focus</w:t>
            </w:r>
          </w:p>
        </w:tc>
      </w:tr>
      <w:tr w:rsidR="00175465" w:rsidRPr="009C6564" w14:paraId="5741B7AC" w14:textId="77777777" w:rsidTr="005864B4">
        <w:tc>
          <w:tcPr>
            <w:tcW w:w="9062" w:type="dxa"/>
          </w:tcPr>
          <w:p w14:paraId="39AA59BF" w14:textId="77777777" w:rsidR="00175465" w:rsidRPr="00517E3C" w:rsidRDefault="00175465" w:rsidP="00175465">
            <w:pPr>
              <w:pStyle w:val="Listeavsnitt"/>
              <w:numPr>
                <w:ilvl w:val="0"/>
                <w:numId w:val="9"/>
              </w:numPr>
              <w:rPr>
                <w:lang w:val="en-US"/>
              </w:rPr>
            </w:pPr>
            <w:r w:rsidRPr="00517E3C">
              <w:rPr>
                <w:lang w:val="en-US"/>
              </w:rPr>
              <w:t>A description of how the intended application leads to, supports, or enables action</w:t>
            </w:r>
          </w:p>
        </w:tc>
      </w:tr>
      <w:tr w:rsidR="00175465" w:rsidRPr="009C6564" w14:paraId="443BC953" w14:textId="77777777" w:rsidTr="005864B4">
        <w:tc>
          <w:tcPr>
            <w:tcW w:w="9062" w:type="dxa"/>
          </w:tcPr>
          <w:p w14:paraId="0F301FAC" w14:textId="77777777" w:rsidR="00175465" w:rsidRPr="001059DE" w:rsidRDefault="00175465" w:rsidP="00175465">
            <w:pPr>
              <w:pStyle w:val="Listeavsnitt"/>
              <w:numPr>
                <w:ilvl w:val="0"/>
                <w:numId w:val="5"/>
              </w:numPr>
              <w:rPr>
                <w:lang w:val="en-US"/>
              </w:rPr>
            </w:pPr>
            <w:r w:rsidRPr="3465D075">
              <w:rPr>
                <w:lang w:val="en-US"/>
              </w:rPr>
              <w:t>For example, how the application connects with decision makers, such as tailoring report output or integrating with existing and relevant systems.</w:t>
            </w:r>
          </w:p>
        </w:tc>
      </w:tr>
      <w:tr w:rsidR="00175465" w:rsidRPr="009C6564" w14:paraId="6029C7FB" w14:textId="77777777" w:rsidTr="005864B4">
        <w:tc>
          <w:tcPr>
            <w:tcW w:w="9062" w:type="dxa"/>
          </w:tcPr>
          <w:p w14:paraId="44A745B3" w14:textId="77777777" w:rsidR="00175465" w:rsidRPr="00517E3C" w:rsidRDefault="00175465" w:rsidP="00175465">
            <w:pPr>
              <w:pStyle w:val="Listeavsnitt"/>
              <w:numPr>
                <w:ilvl w:val="0"/>
                <w:numId w:val="9"/>
              </w:numPr>
              <w:rPr>
                <w:lang w:val="en-US"/>
              </w:rPr>
            </w:pPr>
            <w:r w:rsidRPr="00517E3C">
              <w:rPr>
                <w:lang w:val="en-US"/>
              </w:rPr>
              <w:t>An explanation of the added benefit of access to the 3 offered data products</w:t>
            </w:r>
          </w:p>
        </w:tc>
      </w:tr>
      <w:tr w:rsidR="00175465" w:rsidRPr="009C6564" w14:paraId="4D8B5D6B" w14:textId="77777777" w:rsidTr="005864B4">
        <w:tc>
          <w:tcPr>
            <w:tcW w:w="9062" w:type="dxa"/>
          </w:tcPr>
          <w:p w14:paraId="3DE9CDDD" w14:textId="77777777" w:rsidR="00175465" w:rsidRPr="3465D075" w:rsidRDefault="00175465" w:rsidP="00175465">
            <w:pPr>
              <w:pStyle w:val="Listeavsnitt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For example, describing why existing freely available satellite data (including NICFI satellite program access level 1) is not sufficient for intended impact of the application</w:t>
            </w:r>
          </w:p>
        </w:tc>
      </w:tr>
      <w:tr w:rsidR="00175465" w:rsidRPr="009C6564" w14:paraId="675E35C1" w14:textId="77777777" w:rsidTr="005864B4">
        <w:tc>
          <w:tcPr>
            <w:tcW w:w="9062" w:type="dxa"/>
          </w:tcPr>
          <w:p w14:paraId="768BAC4E" w14:textId="77777777" w:rsidR="00175465" w:rsidRPr="00517E3C" w:rsidRDefault="00175465" w:rsidP="00175465">
            <w:pPr>
              <w:pStyle w:val="Listeavsnitt"/>
              <w:numPr>
                <w:ilvl w:val="0"/>
                <w:numId w:val="9"/>
              </w:numPr>
              <w:rPr>
                <w:lang w:val="en-US"/>
              </w:rPr>
            </w:pPr>
            <w:r w:rsidRPr="00517E3C">
              <w:rPr>
                <w:lang w:val="en-US"/>
              </w:rPr>
              <w:t>Minimum number of user keys (IP addresses) necessary, as well as the ideal number of use keys required.</w:t>
            </w:r>
          </w:p>
        </w:tc>
      </w:tr>
      <w:tr w:rsidR="00175465" w14:paraId="6E780784" w14:textId="77777777" w:rsidTr="005864B4">
        <w:tc>
          <w:tcPr>
            <w:tcW w:w="9062" w:type="dxa"/>
          </w:tcPr>
          <w:p w14:paraId="24410C0D" w14:textId="77777777" w:rsidR="00175465" w:rsidRPr="00222C3C" w:rsidRDefault="00175465" w:rsidP="00175465">
            <w:pPr>
              <w:pStyle w:val="Listeavsnitt"/>
              <w:numPr>
                <w:ilvl w:val="0"/>
                <w:numId w:val="5"/>
              </w:numPr>
              <w:rPr>
                <w:lang w:val="en-US"/>
              </w:rPr>
            </w:pPr>
            <w:r w:rsidRPr="3465D075">
              <w:rPr>
                <w:lang w:val="en-US"/>
              </w:rPr>
              <w:t>For example, the intended application cannot be realized with less than 2 user keys. Ideally the application will have access to 4.</w:t>
            </w:r>
          </w:p>
        </w:tc>
      </w:tr>
      <w:tr w:rsidR="00175465" w14:paraId="64424C3A" w14:textId="77777777" w:rsidTr="005864B4">
        <w:tc>
          <w:tcPr>
            <w:tcW w:w="9062" w:type="dxa"/>
          </w:tcPr>
          <w:p w14:paraId="0DC54705" w14:textId="77777777" w:rsidR="00175465" w:rsidRPr="00517E3C" w:rsidRDefault="00175465" w:rsidP="00175465">
            <w:pPr>
              <w:pStyle w:val="Listeavsnitt"/>
              <w:numPr>
                <w:ilvl w:val="0"/>
                <w:numId w:val="9"/>
              </w:numPr>
              <w:rPr>
                <w:lang w:val="en-US"/>
              </w:rPr>
            </w:pPr>
            <w:r w:rsidRPr="00517E3C">
              <w:rPr>
                <w:lang w:val="en-US"/>
              </w:rPr>
              <w:t>Free text</w:t>
            </w:r>
          </w:p>
        </w:tc>
      </w:tr>
    </w:tbl>
    <w:p w14:paraId="5E733CDD" w14:textId="77777777" w:rsidR="00175465" w:rsidRDefault="00175465" w:rsidP="00175465">
      <w:pPr>
        <w:rPr>
          <w:lang w:val="en-US"/>
        </w:rPr>
      </w:pPr>
    </w:p>
    <w:sectPr w:rsidR="00175465" w:rsidSect="001754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39"/>
      <w:pgMar w:top="1418" w:right="1418" w:bottom="1418" w:left="175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D3708" w14:textId="77777777" w:rsidR="00175465" w:rsidRDefault="00175465" w:rsidP="009B113F">
      <w:pPr>
        <w:spacing w:line="240" w:lineRule="auto"/>
      </w:pPr>
      <w:r>
        <w:separator/>
      </w:r>
    </w:p>
  </w:endnote>
  <w:endnote w:type="continuationSeparator" w:id="0">
    <w:p w14:paraId="6649E654" w14:textId="77777777" w:rsidR="00175465" w:rsidRDefault="00175465" w:rsidP="009B11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955B4" w14:textId="77777777" w:rsidR="0000330E" w:rsidRPr="00D51817" w:rsidRDefault="009C6564">
    <w:pPr>
      <w:pStyle w:val="Bunntekst"/>
    </w:pPr>
  </w:p>
  <w:p w14:paraId="3689CE02" w14:textId="77777777" w:rsidR="0000330E" w:rsidRPr="00D51817" w:rsidRDefault="009C656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000" w:firstRow="0" w:lastRow="0" w:firstColumn="0" w:lastColumn="0" w:noHBand="0" w:noVBand="0"/>
    </w:tblPr>
    <w:tblGrid>
      <w:gridCol w:w="8731"/>
    </w:tblGrid>
    <w:tr w:rsidR="0000330E" w:rsidRPr="00D51817" w14:paraId="291F0866" w14:textId="77777777" w:rsidTr="008257FB">
      <w:tc>
        <w:tcPr>
          <w:tcW w:w="8833" w:type="dxa"/>
        </w:tcPr>
        <w:p w14:paraId="1FA8C876" w14:textId="21686FD6" w:rsidR="0000330E" w:rsidRPr="00D51817" w:rsidRDefault="009C6564" w:rsidP="008257FB">
          <w:pPr>
            <w:pStyle w:val="Bunntekst"/>
            <w:ind w:right="-70"/>
          </w:pPr>
        </w:p>
      </w:tc>
    </w:tr>
  </w:tbl>
  <w:p w14:paraId="2691E701" w14:textId="77777777" w:rsidR="0000330E" w:rsidRPr="00D51817" w:rsidRDefault="009C6564" w:rsidP="008257F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07CF2" w14:textId="77777777" w:rsidR="00175465" w:rsidRDefault="00175465" w:rsidP="009B113F">
      <w:pPr>
        <w:spacing w:line="240" w:lineRule="auto"/>
      </w:pPr>
      <w:r>
        <w:separator/>
      </w:r>
    </w:p>
  </w:footnote>
  <w:footnote w:type="continuationSeparator" w:id="0">
    <w:p w14:paraId="543C15DA" w14:textId="77777777" w:rsidR="00175465" w:rsidRDefault="00175465" w:rsidP="009B11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3D4E1" w14:textId="77777777" w:rsidR="0000330E" w:rsidRPr="00D51817" w:rsidRDefault="009C6564">
    <w:pPr>
      <w:pStyle w:val="Topptekst"/>
    </w:pPr>
  </w:p>
  <w:p w14:paraId="721AC022" w14:textId="77777777" w:rsidR="0000330E" w:rsidRPr="00D51817" w:rsidRDefault="009C656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C13EC" w14:textId="77777777" w:rsidR="0000330E" w:rsidRPr="00D51817" w:rsidRDefault="009C6564">
    <w:pPr>
      <w:pStyle w:val="Topptekst"/>
    </w:pPr>
  </w:p>
  <w:p w14:paraId="4E25046C" w14:textId="77777777" w:rsidR="0000330E" w:rsidRPr="00D51817" w:rsidRDefault="009C6564"/>
  <w:p w14:paraId="7D278C35" w14:textId="77777777" w:rsidR="0000330E" w:rsidRPr="00D51817" w:rsidRDefault="009C656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50A0C" w14:textId="5531BB76" w:rsidR="0000330E" w:rsidRPr="00D51817" w:rsidRDefault="009C6564" w:rsidP="00665E79">
    <w:pPr>
      <w:pStyle w:val="Topptekst"/>
    </w:pPr>
  </w:p>
  <w:tbl>
    <w:tblPr>
      <w:tblStyle w:val="Tabellrutenett"/>
      <w:tblpPr w:vertAnchor="page" w:horzAnchor="margin" w:tblpXSpec="right" w:tblpY="993"/>
      <w:tblOverlap w:val="never"/>
      <w:tblW w:w="340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</w:tblGrid>
    <w:tr w:rsidR="0000330E" w:rsidRPr="00D51817" w14:paraId="401E5CE8" w14:textId="77777777" w:rsidTr="00B0263C">
      <w:tc>
        <w:tcPr>
          <w:tcW w:w="9210" w:type="dxa"/>
          <w:tcBorders>
            <w:top w:val="nil"/>
            <w:left w:val="nil"/>
            <w:bottom w:val="nil"/>
            <w:right w:val="nil"/>
          </w:tcBorders>
        </w:tcPr>
        <w:p w14:paraId="3A7F48F3" w14:textId="6FF19184" w:rsidR="0000330E" w:rsidRPr="00D51817" w:rsidRDefault="009C6564" w:rsidP="00D51817">
          <w:pPr>
            <w:pStyle w:val="Notat"/>
          </w:pPr>
        </w:p>
      </w:tc>
    </w:tr>
  </w:tbl>
  <w:p w14:paraId="67DF06D2" w14:textId="77777777" w:rsidR="0000330E" w:rsidRPr="00D51817" w:rsidRDefault="009C6564" w:rsidP="00C7040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E4E90"/>
    <w:multiLevelType w:val="hybridMultilevel"/>
    <w:tmpl w:val="8E722030"/>
    <w:lvl w:ilvl="0" w:tplc="720227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5406C"/>
    <w:multiLevelType w:val="hybridMultilevel"/>
    <w:tmpl w:val="5CE8BF2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B68F6"/>
    <w:multiLevelType w:val="hybridMultilevel"/>
    <w:tmpl w:val="DD68A048"/>
    <w:lvl w:ilvl="0" w:tplc="94E80F4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105BB"/>
    <w:multiLevelType w:val="hybridMultilevel"/>
    <w:tmpl w:val="70ACFB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32526"/>
    <w:multiLevelType w:val="hybridMultilevel"/>
    <w:tmpl w:val="B6B84F1E"/>
    <w:lvl w:ilvl="0" w:tplc="62B4F41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80069"/>
    <w:multiLevelType w:val="hybridMultilevel"/>
    <w:tmpl w:val="8E722030"/>
    <w:lvl w:ilvl="0" w:tplc="720227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E431B"/>
    <w:multiLevelType w:val="hybridMultilevel"/>
    <w:tmpl w:val="0368EBAC"/>
    <w:lvl w:ilvl="0" w:tplc="518CCF3E">
      <w:start w:val="1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4A403A03"/>
    <w:multiLevelType w:val="hybridMultilevel"/>
    <w:tmpl w:val="7A988C18"/>
    <w:lvl w:ilvl="0" w:tplc="C88C309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53B7A"/>
    <w:multiLevelType w:val="hybridMultilevel"/>
    <w:tmpl w:val="6F603A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2436B"/>
    <w:multiLevelType w:val="hybridMultilevel"/>
    <w:tmpl w:val="7EA61620"/>
    <w:lvl w:ilvl="0" w:tplc="BD340E64">
      <w:start w:val="1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7D1F59B5"/>
    <w:multiLevelType w:val="hybridMultilevel"/>
    <w:tmpl w:val="A20E68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3"/>
  </w:num>
  <w:num w:numId="5">
    <w:abstractNumId w:val="6"/>
  </w:num>
  <w:num w:numId="6">
    <w:abstractNumId w:val="9"/>
  </w:num>
  <w:num w:numId="7">
    <w:abstractNumId w:val="4"/>
  </w:num>
  <w:num w:numId="8">
    <w:abstractNumId w:val="1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465"/>
    <w:rsid w:val="00080BFD"/>
    <w:rsid w:val="00175465"/>
    <w:rsid w:val="001D6512"/>
    <w:rsid w:val="00247C16"/>
    <w:rsid w:val="0028070C"/>
    <w:rsid w:val="00435CD6"/>
    <w:rsid w:val="00604331"/>
    <w:rsid w:val="00645BD3"/>
    <w:rsid w:val="0082336A"/>
    <w:rsid w:val="009B113F"/>
    <w:rsid w:val="009C6564"/>
    <w:rsid w:val="00A91875"/>
    <w:rsid w:val="00B24048"/>
    <w:rsid w:val="00B60103"/>
    <w:rsid w:val="00D875E8"/>
    <w:rsid w:val="00DA1F61"/>
    <w:rsid w:val="00EE12D9"/>
    <w:rsid w:val="00FC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024D1C"/>
  <w15:chartTrackingRefBased/>
  <w15:docId w15:val="{8CC9F2EF-086A-4B06-B3E7-DB15F3DC8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465"/>
    <w:pPr>
      <w:spacing w:after="0" w:line="300" w:lineRule="atLeast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E12D9"/>
    <w:pPr>
      <w:keepNext/>
      <w:keepLines/>
      <w:spacing w:before="240" w:after="60"/>
      <w:outlineLvl w:val="0"/>
    </w:pPr>
    <w:rPr>
      <w:rFonts w:eastAsiaTheme="majorEastAsia" w:cstheme="majorBidi"/>
      <w:b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6512"/>
    <w:pPr>
      <w:keepNext/>
      <w:keepLines/>
      <w:spacing w:before="240" w:after="60"/>
      <w:outlineLvl w:val="1"/>
    </w:pPr>
    <w:rPr>
      <w:rFonts w:eastAsiaTheme="majorEastAsia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D6512"/>
    <w:pPr>
      <w:keepNext/>
      <w:keepLines/>
      <w:spacing w:before="240" w:after="60"/>
      <w:outlineLvl w:val="2"/>
    </w:pPr>
    <w:rPr>
      <w:rFonts w:eastAsiaTheme="majorEastAsia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D6512"/>
    <w:pPr>
      <w:keepNext/>
      <w:keepLines/>
      <w:spacing w:before="240" w:after="60"/>
      <w:outlineLvl w:val="3"/>
    </w:pPr>
    <w:rPr>
      <w:rFonts w:eastAsiaTheme="majorEastAsia" w:cstheme="majorBidi"/>
      <w:b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D6512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D6512"/>
    <w:pPr>
      <w:keepNext/>
      <w:keepLines/>
      <w:spacing w:before="240" w:after="60"/>
      <w:outlineLvl w:val="5"/>
    </w:pPr>
    <w:rPr>
      <w:rFonts w:eastAsiaTheme="majorEastAsia" w:cstheme="majorBidi"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60103"/>
    <w:pPr>
      <w:spacing w:after="0" w:line="240" w:lineRule="auto"/>
    </w:pPr>
    <w:rPr>
      <w:rFonts w:ascii="Arial" w:hAnsi="Arial"/>
      <w:color w:val="000000" w:themeColor="tex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875E8"/>
    <w:rPr>
      <w:rFonts w:ascii="Arial" w:eastAsiaTheme="majorEastAsia" w:hAnsi="Arial" w:cstheme="majorBidi"/>
      <w:b/>
      <w:color w:val="000000" w:themeColor="text1"/>
      <w:sz w:val="3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651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D6512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D6512"/>
    <w:rPr>
      <w:rFonts w:ascii="Arial" w:eastAsiaTheme="majorEastAsia" w:hAnsi="Arial" w:cstheme="majorBidi"/>
      <w:b/>
      <w:i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styleId="Utheving">
    <w:name w:val="Emphasis"/>
    <w:basedOn w:val="Standardskriftforavsnitt"/>
    <w:uiPriority w:val="20"/>
    <w:qFormat/>
    <w:rsid w:val="001D6512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1D6512"/>
    <w:rPr>
      <w:rFonts w:ascii="Arial" w:hAnsi="Arial"/>
      <w:i/>
      <w:iCs/>
      <w:color w:val="000000" w:themeColor="text1"/>
    </w:rPr>
  </w:style>
  <w:style w:type="character" w:styleId="Sterk">
    <w:name w:val="Strong"/>
    <w:basedOn w:val="Standardskriftforavsnitt"/>
    <w:uiPriority w:val="22"/>
    <w:qFormat/>
    <w:rsid w:val="001D6512"/>
    <w:rPr>
      <w:rFonts w:ascii="Arial" w:hAnsi="Arial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651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6512"/>
    <w:rPr>
      <w:rFonts w:ascii="Arial" w:hAnsi="Arial"/>
      <w:i/>
      <w:iCs/>
      <w:color w:val="000000" w:themeColor="text1"/>
    </w:rPr>
  </w:style>
  <w:style w:type="character" w:styleId="Svakreferanse">
    <w:name w:val="Subtle Reference"/>
    <w:basedOn w:val="Standardskriftforavsnitt"/>
    <w:uiPriority w:val="31"/>
    <w:qFormat/>
    <w:rsid w:val="001D6512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1D6512"/>
    <w:rPr>
      <w:rFonts w:ascii="Arial" w:hAnsi="Arial"/>
      <w:b/>
      <w:bCs/>
      <w:smallCaps/>
      <w:color w:val="000000" w:themeColor="text1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9B113F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B113F"/>
    <w:rPr>
      <w:rFonts w:ascii="Arial" w:hAnsi="Arial"/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9B113F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B113F"/>
    <w:rPr>
      <w:rFonts w:ascii="Arial" w:hAnsi="Arial"/>
      <w:color w:val="000000" w:themeColor="text1"/>
    </w:rPr>
  </w:style>
  <w:style w:type="table" w:styleId="Tabellrutenett">
    <w:name w:val="Table Grid"/>
    <w:basedOn w:val="Vanligtabell"/>
    <w:uiPriority w:val="39"/>
    <w:rsid w:val="00175465"/>
    <w:pPr>
      <w:spacing w:after="0" w:line="240" w:lineRule="auto"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at">
    <w:name w:val="Notat"/>
    <w:basedOn w:val="Normal"/>
    <w:rsid w:val="00175465"/>
    <w:pPr>
      <w:jc w:val="right"/>
    </w:pPr>
    <w:rPr>
      <w:sz w:val="28"/>
    </w:rPr>
  </w:style>
  <w:style w:type="character" w:styleId="Hyperkobling">
    <w:name w:val="Hyperlink"/>
    <w:basedOn w:val="Standardskriftforavsnitt"/>
    <w:uiPriority w:val="99"/>
    <w:unhideWhenUsed/>
    <w:rsid w:val="00175465"/>
    <w:rPr>
      <w:color w:val="1F4E79"/>
      <w:u w:val="single"/>
    </w:rPr>
  </w:style>
  <w:style w:type="paragraph" w:styleId="Listeavsnitt">
    <w:name w:val="List Paragraph"/>
    <w:basedOn w:val="Normal"/>
    <w:uiPriority w:val="34"/>
    <w:qFormat/>
    <w:rsid w:val="0017546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75465"/>
    <w:rPr>
      <w:rFonts w:ascii="Times New Roman" w:hAnsi="Times New Roman" w:cs="Times New Roman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233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33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stmottak@kld.dep.n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654</Words>
  <Characters>3469</Characters>
  <Application>Microsoft Office Word</Application>
  <DocSecurity>0</DocSecurity>
  <Lines>28</Lines>
  <Paragraphs>8</Paragraphs>
  <ScaleCrop>false</ScaleCrop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Fliflet Henrik</dc:creator>
  <cp:keywords/>
  <dc:description/>
  <cp:lastModifiedBy>Fliflet Henrik</cp:lastModifiedBy>
  <cp:revision>3</cp:revision>
  <dcterms:created xsi:type="dcterms:W3CDTF">2021-05-12T08:33:00Z</dcterms:created>
  <dcterms:modified xsi:type="dcterms:W3CDTF">2021-05-12T08:35:00Z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4ddf319-7d2e-4b9a-b236-a4013e1138e2_Enabled">
    <vt:lpwstr>true</vt:lpwstr>
  </property>
  <property fmtid="{D5CDD505-2E9C-101B-9397-08002B2CF9AE}" pid="3" name="MSIP_Label_a4ddf319-7d2e-4b9a-b236-a4013e1138e2_SetDate">
    <vt:lpwstr>2021-05-11T07:40:58Z</vt:lpwstr>
  </property>
  <property fmtid="{D5CDD505-2E9C-101B-9397-08002B2CF9AE}" pid="4" name="MSIP_Label_a4ddf319-7d2e-4b9a-b236-a4013e1138e2_Method">
    <vt:lpwstr>Standard</vt:lpwstr>
  </property>
  <property fmtid="{D5CDD505-2E9C-101B-9397-08002B2CF9AE}" pid="5" name="MSIP_Label_a4ddf319-7d2e-4b9a-b236-a4013e1138e2_Name">
    <vt:lpwstr>Intern (KLD)</vt:lpwstr>
  </property>
  <property fmtid="{D5CDD505-2E9C-101B-9397-08002B2CF9AE}" pid="6" name="MSIP_Label_a4ddf319-7d2e-4b9a-b236-a4013e1138e2_SiteId">
    <vt:lpwstr>f696e186-1c3b-44cd-bf76-5ace0e7007bd</vt:lpwstr>
  </property>
  <property fmtid="{D5CDD505-2E9C-101B-9397-08002B2CF9AE}" pid="7" name="MSIP_Label_a4ddf319-7d2e-4b9a-b236-a4013e1138e2_ActionId">
    <vt:lpwstr>d0e5d010-9651-43f3-a766-5713f4e168ee</vt:lpwstr>
  </property>
  <property fmtid="{D5CDD505-2E9C-101B-9397-08002B2CF9AE}" pid="8" name="MSIP_Label_a4ddf319-7d2e-4b9a-b236-a4013e1138e2_ContentBits">
    <vt:lpwstr>0</vt:lpwstr>
  </property>
</Properties>
</file>