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3635A" w14:textId="09D4E134" w:rsidR="00925228" w:rsidRPr="00B07861" w:rsidRDefault="00925228" w:rsidP="00925228">
      <w:pPr>
        <w:spacing w:line="276" w:lineRule="auto"/>
        <w:rPr>
          <w:rFonts w:ascii="Times New Roman" w:hAnsi="Times New Roman" w:cs="Times New Roman"/>
          <w:b/>
          <w:sz w:val="24"/>
          <w:szCs w:val="24"/>
        </w:rPr>
      </w:pPr>
      <w:r w:rsidRPr="00B07861">
        <w:rPr>
          <w:rFonts w:ascii="Times New Roman" w:hAnsi="Times New Roman" w:cs="Times New Roman"/>
          <w:b/>
          <w:sz w:val="28"/>
          <w:szCs w:val="28"/>
        </w:rPr>
        <w:t>Referat</w:t>
      </w:r>
      <w:r>
        <w:rPr>
          <w:rFonts w:ascii="Times New Roman" w:hAnsi="Times New Roman" w:cs="Times New Roman"/>
          <w:b/>
          <w:sz w:val="28"/>
          <w:szCs w:val="28"/>
        </w:rPr>
        <w:br/>
      </w:r>
      <w:r>
        <w:rPr>
          <w:rFonts w:ascii="Times New Roman" w:hAnsi="Times New Roman" w:cs="Times New Roman"/>
          <w:b/>
          <w:sz w:val="28"/>
          <w:szCs w:val="28"/>
        </w:rPr>
        <w:br/>
      </w:r>
      <w:r w:rsidRPr="00B07861">
        <w:rPr>
          <w:rFonts w:ascii="Times New Roman" w:hAnsi="Times New Roman" w:cs="Times New Roman"/>
          <w:b/>
          <w:sz w:val="24"/>
          <w:szCs w:val="24"/>
        </w:rPr>
        <w:t xml:space="preserve">Møte i Stoltenbergutvalget </w:t>
      </w:r>
      <w:r>
        <w:rPr>
          <w:rFonts w:ascii="Times New Roman" w:hAnsi="Times New Roman" w:cs="Times New Roman"/>
          <w:b/>
          <w:sz w:val="24"/>
          <w:szCs w:val="24"/>
        </w:rPr>
        <w:br/>
      </w:r>
      <w:r w:rsidR="00F81506">
        <w:rPr>
          <w:rFonts w:ascii="Times New Roman" w:hAnsi="Times New Roman" w:cs="Times New Roman"/>
          <w:sz w:val="24"/>
          <w:szCs w:val="24"/>
        </w:rPr>
        <w:t>12</w:t>
      </w:r>
      <w:r w:rsidR="00D70F1E">
        <w:rPr>
          <w:rFonts w:ascii="Times New Roman" w:hAnsi="Times New Roman" w:cs="Times New Roman"/>
          <w:sz w:val="24"/>
          <w:szCs w:val="24"/>
        </w:rPr>
        <w:t xml:space="preserve">. </w:t>
      </w:r>
      <w:r w:rsidR="00F81506">
        <w:rPr>
          <w:rFonts w:ascii="Times New Roman" w:hAnsi="Times New Roman" w:cs="Times New Roman"/>
          <w:sz w:val="24"/>
          <w:szCs w:val="24"/>
        </w:rPr>
        <w:t>desember</w:t>
      </w:r>
      <w:r w:rsidR="00FF761D">
        <w:rPr>
          <w:rFonts w:ascii="Times New Roman" w:hAnsi="Times New Roman" w:cs="Times New Roman"/>
          <w:sz w:val="24"/>
          <w:szCs w:val="24"/>
        </w:rPr>
        <w:t xml:space="preserve"> 2018, kl. 10</w:t>
      </w:r>
      <w:r w:rsidR="00D70F1E">
        <w:rPr>
          <w:rFonts w:ascii="Times New Roman" w:hAnsi="Times New Roman" w:cs="Times New Roman"/>
          <w:sz w:val="24"/>
          <w:szCs w:val="24"/>
        </w:rPr>
        <w:t>:00–</w:t>
      </w:r>
      <w:r w:rsidR="00FF761D">
        <w:rPr>
          <w:rFonts w:ascii="Times New Roman" w:hAnsi="Times New Roman" w:cs="Times New Roman"/>
          <w:sz w:val="24"/>
          <w:szCs w:val="24"/>
        </w:rPr>
        <w:t>18</w:t>
      </w:r>
      <w:r>
        <w:rPr>
          <w:rFonts w:ascii="Times New Roman" w:hAnsi="Times New Roman" w:cs="Times New Roman"/>
          <w:sz w:val="24"/>
          <w:szCs w:val="24"/>
        </w:rPr>
        <w:t>:00</w:t>
      </w:r>
      <w:r>
        <w:rPr>
          <w:rFonts w:ascii="Times New Roman" w:hAnsi="Times New Roman" w:cs="Times New Roman"/>
          <w:b/>
          <w:sz w:val="24"/>
          <w:szCs w:val="24"/>
        </w:rPr>
        <w:br/>
      </w:r>
      <w:r>
        <w:rPr>
          <w:rFonts w:ascii="Times New Roman" w:hAnsi="Times New Roman" w:cs="Times New Roman"/>
          <w:sz w:val="24"/>
          <w:szCs w:val="24"/>
        </w:rPr>
        <w:t>Akersgata 59, Oslo</w:t>
      </w:r>
      <w:r>
        <w:rPr>
          <w:rFonts w:ascii="Times New Roman" w:hAnsi="Times New Roman" w:cs="Times New Roman"/>
          <w:b/>
          <w:sz w:val="24"/>
          <w:szCs w:val="24"/>
        </w:rPr>
        <w:t xml:space="preserve"> </w:t>
      </w:r>
      <w:r>
        <w:rPr>
          <w:rFonts w:ascii="Times New Roman" w:hAnsi="Times New Roman" w:cs="Times New Roman"/>
          <w:b/>
          <w:sz w:val="24"/>
          <w:szCs w:val="24"/>
        </w:rPr>
        <w:br/>
      </w:r>
      <w:r>
        <w:rPr>
          <w:rFonts w:ascii="Times New Roman" w:hAnsi="Times New Roman" w:cs="Times New Roman"/>
          <w:b/>
          <w:sz w:val="24"/>
          <w:szCs w:val="24"/>
        </w:rPr>
        <w:br/>
      </w:r>
      <w:r w:rsidRPr="00B07861">
        <w:rPr>
          <w:rFonts w:ascii="Times New Roman" w:hAnsi="Times New Roman" w:cs="Times New Roman"/>
          <w:b/>
          <w:sz w:val="24"/>
          <w:szCs w:val="24"/>
        </w:rPr>
        <w:t>Tilstede</w:t>
      </w:r>
    </w:p>
    <w:p w14:paraId="49773D33" w14:textId="6D368F18" w:rsidR="00925228" w:rsidRDefault="00925228" w:rsidP="00925228">
      <w:pPr>
        <w:spacing w:line="276" w:lineRule="auto"/>
        <w:rPr>
          <w:rFonts w:ascii="Times New Roman" w:hAnsi="Times New Roman" w:cs="Times New Roman"/>
          <w:sz w:val="24"/>
          <w:szCs w:val="24"/>
        </w:rPr>
      </w:pPr>
      <w:r w:rsidRPr="00B07861">
        <w:rPr>
          <w:rFonts w:ascii="Times New Roman" w:hAnsi="Times New Roman" w:cs="Times New Roman"/>
          <w:sz w:val="24"/>
          <w:szCs w:val="24"/>
          <w:u w:val="single"/>
        </w:rPr>
        <w:t>Fra utvalget:</w:t>
      </w:r>
      <w:r w:rsidRPr="00B07861">
        <w:rPr>
          <w:rFonts w:ascii="Times New Roman" w:hAnsi="Times New Roman" w:cs="Times New Roman"/>
          <w:sz w:val="24"/>
          <w:szCs w:val="24"/>
        </w:rPr>
        <w:t xml:space="preserve"> </w:t>
      </w:r>
      <w:r w:rsidRPr="00267A26">
        <w:rPr>
          <w:rFonts w:ascii="Times New Roman" w:hAnsi="Times New Roman" w:cs="Times New Roman"/>
          <w:sz w:val="24"/>
          <w:szCs w:val="24"/>
        </w:rPr>
        <w:t xml:space="preserve">Camilla Stoltenberg, </w:t>
      </w:r>
      <w:r w:rsidR="00267A26" w:rsidRPr="00267A26">
        <w:rPr>
          <w:rFonts w:ascii="Times New Roman" w:hAnsi="Times New Roman" w:cs="Times New Roman"/>
          <w:sz w:val="24"/>
          <w:szCs w:val="24"/>
        </w:rPr>
        <w:t xml:space="preserve">Katrine Vellesen Løken, </w:t>
      </w:r>
      <w:r w:rsidRPr="00267A26">
        <w:rPr>
          <w:rFonts w:ascii="Times New Roman" w:hAnsi="Times New Roman" w:cs="Times New Roman"/>
          <w:sz w:val="24"/>
          <w:szCs w:val="24"/>
        </w:rPr>
        <w:t xml:space="preserve">Terje Ogden, Arne Ola Lervåg, Ingrid Fylling, Rune Hausstätter, Mats Monsen, </w:t>
      </w:r>
      <w:r w:rsidR="00267A26" w:rsidRPr="00267A26">
        <w:rPr>
          <w:rFonts w:ascii="Times New Roman" w:hAnsi="Times New Roman" w:cs="Times New Roman"/>
          <w:sz w:val="24"/>
          <w:szCs w:val="24"/>
        </w:rPr>
        <w:t xml:space="preserve">Mats Kirkebirkeland, </w:t>
      </w:r>
      <w:r w:rsidRPr="00267A26">
        <w:rPr>
          <w:rFonts w:ascii="Times New Roman" w:hAnsi="Times New Roman" w:cs="Times New Roman"/>
          <w:color w:val="000000"/>
          <w:sz w:val="24"/>
          <w:szCs w:val="24"/>
        </w:rPr>
        <w:t xml:space="preserve">Rahman </w:t>
      </w:r>
      <w:r w:rsidR="00FF761D" w:rsidRPr="00267A26">
        <w:rPr>
          <w:rFonts w:ascii="Times New Roman" w:hAnsi="Times New Roman" w:cs="Times New Roman"/>
          <w:color w:val="000000"/>
          <w:sz w:val="24"/>
          <w:szCs w:val="24"/>
        </w:rPr>
        <w:t xml:space="preserve">Akhtar </w:t>
      </w:r>
      <w:r w:rsidRPr="00267A26">
        <w:rPr>
          <w:rFonts w:ascii="Times New Roman" w:hAnsi="Times New Roman" w:cs="Times New Roman"/>
          <w:color w:val="000000"/>
          <w:sz w:val="24"/>
          <w:szCs w:val="24"/>
        </w:rPr>
        <w:t>Chaud</w:t>
      </w:r>
      <w:r w:rsidR="00FF761D" w:rsidRPr="00267A26">
        <w:rPr>
          <w:rFonts w:ascii="Times New Roman" w:hAnsi="Times New Roman" w:cs="Times New Roman"/>
          <w:color w:val="000000"/>
          <w:sz w:val="24"/>
          <w:szCs w:val="24"/>
        </w:rPr>
        <w:t>h</w:t>
      </w:r>
      <w:r w:rsidRPr="00267A26">
        <w:rPr>
          <w:rFonts w:ascii="Times New Roman" w:hAnsi="Times New Roman" w:cs="Times New Roman"/>
          <w:color w:val="000000"/>
          <w:sz w:val="24"/>
          <w:szCs w:val="24"/>
        </w:rPr>
        <w:t>ry</w:t>
      </w:r>
      <w:r>
        <w:rPr>
          <w:rFonts w:ascii="Times New Roman" w:hAnsi="Times New Roman" w:cs="Times New Roman"/>
          <w:sz w:val="24"/>
          <w:szCs w:val="24"/>
        </w:rPr>
        <w:br/>
      </w:r>
      <w:r w:rsidRPr="00B07861">
        <w:rPr>
          <w:rFonts w:ascii="Times New Roman" w:hAnsi="Times New Roman" w:cs="Times New Roman"/>
          <w:sz w:val="24"/>
          <w:szCs w:val="24"/>
          <w:u w:val="single"/>
        </w:rPr>
        <w:t>Fra sekretariatet:</w:t>
      </w:r>
      <w:r w:rsidRPr="00B07861">
        <w:rPr>
          <w:rFonts w:ascii="Times New Roman" w:hAnsi="Times New Roman" w:cs="Times New Roman"/>
          <w:sz w:val="24"/>
          <w:szCs w:val="24"/>
        </w:rPr>
        <w:t xml:space="preserve"> Kjetil Sletteng Ulvik</w:t>
      </w:r>
      <w:r w:rsidR="00F43598">
        <w:rPr>
          <w:rFonts w:ascii="Times New Roman" w:hAnsi="Times New Roman" w:cs="Times New Roman"/>
          <w:sz w:val="24"/>
          <w:szCs w:val="24"/>
        </w:rPr>
        <w:t xml:space="preserve"> (referent)</w:t>
      </w:r>
      <w:r w:rsidRPr="00B07861">
        <w:rPr>
          <w:rFonts w:ascii="Times New Roman" w:hAnsi="Times New Roman" w:cs="Times New Roman"/>
          <w:sz w:val="24"/>
          <w:szCs w:val="24"/>
        </w:rPr>
        <w:t xml:space="preserve">, </w:t>
      </w:r>
      <w:r>
        <w:rPr>
          <w:rFonts w:ascii="Times New Roman" w:hAnsi="Times New Roman" w:cs="Times New Roman"/>
          <w:sz w:val="24"/>
          <w:szCs w:val="24"/>
        </w:rPr>
        <w:t>Martin Flatø</w:t>
      </w:r>
      <w:r w:rsidRPr="00B07861">
        <w:rPr>
          <w:rFonts w:ascii="Times New Roman" w:hAnsi="Times New Roman" w:cs="Times New Roman"/>
          <w:sz w:val="24"/>
          <w:szCs w:val="24"/>
        </w:rPr>
        <w:t>, Nadine Farnes, Silje Eggestad</w:t>
      </w:r>
      <w:r w:rsidR="00F81506">
        <w:rPr>
          <w:rFonts w:ascii="Times New Roman" w:hAnsi="Times New Roman" w:cs="Times New Roman"/>
          <w:sz w:val="24"/>
          <w:szCs w:val="24"/>
        </w:rPr>
        <w:t xml:space="preserve"> </w:t>
      </w:r>
    </w:p>
    <w:p w14:paraId="7E73AEA2" w14:textId="3366B7B0" w:rsidR="008B551F" w:rsidRDefault="008B551F" w:rsidP="007B098F">
      <w:pPr>
        <w:spacing w:line="276" w:lineRule="auto"/>
        <w:rPr>
          <w:rFonts w:ascii="Times New Roman" w:hAnsi="Times New Roman" w:cs="Times New Roman"/>
          <w:sz w:val="24"/>
          <w:szCs w:val="24"/>
        </w:rPr>
      </w:pPr>
    </w:p>
    <w:p w14:paraId="36FF6647" w14:textId="77777777" w:rsidR="007B098F" w:rsidRPr="007B098F" w:rsidRDefault="007B098F" w:rsidP="007B098F">
      <w:pPr>
        <w:spacing w:line="276" w:lineRule="auto"/>
        <w:rPr>
          <w:rFonts w:ascii="Times New Roman" w:hAnsi="Times New Roman" w:cs="Times New Roman"/>
          <w:sz w:val="24"/>
          <w:szCs w:val="24"/>
        </w:rPr>
      </w:pPr>
    </w:p>
    <w:p w14:paraId="7EEED755" w14:textId="45DFCB3F" w:rsidR="0001367F" w:rsidRDefault="0001367F" w:rsidP="008B551F">
      <w:pPr>
        <w:pStyle w:val="Listeavsnitt"/>
        <w:numPr>
          <w:ilvl w:val="0"/>
          <w:numId w:val="3"/>
        </w:numPr>
        <w:spacing w:line="360" w:lineRule="auto"/>
        <w:rPr>
          <w:b/>
          <w:szCs w:val="24"/>
        </w:rPr>
      </w:pPr>
      <w:r>
        <w:rPr>
          <w:b/>
          <w:szCs w:val="24"/>
        </w:rPr>
        <w:t xml:space="preserve">Innledning til utvalgsmøtet </w:t>
      </w:r>
      <w:r>
        <w:rPr>
          <w:szCs w:val="24"/>
        </w:rPr>
        <w:t>v/utvalgsleder</w:t>
      </w:r>
    </w:p>
    <w:p w14:paraId="530FBF92" w14:textId="77777777" w:rsidR="0001367F" w:rsidRDefault="008B551F" w:rsidP="0001367F">
      <w:pPr>
        <w:pStyle w:val="Listeavsnitt"/>
        <w:numPr>
          <w:ilvl w:val="0"/>
          <w:numId w:val="5"/>
        </w:numPr>
        <w:spacing w:line="360" w:lineRule="auto"/>
        <w:rPr>
          <w:b/>
          <w:szCs w:val="24"/>
        </w:rPr>
      </w:pPr>
      <w:r>
        <w:rPr>
          <w:b/>
          <w:szCs w:val="24"/>
        </w:rPr>
        <w:t xml:space="preserve">Godkjenning av innkalling og dagsorden </w:t>
      </w:r>
    </w:p>
    <w:p w14:paraId="439833FA" w14:textId="2B0427DB" w:rsidR="00925228" w:rsidRDefault="00925228" w:rsidP="0001367F">
      <w:pPr>
        <w:pStyle w:val="Listeavsnitt"/>
        <w:spacing w:line="360" w:lineRule="auto"/>
        <w:ind w:left="1440"/>
        <w:rPr>
          <w:i/>
          <w:szCs w:val="24"/>
        </w:rPr>
      </w:pPr>
      <w:r w:rsidRPr="0001367F">
        <w:rPr>
          <w:i/>
          <w:szCs w:val="24"/>
        </w:rPr>
        <w:t>Enstemmig godkjent</w:t>
      </w:r>
      <w:r w:rsidR="00245BDB">
        <w:rPr>
          <w:i/>
          <w:szCs w:val="24"/>
        </w:rPr>
        <w:t>.</w:t>
      </w:r>
    </w:p>
    <w:p w14:paraId="667984F7" w14:textId="64F67F07" w:rsidR="0001367F" w:rsidRDefault="00FF46E0" w:rsidP="0001367F">
      <w:pPr>
        <w:pStyle w:val="Listeavsnitt"/>
        <w:numPr>
          <w:ilvl w:val="0"/>
          <w:numId w:val="5"/>
        </w:numPr>
        <w:spacing w:line="360" w:lineRule="auto"/>
        <w:rPr>
          <w:b/>
          <w:szCs w:val="24"/>
        </w:rPr>
      </w:pPr>
      <w:r>
        <w:rPr>
          <w:b/>
          <w:szCs w:val="24"/>
        </w:rPr>
        <w:t>Prosess videre</w:t>
      </w:r>
    </w:p>
    <w:p w14:paraId="7657F773" w14:textId="12713A8A" w:rsidR="0001367F" w:rsidRPr="00FF46E0" w:rsidRDefault="00FF46E0" w:rsidP="00FF46E0">
      <w:pPr>
        <w:pStyle w:val="Listeavsnitt"/>
        <w:spacing w:line="360" w:lineRule="auto"/>
        <w:ind w:left="1440"/>
        <w:rPr>
          <w:szCs w:val="24"/>
        </w:rPr>
      </w:pPr>
      <w:r w:rsidRPr="00FF46E0">
        <w:rPr>
          <w:szCs w:val="24"/>
        </w:rPr>
        <w:t>Utvalget gikk gjennom videre arbeidsprosess.</w:t>
      </w:r>
    </w:p>
    <w:p w14:paraId="410EC946" w14:textId="77777777" w:rsidR="008B551F" w:rsidRDefault="008B551F" w:rsidP="008B551F">
      <w:pPr>
        <w:spacing w:line="360" w:lineRule="auto"/>
        <w:rPr>
          <w:b/>
          <w:szCs w:val="24"/>
        </w:rPr>
      </w:pPr>
    </w:p>
    <w:p w14:paraId="18380F11" w14:textId="5D482907" w:rsidR="007623EA" w:rsidRDefault="00303704" w:rsidP="00CB1017">
      <w:pPr>
        <w:pStyle w:val="Listeavsnitt"/>
        <w:numPr>
          <w:ilvl w:val="0"/>
          <w:numId w:val="3"/>
        </w:numPr>
        <w:spacing w:line="360" w:lineRule="auto"/>
        <w:rPr>
          <w:b/>
          <w:szCs w:val="24"/>
        </w:rPr>
      </w:pPr>
      <w:r>
        <w:rPr>
          <w:b/>
          <w:szCs w:val="24"/>
        </w:rPr>
        <w:t xml:space="preserve">Gjennomgang </w:t>
      </w:r>
      <w:r w:rsidR="008F7BA4">
        <w:rPr>
          <w:b/>
          <w:szCs w:val="24"/>
        </w:rPr>
        <w:t xml:space="preserve">og behandling </w:t>
      </w:r>
      <w:r>
        <w:rPr>
          <w:b/>
          <w:szCs w:val="24"/>
        </w:rPr>
        <w:t xml:space="preserve">av </w:t>
      </w:r>
      <w:r w:rsidR="007623EA">
        <w:rPr>
          <w:b/>
          <w:szCs w:val="24"/>
        </w:rPr>
        <w:t>tiltaksdelen i NOUen</w:t>
      </w:r>
      <w:r w:rsidR="008F7BA4">
        <w:rPr>
          <w:b/>
          <w:szCs w:val="24"/>
        </w:rPr>
        <w:t xml:space="preserve"> </w:t>
      </w:r>
      <w:r w:rsidR="008F7BA4">
        <w:rPr>
          <w:szCs w:val="24"/>
        </w:rPr>
        <w:t>v/utvalgsleder</w:t>
      </w:r>
    </w:p>
    <w:p w14:paraId="599C1E7E" w14:textId="09F1E805" w:rsidR="006D731C" w:rsidRDefault="006D731C" w:rsidP="00267A26">
      <w:pPr>
        <w:pStyle w:val="Listeavsnitt"/>
        <w:spacing w:line="360" w:lineRule="auto"/>
        <w:rPr>
          <w:szCs w:val="24"/>
        </w:rPr>
      </w:pPr>
      <w:r>
        <w:rPr>
          <w:szCs w:val="24"/>
        </w:rPr>
        <w:t>Med utgangspunkt i beslutningsnotatene som ble drøftet og behandlet på utvalgsmøtet 22.-23. oktober hadde sekretariatet utarbeidet et førsteutkast av kapitlene i NOUen som omtaler og drøfter utvalgets anbefalte tiltak.</w:t>
      </w:r>
    </w:p>
    <w:p w14:paraId="7777743C" w14:textId="77777777" w:rsidR="006D731C" w:rsidRDefault="006D731C" w:rsidP="00267A26">
      <w:pPr>
        <w:pStyle w:val="Listeavsnitt"/>
        <w:spacing w:line="360" w:lineRule="auto"/>
        <w:rPr>
          <w:szCs w:val="24"/>
        </w:rPr>
      </w:pPr>
    </w:p>
    <w:p w14:paraId="67FB3332" w14:textId="77777777" w:rsidR="006D731C" w:rsidRDefault="006D731C" w:rsidP="006D731C">
      <w:pPr>
        <w:pStyle w:val="Listeavsnitt"/>
        <w:spacing w:line="360" w:lineRule="auto"/>
        <w:rPr>
          <w:szCs w:val="24"/>
        </w:rPr>
      </w:pPr>
      <w:r>
        <w:rPr>
          <w:szCs w:val="24"/>
        </w:rPr>
        <w:t>U</w:t>
      </w:r>
      <w:r w:rsidR="00267A26">
        <w:rPr>
          <w:szCs w:val="24"/>
        </w:rPr>
        <w:t xml:space="preserve">tvalget gikk gjennom og behandlet </w:t>
      </w:r>
      <w:r>
        <w:rPr>
          <w:szCs w:val="24"/>
        </w:rPr>
        <w:t xml:space="preserve">de ulike kapittelutkastene av NOUen, herunder utformingen av </w:t>
      </w:r>
      <w:r w:rsidR="00267A26">
        <w:rPr>
          <w:szCs w:val="24"/>
        </w:rPr>
        <w:t xml:space="preserve">særmerknader knyttet til enkelte tiltakspunkter. Utvalget </w:t>
      </w:r>
      <w:r w:rsidR="002F4FDB">
        <w:rPr>
          <w:szCs w:val="24"/>
        </w:rPr>
        <w:t>var enige om at ambisjonen for denne teksten er at hele utvalget skal kunne stille seg bak vurderingene av argumentene for og imot de ulike forslagene, også de som ønsker en særmerknad for å fremme et alternativt konklusjonspunkt.</w:t>
      </w:r>
      <w:r>
        <w:rPr>
          <w:szCs w:val="24"/>
        </w:rPr>
        <w:t xml:space="preserve"> </w:t>
      </w:r>
    </w:p>
    <w:p w14:paraId="1F70D7DC" w14:textId="77777777" w:rsidR="006D731C" w:rsidRDefault="006D731C" w:rsidP="006D731C">
      <w:pPr>
        <w:pStyle w:val="Listeavsnitt"/>
        <w:spacing w:line="360" w:lineRule="auto"/>
        <w:rPr>
          <w:szCs w:val="24"/>
        </w:rPr>
      </w:pPr>
    </w:p>
    <w:p w14:paraId="4008C46E" w14:textId="031D73E5" w:rsidR="000C7A48" w:rsidRDefault="006D731C" w:rsidP="00267A26">
      <w:pPr>
        <w:pStyle w:val="Listeavsnitt"/>
        <w:spacing w:line="360" w:lineRule="auto"/>
        <w:rPr>
          <w:szCs w:val="24"/>
        </w:rPr>
      </w:pPr>
      <w:r>
        <w:rPr>
          <w:szCs w:val="24"/>
        </w:rPr>
        <w:t>Utvalget ga sine vurderinger av hva som bør være konklusjonen på de ulike tiltaksområde</w:t>
      </w:r>
      <w:r w:rsidR="000C7A48">
        <w:rPr>
          <w:szCs w:val="24"/>
        </w:rPr>
        <w:t>ne i NOUen</w:t>
      </w:r>
      <w:r>
        <w:rPr>
          <w:szCs w:val="24"/>
        </w:rPr>
        <w:t>, særlig for tiltak</w:t>
      </w:r>
      <w:r w:rsidR="000C7A48">
        <w:rPr>
          <w:szCs w:val="24"/>
        </w:rPr>
        <w:t>ene</w:t>
      </w:r>
      <w:r>
        <w:rPr>
          <w:szCs w:val="24"/>
        </w:rPr>
        <w:t xml:space="preserve"> som hadde blitt videreutviklet siden forrige utvalgsmøte.</w:t>
      </w:r>
      <w:bookmarkStart w:id="0" w:name="_GoBack"/>
      <w:bookmarkEnd w:id="0"/>
    </w:p>
    <w:p w14:paraId="4A46B7CF" w14:textId="77777777" w:rsidR="000C7A48" w:rsidRDefault="000C7A48" w:rsidP="00267A26">
      <w:pPr>
        <w:pStyle w:val="Listeavsnitt"/>
        <w:spacing w:line="360" w:lineRule="auto"/>
        <w:rPr>
          <w:szCs w:val="24"/>
        </w:rPr>
      </w:pPr>
    </w:p>
    <w:p w14:paraId="0DCA1706" w14:textId="77777777" w:rsidR="000C7A48" w:rsidRDefault="000C7A48" w:rsidP="00267A26">
      <w:pPr>
        <w:pStyle w:val="Listeavsnitt"/>
        <w:spacing w:line="360" w:lineRule="auto"/>
        <w:rPr>
          <w:szCs w:val="24"/>
        </w:rPr>
      </w:pPr>
    </w:p>
    <w:p w14:paraId="718692C9" w14:textId="16066129" w:rsidR="002F4FDB" w:rsidRDefault="002F4FDB" w:rsidP="00267A26">
      <w:pPr>
        <w:pStyle w:val="Listeavsnitt"/>
        <w:spacing w:line="360" w:lineRule="auto"/>
        <w:rPr>
          <w:szCs w:val="24"/>
        </w:rPr>
      </w:pPr>
      <w:r>
        <w:rPr>
          <w:szCs w:val="24"/>
        </w:rPr>
        <w:t>Behandling av kapitlet "Overganger til videregående opplæring og høyere utdanning" ble utsatt til neste utvalgsmøte</w:t>
      </w:r>
      <w:r w:rsidR="008F7BA4">
        <w:rPr>
          <w:szCs w:val="24"/>
        </w:rPr>
        <w:t xml:space="preserve"> som følge av tidsbegrensninger.</w:t>
      </w:r>
    </w:p>
    <w:p w14:paraId="5B973092" w14:textId="522F3A50" w:rsidR="002F4FDB" w:rsidRDefault="002F4FDB" w:rsidP="00267A26">
      <w:pPr>
        <w:pStyle w:val="Listeavsnitt"/>
        <w:spacing w:line="360" w:lineRule="auto"/>
        <w:rPr>
          <w:szCs w:val="24"/>
        </w:rPr>
      </w:pPr>
    </w:p>
    <w:p w14:paraId="2309FEC2" w14:textId="77777777" w:rsidR="002F4FDB" w:rsidRDefault="002F4FDB" w:rsidP="002F4FDB">
      <w:pPr>
        <w:pStyle w:val="Listeavsnitt"/>
        <w:spacing w:line="360" w:lineRule="auto"/>
        <w:rPr>
          <w:i/>
          <w:szCs w:val="24"/>
        </w:rPr>
      </w:pPr>
      <w:r w:rsidRPr="00F61D89">
        <w:rPr>
          <w:i/>
          <w:szCs w:val="24"/>
        </w:rPr>
        <w:t xml:space="preserve">Det ble besluttet at </w:t>
      </w:r>
      <w:r>
        <w:rPr>
          <w:i/>
          <w:szCs w:val="24"/>
        </w:rPr>
        <w:t>sekretariatet fulgte opp diskusjonene og endringsforslagene til utkastet av NOUen frem til neste utvalgsmøte.</w:t>
      </w:r>
    </w:p>
    <w:p w14:paraId="13956ED2" w14:textId="77777777" w:rsidR="002F4FDB" w:rsidRDefault="002F4FDB" w:rsidP="002F4FDB">
      <w:pPr>
        <w:pStyle w:val="Listeavsnitt"/>
        <w:spacing w:line="360" w:lineRule="auto"/>
        <w:rPr>
          <w:i/>
          <w:szCs w:val="24"/>
        </w:rPr>
      </w:pPr>
    </w:p>
    <w:p w14:paraId="11931D6C" w14:textId="34DE2E6A" w:rsidR="001D6512" w:rsidRDefault="008B551F" w:rsidP="00D51C5C">
      <w:pPr>
        <w:pStyle w:val="Listeavsnitt"/>
        <w:numPr>
          <w:ilvl w:val="0"/>
          <w:numId w:val="3"/>
        </w:numPr>
        <w:spacing w:line="360" w:lineRule="auto"/>
      </w:pPr>
      <w:r w:rsidRPr="008F7BA4">
        <w:rPr>
          <w:b/>
          <w:szCs w:val="24"/>
        </w:rPr>
        <w:t>Eventuelt</w:t>
      </w:r>
      <w:r w:rsidR="006B6B82" w:rsidRPr="008F7BA4">
        <w:rPr>
          <w:b/>
          <w:szCs w:val="24"/>
        </w:rPr>
        <w:br/>
      </w:r>
      <w:r w:rsidR="006B6B82" w:rsidRPr="008F7BA4">
        <w:rPr>
          <w:szCs w:val="24"/>
        </w:rPr>
        <w:t>Ingen saker ble tatt opp under dette agendapunktet.</w:t>
      </w:r>
    </w:p>
    <w:sectPr w:rsidR="001D651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F5814" w14:textId="77777777" w:rsidR="00E32415" w:rsidRDefault="00E32415" w:rsidP="00031B50">
      <w:pPr>
        <w:spacing w:line="240" w:lineRule="auto"/>
      </w:pPr>
      <w:r>
        <w:separator/>
      </w:r>
    </w:p>
  </w:endnote>
  <w:endnote w:type="continuationSeparator" w:id="0">
    <w:p w14:paraId="30F2CEEF" w14:textId="77777777" w:rsidR="00E32415" w:rsidRDefault="00E32415" w:rsidP="0003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59BC5" w14:textId="77777777" w:rsidR="00E32415" w:rsidRDefault="00E32415" w:rsidP="00031B50">
      <w:pPr>
        <w:spacing w:line="240" w:lineRule="auto"/>
      </w:pPr>
      <w:r>
        <w:separator/>
      </w:r>
    </w:p>
  </w:footnote>
  <w:footnote w:type="continuationSeparator" w:id="0">
    <w:p w14:paraId="2955C410" w14:textId="77777777" w:rsidR="00E32415" w:rsidRDefault="00E32415" w:rsidP="00031B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40B82" w14:textId="77777777" w:rsidR="00925228" w:rsidRPr="0004514F" w:rsidRDefault="00925228" w:rsidP="00925228">
    <w:pPr>
      <w:pStyle w:val="Overskrift1"/>
      <w:rPr>
        <w:rFonts w:ascii="Times New Roman" w:hAnsi="Times New Roman" w:cs="Times New Roman"/>
        <w:sz w:val="40"/>
        <w:szCs w:val="40"/>
      </w:rPr>
    </w:pPr>
    <w:r w:rsidRPr="0004514F">
      <w:rPr>
        <w:rFonts w:ascii="Times New Roman" w:hAnsi="Times New Roman" w:cs="Times New Roman"/>
        <w:sz w:val="40"/>
        <w:szCs w:val="40"/>
      </w:rPr>
      <w:t>Stoltenbergutvalget</w:t>
    </w:r>
  </w:p>
  <w:p w14:paraId="1B2A63BA" w14:textId="77777777" w:rsidR="00925228" w:rsidRPr="0004514F" w:rsidRDefault="00925228" w:rsidP="00925228">
    <w:pPr>
      <w:jc w:val="right"/>
      <w:rPr>
        <w:rFonts w:ascii="Times New Roman" w:hAnsi="Times New Roman" w:cs="Times New Roman"/>
      </w:rPr>
    </w:pPr>
    <w:r w:rsidRPr="0004514F">
      <w:rPr>
        <w:rFonts w:ascii="Times New Roman" w:hAnsi="Times New Roman" w:cs="Times New Roman"/>
      </w:rPr>
      <w:t>Postboks 8119 Dep, 0032 Oslo</w:t>
    </w:r>
  </w:p>
  <w:p w14:paraId="4440A6D2" w14:textId="77777777" w:rsidR="00925228" w:rsidRPr="0004514F" w:rsidRDefault="00B03A13" w:rsidP="00925228">
    <w:pPr>
      <w:jc w:val="right"/>
      <w:rPr>
        <w:rFonts w:ascii="Times New Roman" w:hAnsi="Times New Roman" w:cs="Times New Roman"/>
      </w:rPr>
    </w:pPr>
    <w:hyperlink r:id="rId1" w:history="1">
      <w:r w:rsidR="00925228" w:rsidRPr="0004514F">
        <w:rPr>
          <w:rStyle w:val="Hyperkobling"/>
          <w:rFonts w:ascii="Times New Roman" w:hAnsi="Times New Roman" w:cs="Times New Roman"/>
        </w:rPr>
        <w:t>Stoltenbergutvalget@kd.dep.no</w:t>
      </w:r>
    </w:hyperlink>
  </w:p>
  <w:p w14:paraId="7F4C8E5E" w14:textId="77777777" w:rsidR="00925228" w:rsidRPr="0004514F" w:rsidRDefault="00925228" w:rsidP="00925228">
    <w:pPr>
      <w:rPr>
        <w:rFonts w:ascii="Times New Roman" w:hAnsi="Times New Roman" w:cs="Times New Roman"/>
      </w:rPr>
    </w:pPr>
    <w:r w:rsidRPr="0004514F">
      <w:rPr>
        <w:rFonts w:ascii="Times New Roman" w:hAnsi="Times New Roman" w:cs="Times New Roman"/>
      </w:rPr>
      <w:t>___________________________________________________________________________</w:t>
    </w:r>
  </w:p>
  <w:p w14:paraId="36FEA250" w14:textId="77777777" w:rsidR="00031B50" w:rsidRDefault="00031B5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56D27"/>
    <w:multiLevelType w:val="hybridMultilevel"/>
    <w:tmpl w:val="114A864E"/>
    <w:lvl w:ilvl="0" w:tplc="52D2BD62">
      <w:start w:val="4"/>
      <w:numFmt w:val="bullet"/>
      <w:lvlText w:val="-"/>
      <w:lvlJc w:val="left"/>
      <w:pPr>
        <w:ind w:left="1440" w:hanging="360"/>
      </w:pPr>
      <w:rPr>
        <w:rFonts w:ascii="Arial" w:eastAsiaTheme="minorHAnsi" w:hAnsi="Arial" w:cs="Aria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0E507B1"/>
    <w:multiLevelType w:val="hybridMultilevel"/>
    <w:tmpl w:val="6F4C563A"/>
    <w:lvl w:ilvl="0" w:tplc="0414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7B8A1D57"/>
    <w:multiLevelType w:val="hybridMultilevel"/>
    <w:tmpl w:val="6D5AA43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1F"/>
    <w:rsid w:val="0001367F"/>
    <w:rsid w:val="00027A6B"/>
    <w:rsid w:val="00031B50"/>
    <w:rsid w:val="000625EC"/>
    <w:rsid w:val="00080BFD"/>
    <w:rsid w:val="000C7A48"/>
    <w:rsid w:val="00113DEF"/>
    <w:rsid w:val="001D6512"/>
    <w:rsid w:val="00213171"/>
    <w:rsid w:val="00245BDB"/>
    <w:rsid w:val="00265270"/>
    <w:rsid w:val="00267A26"/>
    <w:rsid w:val="0028070C"/>
    <w:rsid w:val="002F24CE"/>
    <w:rsid w:val="002F4FDB"/>
    <w:rsid w:val="00303704"/>
    <w:rsid w:val="00344B1F"/>
    <w:rsid w:val="00346BAD"/>
    <w:rsid w:val="003D6C5C"/>
    <w:rsid w:val="00462D7A"/>
    <w:rsid w:val="004B2831"/>
    <w:rsid w:val="004B7A32"/>
    <w:rsid w:val="00547255"/>
    <w:rsid w:val="00595EBA"/>
    <w:rsid w:val="005A5B9F"/>
    <w:rsid w:val="005B5702"/>
    <w:rsid w:val="005D1F2E"/>
    <w:rsid w:val="00604331"/>
    <w:rsid w:val="00660B48"/>
    <w:rsid w:val="006854D6"/>
    <w:rsid w:val="006B3CA8"/>
    <w:rsid w:val="006B6B82"/>
    <w:rsid w:val="006C511F"/>
    <w:rsid w:val="006D731C"/>
    <w:rsid w:val="007136E8"/>
    <w:rsid w:val="007623EA"/>
    <w:rsid w:val="007949E9"/>
    <w:rsid w:val="007B098F"/>
    <w:rsid w:val="00843955"/>
    <w:rsid w:val="008B551F"/>
    <w:rsid w:val="008F7BA4"/>
    <w:rsid w:val="00925228"/>
    <w:rsid w:val="00940835"/>
    <w:rsid w:val="00966442"/>
    <w:rsid w:val="009714B7"/>
    <w:rsid w:val="0097167C"/>
    <w:rsid w:val="00982939"/>
    <w:rsid w:val="00A0472D"/>
    <w:rsid w:val="00A17D30"/>
    <w:rsid w:val="00A32502"/>
    <w:rsid w:val="00A71804"/>
    <w:rsid w:val="00B03DE7"/>
    <w:rsid w:val="00B16969"/>
    <w:rsid w:val="00B434D9"/>
    <w:rsid w:val="00B60103"/>
    <w:rsid w:val="00B6506F"/>
    <w:rsid w:val="00B75C35"/>
    <w:rsid w:val="00B7649C"/>
    <w:rsid w:val="00B919AD"/>
    <w:rsid w:val="00B936A0"/>
    <w:rsid w:val="00BB3A3D"/>
    <w:rsid w:val="00BD39BF"/>
    <w:rsid w:val="00BD6C7E"/>
    <w:rsid w:val="00C14AE5"/>
    <w:rsid w:val="00CB1017"/>
    <w:rsid w:val="00CF1C87"/>
    <w:rsid w:val="00D06772"/>
    <w:rsid w:val="00D2765C"/>
    <w:rsid w:val="00D70F1E"/>
    <w:rsid w:val="00D8576C"/>
    <w:rsid w:val="00D875E8"/>
    <w:rsid w:val="00DB073C"/>
    <w:rsid w:val="00DC5599"/>
    <w:rsid w:val="00DD33FF"/>
    <w:rsid w:val="00E32415"/>
    <w:rsid w:val="00EE12D9"/>
    <w:rsid w:val="00EE61DF"/>
    <w:rsid w:val="00EF24AF"/>
    <w:rsid w:val="00F255C7"/>
    <w:rsid w:val="00F43598"/>
    <w:rsid w:val="00F81506"/>
    <w:rsid w:val="00FD38D0"/>
    <w:rsid w:val="00FF46E0"/>
    <w:rsid w:val="00FF70F6"/>
    <w:rsid w:val="00FF76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AFFE7D"/>
  <w15:chartTrackingRefBased/>
  <w15:docId w15:val="{FE14DEF0-83B7-44F8-B40D-E943D3ED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51F"/>
    <w:pPr>
      <w:spacing w:after="0" w:line="300" w:lineRule="atLeast"/>
    </w:pPr>
    <w:rPr>
      <w:rFonts w:ascii="Arial" w:hAnsi="Arial"/>
      <w:color w:val="000000" w:themeColor="text1"/>
    </w:rPr>
  </w:style>
  <w:style w:type="paragraph" w:styleId="Overskrift1">
    <w:name w:val="heading 1"/>
    <w:basedOn w:val="Normal"/>
    <w:next w:val="Normal"/>
    <w:link w:val="Overskrift1Tegn"/>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31B50"/>
    <w:rPr>
      <w:rFonts w:ascii="Arial" w:hAnsi="Arial"/>
      <w:color w:val="000000" w:themeColor="text1"/>
    </w:rPr>
  </w:style>
  <w:style w:type="paragraph" w:styleId="Listeavsnitt">
    <w:name w:val="List Paragraph"/>
    <w:basedOn w:val="Normal"/>
    <w:uiPriority w:val="34"/>
    <w:qFormat/>
    <w:rsid w:val="008B551F"/>
    <w:pPr>
      <w:spacing w:line="240" w:lineRule="auto"/>
      <w:ind w:left="720"/>
      <w:contextualSpacing/>
    </w:pPr>
    <w:rPr>
      <w:rFonts w:ascii="Times New Roman" w:eastAsia="Times New Roman" w:hAnsi="Times New Roman" w:cs="Times New Roman"/>
      <w:color w:val="auto"/>
      <w:sz w:val="24"/>
      <w:szCs w:val="20"/>
    </w:rPr>
  </w:style>
  <w:style w:type="character" w:styleId="Hyperkobling">
    <w:name w:val="Hyperlink"/>
    <w:basedOn w:val="Standardskriftforavsnitt"/>
    <w:uiPriority w:val="99"/>
    <w:unhideWhenUsed/>
    <w:rsid w:val="009252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mailto:Stoltenbergutvalget@kd.dep.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917ce326c5a48e1a29f6235eea1cd41 xmlns="a55c2303-1c80-4d73-b178-ddb42fb0738e">
      <Terms xmlns="http://schemas.microsoft.com/office/infopath/2007/PartnerControls"/>
    </l917ce326c5a48e1a29f6235eea1cd41>
    <DssNotater xmlns="a55c2303-1c80-4d73-b178-ddb42fb0738e" xsi:nil="true"/>
    <GtProjectMeetingLookup xmlns="a55c2303-1c80-4d73-b178-ddb42fb0738e"/>
    <f2f49eccf7d24422907cdfb28d82571e xmlns="a55c2303-1c80-4d73-b178-ddb42fb0738e">
      <Terms xmlns="http://schemas.microsoft.com/office/infopath/2007/PartnerControls">
        <TermInfo xmlns="http://schemas.microsoft.com/office/infopath/2007/PartnerControls">
          <TermName xmlns="http://schemas.microsoft.com/office/infopath/2007/PartnerControls">Kunnskapsdepartementet</TermName>
          <TermId xmlns="http://schemas.microsoft.com/office/infopath/2007/PartnerControls">81227de6-cb8e-4f0f-82fe-a653bcaf2db4</TermId>
        </TermInfo>
      </Terms>
    </f2f49eccf7d24422907cdfb28d82571e>
    <AssignedTo xmlns="http://schemas.microsoft.com/sharepoint/v3">
      <UserInfo>
        <DisplayName/>
        <AccountId xsi:nil="true"/>
        <AccountType/>
      </UserInfo>
    </AssignedTo>
    <GtProductLookup xmlns="a55c2303-1c80-4d73-b178-ddb42fb0738e"/>
    <TaxCatchAll xmlns="a55c2303-1c80-4d73-b178-ddb42fb0738e">
      <Value>17</Value>
      <Value>10</Value>
      <Value>7</Value>
    </TaxCatchAll>
    <DssArchivable xmlns="793ad56b-b905-482f-99c7-e0ad214f35d2">false</DssArchivable>
    <DssWebsakRef xmlns="793ad56b-b905-482f-99c7-e0ad214f35d2" xsi:nil="true"/>
    <Tema_x002f_prosess xmlns="a55c2303-1c80-4d73-b178-ddb42fb0738e">
      <Value>Utvalgsmøte</Value>
    </Tema_x002f_prosess>
    <DssFremhevet xmlns="a55c2303-1c80-4d73-b178-ddb42fb0738e">false</DssFremhevet>
    <a20ae09631c242aba34ef34320889782 xmlns="a55c2303-1c80-4d73-b178-ddb42fb0738e">
      <Terms xmlns="http://schemas.microsoft.com/office/infopath/2007/PartnerControls">
        <TermInfo xmlns="http://schemas.microsoft.com/office/infopath/2007/PartnerControls">
          <TermName xmlns="http://schemas.microsoft.com/office/infopath/2007/PartnerControls">Møtereferat</TermName>
          <TermId xmlns="http://schemas.microsoft.com/office/infopath/2007/PartnerControls">59f92ad2-55d7-493b-9405-13cc0fb301ae</TermId>
        </TermInfo>
      </Terms>
    </a20ae09631c242aba34ef34320889782>
    <j25543a5815d485da9a5e0773ad762e9 xmlns="a55c2303-1c80-4d73-b178-ddb42fb0738e">
      <Terms xmlns="http://schemas.microsoft.com/office/infopath/2007/PartnerControls"/>
    </j25543a5815d485da9a5e0773ad762e9>
    <GtInteressenterTarget xmlns="a55c2303-1c80-4d73-b178-ddb42fb0738e"/>
    <ofdc76af098e4c7f98490d5710fce5b2 xmlns="a55c2303-1c80-4d73-b178-ddb42fb0738e">
      <Terms xmlns="http://schemas.microsoft.com/office/infopath/2007/PartnerControls"/>
    </ofdc76af098e4c7f98490d5710fce5b2>
    <ja062c7924ed4f31b584a4220ff29390 xmlns="a55c2303-1c80-4d73-b178-ddb42fb0738e">
      <Terms xmlns="http://schemas.microsoft.com/office/infopath/2007/PartnerControls"/>
    </ja062c7924ed4f31b584a4220ff29390>
    <ec4548291c174201804f8d6e346b5e78 xmlns="a55c2303-1c80-4d73-b178-ddb42fb0738e">
      <Terms xmlns="http://schemas.microsoft.com/office/infopath/2007/PartnerControls">
        <TermInfo xmlns="http://schemas.microsoft.com/office/infopath/2007/PartnerControls">
          <TermName xmlns="http://schemas.microsoft.com/office/infopath/2007/PartnerControls">Analyser og utredninger</TermName>
          <TermId xmlns="http://schemas.microsoft.com/office/infopath/2007/PartnerControls">f50f9939-e907-4ec8-9b2b-2b96533c11ab</TermId>
        </TermInfo>
      </Terms>
    </ec4548291c174201804f8d6e346b5e7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FBBC3F4EE1278C42A0FED4EB0B223617" ma:contentTypeVersion="31" ma:contentTypeDescription="Opprett et nytt dokument" ma:contentTypeScope="" ma:versionID="d54f4cdafd614398346ca6af46a663ab">
  <xsd:schema xmlns:xsd="http://www.w3.org/2001/XMLSchema" xmlns:xs="http://www.w3.org/2001/XMLSchema" xmlns:p="http://schemas.microsoft.com/office/2006/metadata/properties" xmlns:ns1="http://schemas.microsoft.com/sharepoint/v3" xmlns:ns2="a55c2303-1c80-4d73-b178-ddb42fb0738e" xmlns:ns3="793ad56b-b905-482f-99c7-e0ad214f35d2" xmlns:ns4="fda95866-c938-4f96-aa82-3965b32bd261" targetNamespace="http://schemas.microsoft.com/office/2006/metadata/properties" ma:root="true" ma:fieldsID="411adea05c4ebaa70b9ed2f70840c0c4" ns1:_="" ns2:_="" ns3:_="" ns4:_="">
    <xsd:import namespace="http://schemas.microsoft.com/sharepoint/v3"/>
    <xsd:import namespace="a55c2303-1c80-4d73-b178-ddb42fb0738e"/>
    <xsd:import namespace="793ad56b-b905-482f-99c7-e0ad214f35d2"/>
    <xsd:import namespace="fda95866-c938-4f96-aa82-3965b32bd261"/>
    <xsd:element name="properties">
      <xsd:complexType>
        <xsd:sequence>
          <xsd:element name="documentManagement">
            <xsd:complexType>
              <xsd:all>
                <xsd:element ref="ns2:Tema_x002f_prosess" minOccurs="0"/>
                <xsd:element ref="ns2:DssNotater" minOccurs="0"/>
                <xsd:element ref="ns3:DssArchivable" minOccurs="0"/>
                <xsd:element ref="ns3:DssWebsakRef" minOccurs="0"/>
                <xsd:element ref="ns1:AssignedTo" minOccurs="0"/>
                <xsd:element ref="ns2:DssFremhevet" minOccurs="0"/>
                <xsd:element ref="ns2:GtInteressenterTarget" minOccurs="0"/>
                <xsd:element ref="ns2:GtProductLookup" minOccurs="0"/>
                <xsd:element ref="ns2:GtProjectMeetingLookup" minOccurs="0"/>
                <xsd:element ref="ns2:ec4548291c174201804f8d6e346b5e78" minOccurs="0"/>
                <xsd:element ref="ns2:ja062c7924ed4f31b584a4220ff29390" minOccurs="0"/>
                <xsd:element ref="ns2:a20ae09631c242aba34ef34320889782" minOccurs="0"/>
                <xsd:element ref="ns2:l917ce326c5a48e1a29f6235eea1cd41" minOccurs="0"/>
                <xsd:element ref="ns2:TaxCatchAll" minOccurs="0"/>
                <xsd:element ref="ns2:TaxCatchAllLabel" minOccurs="0"/>
                <xsd:element ref="ns2:j25543a5815d485da9a5e0773ad762e9" minOccurs="0"/>
                <xsd:element ref="ns2:f2f49eccf7d24422907cdfb28d82571e" minOccurs="0"/>
                <xsd:element ref="ns2:ofdc76af098e4c7f98490d5710fce5b2" minOccurs="0"/>
                <xsd:element ref="ns4:MediaServiceMetadata" minOccurs="0"/>
                <xsd:element ref="ns4:MediaServiceFastMetadata" minOccurs="0"/>
                <xsd:element ref="ns2:SharedWithUsers" minOccurs="0"/>
                <xsd:element ref="ns2:SharedWithDetail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5c2303-1c80-4d73-b178-ddb42fb0738e" elementFormDefault="qualified">
    <xsd:import namespace="http://schemas.microsoft.com/office/2006/documentManagement/types"/>
    <xsd:import namespace="http://schemas.microsoft.com/office/infopath/2007/PartnerControls"/>
    <xsd:element name="Tema_x002f_prosess" ma:index="3" nillable="true" ma:displayName="Prosess" ma:internalName="Tema_x002F_prosess">
      <xsd:complexType>
        <xsd:complexContent>
          <xsd:extension base="dms:MultiChoice">
            <xsd:sequence>
              <xsd:element name="Value" maxOccurs="unbounded" minOccurs="0" nillable="true">
                <xsd:simpleType>
                  <xsd:restriction base="dms:Choice">
                    <xsd:enumeration value="Arkiv"/>
                    <xsd:enumeration value="Budsjett"/>
                    <xsd:enumeration value="Camillamøte"/>
                    <xsd:enumeration value="Utvalgsmøte"/>
                    <xsd:enumeration value="Ekstern korrespondanse"/>
                    <xsd:enumeration value="Eksternt oppdrag"/>
                    <xsd:enumeration value="Innspillskonferanse"/>
                    <xsd:enumeration value="Intern korrespondanse"/>
                    <xsd:enumeration value="Regional konferanse"/>
                    <xsd:enumeration value="Åpen konferanse"/>
                    <xsd:enumeration value="Disposisjon"/>
                    <xsd:enumeration value="Kap 1: Om mandatet"/>
                    <xsd:enumeration value="Kap 2: Om oppdraget"/>
                    <xsd:enumeration value="Kap 3: Situasjonsbeskrivelse"/>
                    <xsd:enumeration value="Kap 4: Konsekvenser"/>
                    <xsd:enumeration value="Kap 5: Årsaker på individnivå"/>
                    <xsd:enumeration value="Kap 6: Årsaker i familien og oppvekstmiljøet"/>
                    <xsd:enumeration value="Kap 7: Årsaker i skolen"/>
                    <xsd:enumeration value="Kap 8: Årsaker i barnehagen"/>
                    <xsd:enumeration value="Kap 9: Årsaker i arbeidsmarkedet"/>
                    <xsd:enumeration value="Kap 10: Diskusjon av kunnskapsgrunnlaget"/>
                    <xsd:enumeration value="Kap 11: Tiltak"/>
                    <xsd:enumeration value="Kap 12: Administrative og økonomiske konsekvenser"/>
                    <xsd:enumeration value="Kap 13: Referanseliste"/>
                  </xsd:restriction>
                </xsd:simpleType>
              </xsd:element>
            </xsd:sequence>
          </xsd:extension>
        </xsd:complexContent>
      </xsd:complexType>
    </xsd:element>
    <xsd:element name="DssNotater" ma:index="4" nillable="true" ma:displayName="Notater" ma:internalName="DssNotater">
      <xsd:simpleType>
        <xsd:restriction base="dms:Note">
          <xsd:maxLength value="255"/>
        </xsd:restriction>
      </xsd:simpleType>
    </xsd:element>
    <xsd:element name="DssFremhevet" ma:index="8" nillable="true" ma:displayName="Fremhevet" ma:default="False" ma:description="Fremhevet dokument vises på Om rommet siden." ma:internalName="DssFremhevet">
      <xsd:simpleType>
        <xsd:restriction base="dms:Boolean"/>
      </xsd:simpleType>
    </xsd:element>
    <xsd:element name="GtInteressenterTarget" ma:index="10" nillable="true" ma:displayName="Interessenter" ma:list="{e64a1436-c302-49ff-b954-3efe1ed18d5f}" ma:internalName="GtInteressenterTarget" ma:showField="Title" ma:web="a55c2303-1c80-4d73-b178-ddb42fb0738e">
      <xsd:complexType>
        <xsd:complexContent>
          <xsd:extension base="dms:MultiChoiceLookup">
            <xsd:sequence>
              <xsd:element name="Value" type="dms:Lookup" maxOccurs="unbounded" minOccurs="0" nillable="true"/>
            </xsd:sequence>
          </xsd:extension>
        </xsd:complexContent>
      </xsd:complexType>
    </xsd:element>
    <xsd:element name="GtProductLookup" ma:index="11" nillable="true" ma:displayName="Påvirker produkt" ma:list="{af6538b7-5732-43e8-a1ee-100352f4e568}" ma:internalName="GtProductLookup" ma:showField="Title" ma:web="a55c2303-1c80-4d73-b178-ddb42fb0738e">
      <xsd:complexType>
        <xsd:complexContent>
          <xsd:extension base="dms:MultiChoiceLookup">
            <xsd:sequence>
              <xsd:element name="Value" type="dms:Lookup" maxOccurs="unbounded" minOccurs="0" nillable="true"/>
            </xsd:sequence>
          </xsd:extension>
        </xsd:complexContent>
      </xsd:complexType>
    </xsd:element>
    <xsd:element name="GtProjectMeetingLookup" ma:index="12" nillable="true" ma:displayName="Relevant møte" ma:description="Relevant element fra listen Møtekalender." ma:list="{03b4c86d-3223-4c14-8887-8bb84e86c49a}" ma:internalName="GtProjectMeetingLookup" ma:showField="GtProjectEventDateAndTitle" ma:web="a55c2303-1c80-4d73-b178-ddb42fb0738e">
      <xsd:complexType>
        <xsd:complexContent>
          <xsd:extension base="dms:MultiChoiceLookup">
            <xsd:sequence>
              <xsd:element name="Value" type="dms:Lookup" maxOccurs="unbounded" minOccurs="0" nillable="true"/>
            </xsd:sequence>
          </xsd:extension>
        </xsd:complexContent>
      </xsd:complexType>
    </xsd:element>
    <xsd:element name="ec4548291c174201804f8d6e346b5e78" ma:index="15" nillable="true" ma:taxonomy="true" ma:internalName="ec4548291c174201804f8d6e346b5e78" ma:taxonomyFieldName="DssFunksjon" ma:displayName="Funksjon" ma:readOnly="false" ma:fieldId="{ec454829-1c17-4201-804f-8d6e346b5e78}" ma:sspId="2424752e-f20b-4035-887f-e0fa58a02903"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7" nillable="true" ma:taxonomy="true" ma:internalName="ja062c7924ed4f31b584a4220ff29390" ma:taxonomyFieldName="DssEmneord" ma:displayName="Emneord" ma:fieldId="{3a062c79-24ed-4f31-b584-a4220ff29390}" ma:taxonomyMulti="true" ma:sspId="2424752e-f20b-4035-887f-e0fa58a02903" ma:termSetId="76727dcf-a431-492e-96ad-c8e0e60c175f" ma:anchorId="ac101e7e-eda8-43fa-95b1-c9b89560a57e" ma:open="false" ma:isKeyword="false">
      <xsd:complexType>
        <xsd:sequence>
          <xsd:element ref="pc:Terms" minOccurs="0" maxOccurs="1"/>
        </xsd:sequence>
      </xsd:complexType>
    </xsd:element>
    <xsd:element name="a20ae09631c242aba34ef34320889782" ma:index="20" nillable="true" ma:taxonomy="true" ma:internalName="a20ae09631c242aba34ef34320889782" ma:taxonomyFieldName="DssDokumenttype" ma:displayName="Dokumenttype" ma:default="" ma:fieldId="{a20ae096-31c2-42ab-a34e-f34320889782}" ma:sspId="2424752e-f20b-4035-887f-e0fa58a02903" ma:termSetId="dc3459ac-4c38-41b5-a743-a61a25685c5d" ma:anchorId="00000000-0000-0000-0000-000000000000" ma:open="false" ma:isKeyword="false">
      <xsd:complexType>
        <xsd:sequence>
          <xsd:element ref="pc:Terms" minOccurs="0" maxOccurs="1"/>
        </xsd:sequence>
      </xsd:complexType>
    </xsd:element>
    <xsd:element name="l917ce326c5a48e1a29f6235eea1cd41" ma:index="21" nillable="true" ma:taxonomy="true" ma:internalName="l917ce326c5a48e1a29f6235eea1cd41" ma:taxonomyFieldName="DssRomtype" ma:displayName="Romtype" ma:readOnly="false" ma:fieldId="{5917ce32-6c5a-48e1-a29f-6235eea1cd41}" ma:sspId="2424752e-f20b-4035-887f-e0fa58a02903" ma:termSetId="8e869b01-24d9-45a0-980a-bd4a553ad3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0636a246-a389-4d38-8591-70d238a2e0ff}" ma:internalName="TaxCatchAll" ma:showField="CatchAllData" ma:web="a55c2303-1c80-4d73-b178-ddb42fb0738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0636a246-a389-4d38-8591-70d238a2e0ff}" ma:internalName="TaxCatchAllLabel" ma:readOnly="true" ma:showField="CatchAllDataLabel" ma:web="a55c2303-1c80-4d73-b178-ddb42fb0738e">
      <xsd:complexType>
        <xsd:complexContent>
          <xsd:extension base="dms:MultiChoiceLookup">
            <xsd:sequence>
              <xsd:element name="Value" type="dms:Lookup" maxOccurs="unbounded" minOccurs="0" nillable="true"/>
            </xsd:sequence>
          </xsd:extension>
        </xsd:complexContent>
      </xsd:complexType>
    </xsd:element>
    <xsd:element name="j25543a5815d485da9a5e0773ad762e9" ma:index="24" nillable="true" ma:taxonomy="true" ma:internalName="j25543a5815d485da9a5e0773ad762e9" ma:taxonomyFieldName="GtProjectPhase" ma:displayName="Fase" ma:fieldId="{325543a5-815d-485d-a9a5-e0773ad762e9}" ma:sspId="2424752e-f20b-4035-887f-e0fa58a02903" ma:termSetId="abcfc9d9-a263-4abb-8234-be973c46258a" ma:anchorId="00000000-0000-0000-0000-000000000000" ma:open="false" ma:isKeyword="false">
      <xsd:complexType>
        <xsd:sequence>
          <xsd:element ref="pc:Terms" minOccurs="0" maxOccurs="1"/>
        </xsd:sequence>
      </xsd:complexType>
    </xsd:element>
    <xsd:element name="f2f49eccf7d24422907cdfb28d82571e" ma:index="26" nillable="true" ma:taxonomy="true" ma:internalName="f2f49eccf7d24422907cdfb28d82571e" ma:taxonomyFieldName="DssDepartement" ma:displayName="Departement" ma:readOnly="false" ma:fieldId="{f2f49ecc-f7d2-4422-907c-dfb28d82571e}" ma:sspId="2424752e-f20b-4035-887f-e0fa58a02903" ma:termSetId="13c90cc6-0f43-4adb-b19c-c400e157a76b" ma:anchorId="00000000-0000-0000-0000-000000000000" ma:open="false" ma:isKeyword="false">
      <xsd:complexType>
        <xsd:sequence>
          <xsd:element ref="pc:Terms" minOccurs="0" maxOccurs="1"/>
        </xsd:sequence>
      </xsd:complexType>
    </xsd:element>
    <xsd:element name="ofdc76af098e4c7f98490d5710fce5b2" ma:index="29" nillable="true" ma:taxonomy="true" ma:internalName="ofdc76af098e4c7f98490d5710fce5b2" ma:taxonomyFieldName="DssAvdeling" ma:displayName="Avdeling" ma:fieldId="{8fdc76af-098e-4c7f-9849-0d5710fce5b2}" ma:sspId="2424752e-f20b-4035-887f-e0fa58a02903" ma:termSetId="13c90cc6-0f43-4adb-b19c-c400e157a76b" ma:anchorId="81227de6-cb8e-4f0f-82fe-a653bcaf2db4" ma:open="false" ma:isKeyword="false">
      <xsd:complexType>
        <xsd:sequence>
          <xsd:element ref="pc:Terms" minOccurs="0" maxOccurs="1"/>
        </xsd:sequence>
      </xsd:complexType>
    </xsd:element>
    <xsd:element name="SharedWithUsers" ma:index="3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5" nillable="true" ma:displayName="Arkivpliktig" ma:description="Er dokumentet arkivpliktig?" ma:internalName="DssArchivable">
      <xsd:simpleType>
        <xsd:restriction base="dms:Boolean"/>
      </xsd:simpleType>
    </xsd:element>
    <xsd:element name="DssWebsakRef" ma:index="6" nillable="true" ma:displayName="Arkivreferanse" ma:description="Referanse i arkivsystem" ma:internalName="DssWebsakRe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a95866-c938-4f96-aa82-3965b32bd261" elementFormDefault="qualified">
    <xsd:import namespace="http://schemas.microsoft.com/office/2006/documentManagement/types"/>
    <xsd:import namespace="http://schemas.microsoft.com/office/infopath/2007/PartnerControls"/>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F3FA55-D598-47CE-8DA4-F8BA1909D509}">
  <ds:schemaRefs>
    <ds:schemaRef ds:uri="http://purl.org/dc/dcmitype/"/>
    <ds:schemaRef ds:uri="http://schemas.microsoft.com/office/2006/documentManagement/types"/>
    <ds:schemaRef ds:uri="http://purl.org/dc/elements/1.1/"/>
    <ds:schemaRef ds:uri="http://schemas.microsoft.com/office/2006/metadata/properties"/>
    <ds:schemaRef ds:uri="a55c2303-1c80-4d73-b178-ddb42fb0738e"/>
    <ds:schemaRef ds:uri="http://schemas.microsoft.com/sharepoint/v3"/>
    <ds:schemaRef ds:uri="http://schemas.microsoft.com/office/infopath/2007/PartnerControls"/>
    <ds:schemaRef ds:uri="http://purl.org/dc/terms/"/>
    <ds:schemaRef ds:uri="fda95866-c938-4f96-aa82-3965b32bd261"/>
    <ds:schemaRef ds:uri="http://schemas.openxmlformats.org/package/2006/metadata/core-properties"/>
    <ds:schemaRef ds:uri="793ad56b-b905-482f-99c7-e0ad214f35d2"/>
    <ds:schemaRef ds:uri="http://www.w3.org/XML/1998/namespace"/>
  </ds:schemaRefs>
</ds:datastoreItem>
</file>

<file path=customXml/itemProps2.xml><?xml version="1.0" encoding="utf-8"?>
<ds:datastoreItem xmlns:ds="http://schemas.openxmlformats.org/officeDocument/2006/customXml" ds:itemID="{0967F587-E3D8-4EE9-92F7-53DC2D219B18}">
  <ds:schemaRefs>
    <ds:schemaRef ds:uri="http://schemas.microsoft.com/sharepoint/v3/contenttype/forms"/>
  </ds:schemaRefs>
</ds:datastoreItem>
</file>

<file path=customXml/itemProps3.xml><?xml version="1.0" encoding="utf-8"?>
<ds:datastoreItem xmlns:ds="http://schemas.openxmlformats.org/officeDocument/2006/customXml" ds:itemID="{FC299682-7C21-415B-AC47-E07DB8C87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5c2303-1c80-4d73-b178-ddb42fb0738e"/>
    <ds:schemaRef ds:uri="793ad56b-b905-482f-99c7-e0ad214f35d2"/>
    <ds:schemaRef ds:uri="fda95866-c938-4f96-aa82-3965b32bd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1465</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Farnes Nadine Rose Sofie Farrah</dc:creator>
  <cp:keywords/>
  <dc:description/>
  <cp:lastModifiedBy>Ulvik Kjetil Sletteng</cp:lastModifiedBy>
  <cp:revision>2</cp:revision>
  <dcterms:created xsi:type="dcterms:W3CDTF">2019-02-27T14:08:00Z</dcterms:created>
  <dcterms:modified xsi:type="dcterms:W3CDTF">2019-02-27T14:08:00Z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0x0101002C1B27F07ED111E5A8370800200C9A66010100FBBC3F4EE1278C42A0FED4EB0B223617</vt:lpwstr>
  </property>
  <property fmtid="{D5CDD505-2E9C-101B-9397-08002B2CF9AE}" pid="3" name="DssEmneord">
    <vt:lpwstr/>
  </property>
  <property fmtid="{D5CDD505-2E9C-101B-9397-08002B2CF9AE}" pid="4" name="DssFunksjon">
    <vt:lpwstr>10;#Analyser og utredninger|f50f9939-e907-4ec8-9b2b-2b96533c11ab</vt:lpwstr>
  </property>
  <property fmtid="{D5CDD505-2E9C-101B-9397-08002B2CF9AE}" pid="5" name="DssAvdeling">
    <vt:lpwstr/>
  </property>
  <property fmtid="{D5CDD505-2E9C-101B-9397-08002B2CF9AE}" pid="6" name="DssDepartement">
    <vt:lpwstr>7;#Kunnskapsdepartementet|81227de6-cb8e-4f0f-82fe-a653bcaf2db4</vt:lpwstr>
  </property>
  <property fmtid="{D5CDD505-2E9C-101B-9397-08002B2CF9AE}" pid="7" name="DssDokumenttype">
    <vt:lpwstr>17;#Møtereferat|59f92ad2-55d7-493b-9405-13cc0fb301ae</vt:lpwstr>
  </property>
  <property fmtid="{D5CDD505-2E9C-101B-9397-08002B2CF9AE}" pid="8" name="DssRomtype">
    <vt:lpwstr/>
  </property>
  <property fmtid="{D5CDD505-2E9C-101B-9397-08002B2CF9AE}" pid="9" name="GtProjectPhase">
    <vt:lpwstr/>
  </property>
  <property fmtid="{D5CDD505-2E9C-101B-9397-08002B2CF9AE}" pid="10" name="AuthorIds_UIVersion_5">
    <vt:lpwstr>15</vt:lpwstr>
  </property>
  <property fmtid="{D5CDD505-2E9C-101B-9397-08002B2CF9AE}" pid="11" name="AuthorIds_UIVersion_8">
    <vt:lpwstr>25</vt:lpwstr>
  </property>
</Properties>
</file>