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2" w:rsidRDefault="005F6522" w:rsidP="005F6522">
      <w:pPr>
        <w:pStyle w:val="Heading2"/>
        <w:spacing w:before="0" w:after="0" w:line="240" w:lineRule="auto"/>
        <w:rPr>
          <w:rStyle w:val="Heading1Char"/>
          <w:b/>
          <w:lang w:val="en-GB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8FFFC92" wp14:editId="4F893352">
            <wp:simplePos x="0" y="0"/>
            <wp:positionH relativeFrom="column">
              <wp:posOffset>1143635</wp:posOffset>
            </wp:positionH>
            <wp:positionV relativeFrom="paragraph">
              <wp:posOffset>-260350</wp:posOffset>
            </wp:positionV>
            <wp:extent cx="3474720" cy="502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522" w:rsidRDefault="005F6522" w:rsidP="005F6522">
      <w:pPr>
        <w:pStyle w:val="Heading2"/>
        <w:spacing w:before="0" w:after="0" w:line="240" w:lineRule="auto"/>
        <w:rPr>
          <w:rStyle w:val="Heading1Char"/>
          <w:b/>
          <w:lang w:val="en-GB"/>
        </w:rPr>
      </w:pPr>
    </w:p>
    <w:p w:rsidR="005F6522" w:rsidRDefault="005F6522" w:rsidP="005F6522">
      <w:pPr>
        <w:pStyle w:val="Heading2"/>
        <w:spacing w:before="0" w:after="0" w:line="240" w:lineRule="auto"/>
        <w:rPr>
          <w:rStyle w:val="Heading1Char"/>
          <w:b/>
          <w:lang w:val="en-GB"/>
        </w:rPr>
      </w:pPr>
    </w:p>
    <w:p w:rsidR="001B1621" w:rsidRPr="00586B82" w:rsidRDefault="003F6206" w:rsidP="005F6522">
      <w:pPr>
        <w:pStyle w:val="Heading2"/>
        <w:spacing w:before="0" w:after="0" w:line="240" w:lineRule="auto"/>
        <w:rPr>
          <w:b/>
          <w:spacing w:val="50"/>
          <w:sz w:val="28"/>
          <w:szCs w:val="28"/>
          <w:lang w:val="en-GB"/>
        </w:rPr>
      </w:pPr>
      <w:r w:rsidRPr="00586B82">
        <w:rPr>
          <w:rStyle w:val="Heading1Char"/>
          <w:b/>
          <w:lang w:val="en-GB"/>
        </w:rPr>
        <w:t xml:space="preserve">INTERNATIONAL </w:t>
      </w:r>
      <w:r w:rsidR="00D74EC4" w:rsidRPr="00586B82">
        <w:rPr>
          <w:rStyle w:val="Heading1Char"/>
          <w:b/>
          <w:lang w:val="en-GB"/>
        </w:rPr>
        <w:t>CONFERENCE</w:t>
      </w:r>
      <w:r w:rsidRPr="00586B82">
        <w:rPr>
          <w:rStyle w:val="Heading1Char"/>
          <w:b/>
          <w:lang w:val="en-GB"/>
        </w:rPr>
        <w:t xml:space="preserve">: </w:t>
      </w:r>
      <w:r w:rsidRPr="00586B82">
        <w:rPr>
          <w:rStyle w:val="Heading1Char"/>
          <w:b/>
          <w:lang w:val="en-GB"/>
        </w:rPr>
        <w:br/>
      </w:r>
      <w:r w:rsidR="00D74EC4" w:rsidRPr="00586B82">
        <w:rPr>
          <w:b/>
          <w:caps w:val="0"/>
          <w:sz w:val="28"/>
          <w:szCs w:val="28"/>
          <w:lang w:val="en-GB"/>
        </w:rPr>
        <w:t>LIFE IMPRISONMENT AND RELEASE ON PAROLE</w:t>
      </w:r>
    </w:p>
    <w:p w:rsidR="00D74EC4" w:rsidRPr="00586B82" w:rsidRDefault="00D74EC4" w:rsidP="00EE0364">
      <w:pPr>
        <w:pStyle w:val="IntenseQuote"/>
        <w:rPr>
          <w:b/>
          <w:lang w:val="en-GB"/>
        </w:rPr>
      </w:pPr>
      <w:r w:rsidRPr="00586B82">
        <w:rPr>
          <w:b/>
          <w:lang w:val="en-GB"/>
        </w:rPr>
        <w:t xml:space="preserve">10 may </w:t>
      </w:r>
      <w:r w:rsidR="00EE0299" w:rsidRPr="00586B82">
        <w:rPr>
          <w:b/>
          <w:lang w:val="en-GB"/>
        </w:rPr>
        <w:t>2017</w:t>
      </w:r>
      <w:r w:rsidR="00EE0299">
        <w:rPr>
          <w:b/>
          <w:lang w:val="en-GB"/>
        </w:rPr>
        <w:t xml:space="preserve"> </w:t>
      </w:r>
      <w:r w:rsidRPr="00586B82">
        <w:rPr>
          <w:b/>
          <w:lang w:val="en-GB"/>
        </w:rPr>
        <w:t>– HAMLET: Process</w:t>
      </w:r>
    </w:p>
    <w:p w:rsidR="00D74EC4" w:rsidRPr="00586B82" w:rsidRDefault="00EE0299" w:rsidP="00D74EC4">
      <w:pPr>
        <w:rPr>
          <w:lang w:val="en-GB"/>
        </w:rPr>
      </w:pPr>
      <w:r>
        <w:rPr>
          <w:lang w:val="en-GB"/>
        </w:rPr>
        <w:t>16:3</w:t>
      </w:r>
      <w:r w:rsidR="00D74EC4" w:rsidRPr="00586B82">
        <w:rPr>
          <w:lang w:val="en-GB"/>
        </w:rPr>
        <w:t>0 – Departure from NORLAM Office</w:t>
      </w:r>
    </w:p>
    <w:p w:rsidR="00D74EC4" w:rsidRPr="00586B82" w:rsidRDefault="005E47D0" w:rsidP="00D74EC4">
      <w:pPr>
        <w:rPr>
          <w:lang w:val="en-GB"/>
        </w:rPr>
      </w:pPr>
      <w:r w:rsidRPr="00586B82">
        <w:rPr>
          <w:lang w:val="en-GB"/>
        </w:rPr>
        <w:t>19</w:t>
      </w:r>
      <w:r w:rsidR="00D74EC4" w:rsidRPr="00586B82">
        <w:rPr>
          <w:lang w:val="en-GB"/>
        </w:rPr>
        <w:t xml:space="preserve">:00 – Hamlet: Process Play in </w:t>
      </w:r>
      <w:proofErr w:type="spellStart"/>
      <w:r w:rsidR="00D74EC4" w:rsidRPr="00586B82">
        <w:rPr>
          <w:lang w:val="en-GB"/>
        </w:rPr>
        <w:t>Rezina</w:t>
      </w:r>
      <w:proofErr w:type="spellEnd"/>
      <w:r w:rsidR="00D74EC4" w:rsidRPr="00586B82">
        <w:rPr>
          <w:lang w:val="en-GB"/>
        </w:rPr>
        <w:t xml:space="preserve"> Prison</w:t>
      </w:r>
    </w:p>
    <w:p w:rsidR="003E1A33" w:rsidRPr="00586B82" w:rsidRDefault="00D74EC4" w:rsidP="005F6522">
      <w:pPr>
        <w:pStyle w:val="IntenseQuote"/>
        <w:ind w:right="-284"/>
        <w:rPr>
          <w:b/>
          <w:lang w:val="en-GB"/>
        </w:rPr>
      </w:pPr>
      <w:r w:rsidRPr="00586B82">
        <w:rPr>
          <w:b/>
          <w:lang w:val="en-GB"/>
        </w:rPr>
        <w:t>11 maY</w:t>
      </w:r>
      <w:r w:rsidR="003E1A33" w:rsidRPr="00586B82">
        <w:rPr>
          <w:b/>
          <w:lang w:val="en-GB"/>
        </w:rPr>
        <w:t xml:space="preserve"> 2017</w:t>
      </w:r>
      <w:r w:rsidR="003F6206" w:rsidRPr="00586B82">
        <w:rPr>
          <w:b/>
          <w:lang w:val="en-GB"/>
        </w:rPr>
        <w:t xml:space="preserve"> – COnference in</w:t>
      </w:r>
      <w:r w:rsidR="003E1A33" w:rsidRPr="00586B82">
        <w:rPr>
          <w:b/>
          <w:lang w:val="en-GB"/>
        </w:rPr>
        <w:t xml:space="preserve"> Radis</w:t>
      </w:r>
      <w:r w:rsidR="005F6522">
        <w:rPr>
          <w:b/>
          <w:lang w:val="en-GB"/>
        </w:rPr>
        <w:t>Son Blu</w:t>
      </w:r>
      <w:r w:rsidR="003E1A33" w:rsidRPr="00586B82">
        <w:rPr>
          <w:b/>
          <w:lang w:val="en-GB"/>
        </w:rPr>
        <w:t xml:space="preserve"> Leogrand Hotel, </w:t>
      </w:r>
      <w:r w:rsidR="00A812CB" w:rsidRPr="00586B82">
        <w:rPr>
          <w:b/>
          <w:lang w:val="en-GB"/>
        </w:rPr>
        <w:t>Loft Lounge</w:t>
      </w:r>
    </w:p>
    <w:p w:rsidR="00C22E39" w:rsidRPr="00586B82" w:rsidRDefault="00C22E39" w:rsidP="001B1621">
      <w:pPr>
        <w:rPr>
          <w:lang w:val="en-GB"/>
        </w:rPr>
      </w:pPr>
      <w:r w:rsidRPr="00586B82">
        <w:rPr>
          <w:lang w:val="en-GB"/>
        </w:rPr>
        <w:t xml:space="preserve">8:30 </w:t>
      </w:r>
      <w:r w:rsidR="00DC24EA" w:rsidRPr="00586B82">
        <w:rPr>
          <w:lang w:val="en-GB"/>
        </w:rPr>
        <w:t xml:space="preserve">– 9:00 </w:t>
      </w:r>
      <w:r w:rsidR="00A812CB" w:rsidRPr="00586B82">
        <w:rPr>
          <w:lang w:val="en-GB"/>
        </w:rPr>
        <w:tab/>
      </w:r>
      <w:r w:rsidR="00A812CB" w:rsidRPr="00586B82">
        <w:rPr>
          <w:lang w:val="en-GB"/>
        </w:rPr>
        <w:tab/>
      </w:r>
      <w:r w:rsidR="003F6206" w:rsidRPr="00586B82">
        <w:rPr>
          <w:lang w:val="en-GB"/>
        </w:rPr>
        <w:t>C</w:t>
      </w:r>
      <w:r w:rsidR="00D74EC4" w:rsidRPr="00586B82">
        <w:rPr>
          <w:lang w:val="en-GB"/>
        </w:rPr>
        <w:t>offee</w:t>
      </w:r>
      <w:r w:rsidR="003F6206" w:rsidRPr="00586B82">
        <w:rPr>
          <w:lang w:val="en-GB"/>
        </w:rPr>
        <w:t>, tea</w:t>
      </w:r>
    </w:p>
    <w:p w:rsidR="00A812CB" w:rsidRPr="00586B82" w:rsidRDefault="00C22E39" w:rsidP="000B6FF0">
      <w:pPr>
        <w:ind w:left="2124" w:hanging="2124"/>
        <w:rPr>
          <w:lang w:val="en-GB"/>
        </w:rPr>
      </w:pPr>
      <w:r w:rsidRPr="00586B82">
        <w:rPr>
          <w:lang w:val="en-GB"/>
        </w:rPr>
        <w:t>9:00 –</w:t>
      </w:r>
      <w:r w:rsidR="00EE0299">
        <w:rPr>
          <w:lang w:val="en-GB"/>
        </w:rPr>
        <w:t>9:20</w:t>
      </w:r>
      <w:r w:rsidRPr="00586B82">
        <w:rPr>
          <w:lang w:val="en-GB"/>
        </w:rPr>
        <w:t xml:space="preserve"> </w:t>
      </w:r>
      <w:r w:rsidR="000B6FF0">
        <w:rPr>
          <w:lang w:val="en-GB"/>
        </w:rPr>
        <w:tab/>
      </w:r>
      <w:r w:rsidR="00D74EC4" w:rsidRPr="00586B82">
        <w:rPr>
          <w:lang w:val="en-GB"/>
        </w:rPr>
        <w:t>Welcoming words</w:t>
      </w:r>
      <w:r w:rsidR="000B6FF0">
        <w:rPr>
          <w:lang w:val="en-GB"/>
        </w:rPr>
        <w:br/>
      </w:r>
      <w:r w:rsidR="00A812CB" w:rsidRPr="000B6FF0">
        <w:rPr>
          <w:i/>
          <w:lang w:val="en-GB"/>
        </w:rPr>
        <w:t xml:space="preserve">Siri Fjørtoft, </w:t>
      </w:r>
      <w:r w:rsidR="00D74EC4" w:rsidRPr="000B6FF0">
        <w:rPr>
          <w:i/>
          <w:lang w:val="en-GB"/>
        </w:rPr>
        <w:t xml:space="preserve">Head of </w:t>
      </w:r>
      <w:r w:rsidR="001C49D0" w:rsidRPr="000B6FF0">
        <w:rPr>
          <w:i/>
          <w:lang w:val="en-GB"/>
        </w:rPr>
        <w:t>NORLAM</w:t>
      </w:r>
      <w:r w:rsidR="00D74EC4" w:rsidRPr="000B6FF0">
        <w:rPr>
          <w:i/>
          <w:lang w:val="en-GB"/>
        </w:rPr>
        <w:t xml:space="preserve"> Mission</w:t>
      </w:r>
      <w:r w:rsidR="000B6FF0">
        <w:rPr>
          <w:i/>
          <w:lang w:val="en-GB"/>
        </w:rPr>
        <w:t>, prison governor</w:t>
      </w:r>
    </w:p>
    <w:p w:rsidR="00D74EC4" w:rsidRPr="000B6FF0" w:rsidRDefault="001C49D0" w:rsidP="001E6FF8">
      <w:pPr>
        <w:ind w:left="2127" w:hanging="2127"/>
        <w:rPr>
          <w:i/>
          <w:lang w:val="en-GB"/>
        </w:rPr>
      </w:pPr>
      <w:r w:rsidRPr="00586B82">
        <w:rPr>
          <w:lang w:val="en-GB"/>
        </w:rPr>
        <w:t>9:</w:t>
      </w:r>
      <w:r w:rsidR="00EE0299">
        <w:rPr>
          <w:lang w:val="en-GB"/>
        </w:rPr>
        <w:t>20</w:t>
      </w:r>
      <w:r w:rsidR="000B6FF0">
        <w:rPr>
          <w:lang w:val="en-GB"/>
        </w:rPr>
        <w:t xml:space="preserve"> – 9:30</w:t>
      </w:r>
      <w:r w:rsidRPr="00586B82">
        <w:rPr>
          <w:lang w:val="en-GB"/>
        </w:rPr>
        <w:tab/>
      </w:r>
      <w:proofErr w:type="gramStart"/>
      <w:r w:rsidR="002C3785">
        <w:rPr>
          <w:lang w:val="en-GB"/>
        </w:rPr>
        <w:t>Introductory</w:t>
      </w:r>
      <w:proofErr w:type="gramEnd"/>
      <w:r w:rsidR="000B6FF0">
        <w:rPr>
          <w:lang w:val="en-GB"/>
        </w:rPr>
        <w:t xml:space="preserve"> speech</w:t>
      </w:r>
      <w:r w:rsidR="000B6FF0">
        <w:rPr>
          <w:lang w:val="en-GB"/>
        </w:rPr>
        <w:br/>
      </w:r>
      <w:r w:rsidR="00D74EC4" w:rsidRPr="000B6FF0">
        <w:rPr>
          <w:i/>
          <w:lang w:val="en-GB"/>
        </w:rPr>
        <w:t xml:space="preserve">Vladimir </w:t>
      </w:r>
      <w:proofErr w:type="spellStart"/>
      <w:r w:rsidR="00D74EC4" w:rsidRPr="000B6FF0">
        <w:rPr>
          <w:i/>
          <w:lang w:val="en-GB"/>
        </w:rPr>
        <w:t>Cebotari</w:t>
      </w:r>
      <w:proofErr w:type="spellEnd"/>
      <w:r w:rsidR="00D74EC4" w:rsidRPr="000B6FF0">
        <w:rPr>
          <w:i/>
          <w:lang w:val="en-GB"/>
        </w:rPr>
        <w:t>, Minister of Justice of the Republic of Moldova</w:t>
      </w:r>
    </w:p>
    <w:p w:rsidR="00986D13" w:rsidRPr="00586B82" w:rsidRDefault="000B6FF0" w:rsidP="001E6FF8">
      <w:pPr>
        <w:ind w:left="2124" w:hanging="2124"/>
        <w:rPr>
          <w:lang w:val="en-GB"/>
        </w:rPr>
      </w:pPr>
      <w:r>
        <w:rPr>
          <w:lang w:val="en-GB"/>
        </w:rPr>
        <w:t>9:30</w:t>
      </w:r>
      <w:r w:rsidR="001C49D0" w:rsidRPr="00586B82">
        <w:rPr>
          <w:lang w:val="en-GB"/>
        </w:rPr>
        <w:t xml:space="preserve"> –</w:t>
      </w:r>
      <w:r>
        <w:rPr>
          <w:lang w:val="en-GB"/>
        </w:rPr>
        <w:t xml:space="preserve"> 10:15</w:t>
      </w:r>
      <w:r w:rsidR="001C49D0" w:rsidRPr="00586B82">
        <w:rPr>
          <w:lang w:val="en-GB"/>
        </w:rPr>
        <w:tab/>
      </w:r>
      <w:r w:rsidR="002C7DAA">
        <w:t>Life Imprisonment Worldwide: Key Findings from an International Research Study</w:t>
      </w:r>
    </w:p>
    <w:p w:rsidR="00C22E39" w:rsidRPr="00586B82" w:rsidRDefault="001C49D0" w:rsidP="00986D13">
      <w:pPr>
        <w:ind w:left="2124"/>
        <w:rPr>
          <w:i/>
          <w:lang w:val="en-GB"/>
        </w:rPr>
      </w:pPr>
      <w:proofErr w:type="spellStart"/>
      <w:r w:rsidRPr="00586B82">
        <w:rPr>
          <w:i/>
          <w:lang w:val="en-GB"/>
        </w:rPr>
        <w:t>Dr.</w:t>
      </w:r>
      <w:proofErr w:type="spellEnd"/>
      <w:r w:rsidRPr="00586B82">
        <w:rPr>
          <w:i/>
          <w:lang w:val="en-GB"/>
        </w:rPr>
        <w:t xml:space="preserve"> </w:t>
      </w:r>
      <w:r w:rsidR="00C22E39" w:rsidRPr="00586B82">
        <w:rPr>
          <w:i/>
          <w:lang w:val="en-GB"/>
        </w:rPr>
        <w:t>Catherine Appleton</w:t>
      </w:r>
      <w:r w:rsidRPr="00586B82">
        <w:rPr>
          <w:i/>
          <w:lang w:val="en-GB"/>
        </w:rPr>
        <w:t xml:space="preserve">, Senior Research Fellow, </w:t>
      </w:r>
      <w:r w:rsidR="00EE0364" w:rsidRPr="00586B82">
        <w:rPr>
          <w:i/>
          <w:lang w:val="en-GB"/>
        </w:rPr>
        <w:br/>
      </w:r>
      <w:r w:rsidRPr="00586B82">
        <w:rPr>
          <w:i/>
          <w:lang w:val="en-GB"/>
        </w:rPr>
        <w:t>School of Law, University of Nottingham</w:t>
      </w:r>
    </w:p>
    <w:p w:rsidR="00EE0364" w:rsidRPr="00586B82" w:rsidRDefault="000B6FF0" w:rsidP="001E6FF8">
      <w:pPr>
        <w:ind w:left="2124" w:hanging="2124"/>
        <w:rPr>
          <w:lang w:val="en-GB"/>
        </w:rPr>
      </w:pPr>
      <w:r>
        <w:rPr>
          <w:lang w:val="en-GB"/>
        </w:rPr>
        <w:t>10:15</w:t>
      </w:r>
      <w:r w:rsidR="00237778">
        <w:rPr>
          <w:lang w:val="en-GB"/>
        </w:rPr>
        <w:t xml:space="preserve"> – 10</w:t>
      </w:r>
      <w:r w:rsidR="00C22E39" w:rsidRPr="00586B82">
        <w:rPr>
          <w:lang w:val="en-GB"/>
        </w:rPr>
        <w:t>:</w:t>
      </w:r>
      <w:r w:rsidR="00237778">
        <w:rPr>
          <w:lang w:val="en-GB"/>
        </w:rPr>
        <w:t>45</w:t>
      </w:r>
      <w:r w:rsidR="00E911DC" w:rsidRPr="00586B82">
        <w:rPr>
          <w:lang w:val="en-GB"/>
        </w:rPr>
        <w:tab/>
      </w:r>
      <w:r w:rsidR="001E6FF8" w:rsidRPr="00586B82">
        <w:rPr>
          <w:lang w:val="en-GB"/>
        </w:rPr>
        <w:t>„Life Imprisonment and Release on Parole in Moldova”</w:t>
      </w:r>
      <w:r w:rsidR="001E6FF8" w:rsidRPr="00586B82">
        <w:rPr>
          <w:lang w:val="en-GB"/>
        </w:rPr>
        <w:br/>
      </w:r>
      <w:r w:rsidR="000D2CE6" w:rsidRPr="00586B82">
        <w:rPr>
          <w:lang w:val="en-GB"/>
        </w:rPr>
        <w:t>Presentation</w:t>
      </w:r>
      <w:r w:rsidR="001E6FF8" w:rsidRPr="00586B82">
        <w:rPr>
          <w:lang w:val="en-GB"/>
        </w:rPr>
        <w:t xml:space="preserve"> of the analysis of Moldovan le</w:t>
      </w:r>
      <w:r w:rsidR="000D2CE6">
        <w:rPr>
          <w:lang w:val="en-GB"/>
        </w:rPr>
        <w:t>gislation and practice through I</w:t>
      </w:r>
      <w:r w:rsidR="001E6FF8" w:rsidRPr="00586B82">
        <w:rPr>
          <w:lang w:val="en-GB"/>
        </w:rPr>
        <w:t>nternational standar</w:t>
      </w:r>
      <w:r w:rsidR="000D2CE6">
        <w:rPr>
          <w:lang w:val="en-GB"/>
        </w:rPr>
        <w:t>ds and E</w:t>
      </w:r>
      <w:r w:rsidR="00EE0364" w:rsidRPr="00586B82">
        <w:rPr>
          <w:lang w:val="en-GB"/>
        </w:rPr>
        <w:t xml:space="preserve">uropean best practice. </w:t>
      </w:r>
    </w:p>
    <w:p w:rsidR="00EB5777" w:rsidRPr="00586B82" w:rsidRDefault="00EB5777" w:rsidP="00EE0364">
      <w:pPr>
        <w:ind w:left="2124"/>
        <w:rPr>
          <w:i/>
          <w:lang w:val="en-GB"/>
        </w:rPr>
      </w:pPr>
      <w:r w:rsidRPr="00586B82">
        <w:rPr>
          <w:i/>
          <w:lang w:val="en-GB"/>
        </w:rPr>
        <w:t>Victor Drosu,</w:t>
      </w:r>
      <w:r w:rsidR="001558E3" w:rsidRPr="00586B82">
        <w:rPr>
          <w:i/>
          <w:lang w:val="en-GB"/>
        </w:rPr>
        <w:t xml:space="preserve"> </w:t>
      </w:r>
      <w:r w:rsidR="003F6206" w:rsidRPr="00586B82">
        <w:rPr>
          <w:i/>
          <w:lang w:val="en-GB"/>
        </w:rPr>
        <w:t xml:space="preserve">senior legal officer, </w:t>
      </w:r>
      <w:r w:rsidR="001558E3" w:rsidRPr="00586B82">
        <w:rPr>
          <w:i/>
          <w:lang w:val="en-GB"/>
        </w:rPr>
        <w:t>NORLAM</w:t>
      </w:r>
      <w:r w:rsidR="001558E3" w:rsidRPr="00586B82">
        <w:rPr>
          <w:i/>
          <w:lang w:val="en-GB"/>
        </w:rPr>
        <w:br/>
      </w:r>
      <w:r w:rsidRPr="00586B82">
        <w:rPr>
          <w:i/>
          <w:lang w:val="en-GB"/>
        </w:rPr>
        <w:t>Nadejda Burciu</w:t>
      </w:r>
      <w:r w:rsidR="001558E3" w:rsidRPr="00586B82">
        <w:rPr>
          <w:i/>
          <w:lang w:val="en-GB"/>
        </w:rPr>
        <w:t xml:space="preserve">, </w:t>
      </w:r>
      <w:r w:rsidR="003F6206" w:rsidRPr="00586B82">
        <w:rPr>
          <w:i/>
          <w:lang w:val="en-GB"/>
        </w:rPr>
        <w:t xml:space="preserve">prison consultant, </w:t>
      </w:r>
      <w:r w:rsidR="001558E3" w:rsidRPr="00586B82">
        <w:rPr>
          <w:i/>
          <w:lang w:val="en-GB"/>
        </w:rPr>
        <w:t>NORLAM</w:t>
      </w:r>
    </w:p>
    <w:p w:rsidR="00C22E39" w:rsidRDefault="00237778" w:rsidP="001B1621">
      <w:pPr>
        <w:rPr>
          <w:lang w:val="en-GB"/>
        </w:rPr>
      </w:pPr>
      <w:r>
        <w:rPr>
          <w:lang w:val="en-GB"/>
        </w:rPr>
        <w:t>10:45</w:t>
      </w:r>
      <w:r w:rsidR="002C3785">
        <w:rPr>
          <w:lang w:val="en-GB"/>
        </w:rPr>
        <w:t xml:space="preserve"> -11:</w:t>
      </w:r>
      <w:r>
        <w:rPr>
          <w:lang w:val="en-GB"/>
        </w:rPr>
        <w:t>00</w:t>
      </w:r>
      <w:r w:rsidR="00EB5777" w:rsidRPr="00586B82">
        <w:rPr>
          <w:lang w:val="en-GB"/>
        </w:rPr>
        <w:tab/>
      </w:r>
      <w:r w:rsidR="00EB5777" w:rsidRPr="00586B82">
        <w:rPr>
          <w:lang w:val="en-GB"/>
        </w:rPr>
        <w:tab/>
      </w:r>
      <w:r w:rsidR="00C22E39" w:rsidRPr="00586B82">
        <w:rPr>
          <w:lang w:val="en-GB"/>
        </w:rPr>
        <w:t>Coffee</w:t>
      </w:r>
      <w:r w:rsidR="00EB5777" w:rsidRPr="00586B82">
        <w:rPr>
          <w:lang w:val="en-GB"/>
        </w:rPr>
        <w:t xml:space="preserve"> break</w:t>
      </w:r>
    </w:p>
    <w:p w:rsidR="00237778" w:rsidRPr="00586B82" w:rsidRDefault="00237778" w:rsidP="001B1621">
      <w:pPr>
        <w:rPr>
          <w:lang w:val="en-GB"/>
        </w:rPr>
      </w:pPr>
      <w:r>
        <w:rPr>
          <w:lang w:val="en-GB"/>
        </w:rPr>
        <w:t>11:00 – 11:25</w:t>
      </w:r>
      <w:r>
        <w:rPr>
          <w:lang w:val="en-GB"/>
        </w:rPr>
        <w:tab/>
      </w:r>
      <w:r>
        <w:rPr>
          <w:lang w:val="en-GB"/>
        </w:rPr>
        <w:tab/>
      </w:r>
      <w:r w:rsidRPr="00586B82">
        <w:rPr>
          <w:lang w:val="en-GB"/>
        </w:rPr>
        <w:t>„Life Imprisonment and Release on Parole in Moldova”</w:t>
      </w:r>
      <w:r>
        <w:rPr>
          <w:lang w:val="en-GB"/>
        </w:rPr>
        <w:t xml:space="preserve"> continuation</w:t>
      </w:r>
    </w:p>
    <w:p w:rsidR="00EE0364" w:rsidRPr="00586B82" w:rsidRDefault="00237778" w:rsidP="00586B82">
      <w:pPr>
        <w:spacing w:after="0" w:line="240" w:lineRule="auto"/>
        <w:ind w:left="2124" w:hanging="2124"/>
        <w:rPr>
          <w:lang w:val="en-GB"/>
        </w:rPr>
      </w:pPr>
      <w:proofErr w:type="gramStart"/>
      <w:r>
        <w:rPr>
          <w:lang w:val="en-GB"/>
        </w:rPr>
        <w:t>11:2</w:t>
      </w:r>
      <w:r w:rsidR="002C3785">
        <w:rPr>
          <w:lang w:val="en-GB"/>
        </w:rPr>
        <w:t>5</w:t>
      </w:r>
      <w:r w:rsidR="00C22E39" w:rsidRPr="00586B82">
        <w:rPr>
          <w:lang w:val="en-GB"/>
        </w:rPr>
        <w:t xml:space="preserve"> – </w:t>
      </w:r>
      <w:r w:rsidR="002C3785">
        <w:rPr>
          <w:lang w:val="en-GB"/>
        </w:rPr>
        <w:t>12:00</w:t>
      </w:r>
      <w:r w:rsidR="00D5474B" w:rsidRPr="00586B82">
        <w:rPr>
          <w:lang w:val="en-GB"/>
        </w:rPr>
        <w:tab/>
      </w:r>
      <w:r w:rsidR="001E6FF8" w:rsidRPr="00586B82">
        <w:rPr>
          <w:lang w:val="en-GB"/>
        </w:rPr>
        <w:t>"The Interactive prison.</w:t>
      </w:r>
      <w:proofErr w:type="gramEnd"/>
      <w:r w:rsidR="001E6FF8" w:rsidRPr="00586B82">
        <w:rPr>
          <w:lang w:val="en-GB"/>
        </w:rPr>
        <w:t xml:space="preserve"> T</w:t>
      </w:r>
      <w:r w:rsidR="002C3785">
        <w:rPr>
          <w:lang w:val="en-GB"/>
        </w:rPr>
        <w:t>urning Cost into Investment by Optimizing the Hi-Hello E</w:t>
      </w:r>
      <w:r w:rsidR="001E6FF8" w:rsidRPr="00586B82">
        <w:rPr>
          <w:lang w:val="en-GB"/>
        </w:rPr>
        <w:t>ffect"</w:t>
      </w:r>
    </w:p>
    <w:p w:rsidR="00C22E39" w:rsidRPr="00586B82" w:rsidRDefault="00C22E39" w:rsidP="00586B82">
      <w:pPr>
        <w:spacing w:line="240" w:lineRule="auto"/>
        <w:ind w:left="2124"/>
        <w:rPr>
          <w:i/>
          <w:lang w:val="en-GB"/>
        </w:rPr>
      </w:pPr>
      <w:r w:rsidRPr="00586B82">
        <w:rPr>
          <w:i/>
          <w:lang w:val="en-GB"/>
        </w:rPr>
        <w:t>Leif</w:t>
      </w:r>
      <w:r w:rsidR="00D5474B" w:rsidRPr="00586B82">
        <w:rPr>
          <w:i/>
          <w:lang w:val="en-GB"/>
        </w:rPr>
        <w:t xml:space="preserve"> </w:t>
      </w:r>
      <w:proofErr w:type="spellStart"/>
      <w:r w:rsidR="00D5474B" w:rsidRPr="00586B82">
        <w:rPr>
          <w:i/>
          <w:lang w:val="en-GB"/>
        </w:rPr>
        <w:t>Waa</w:t>
      </w:r>
      <w:bookmarkStart w:id="0" w:name="_GoBack"/>
      <w:bookmarkEnd w:id="0"/>
      <w:r w:rsidR="00D5474B" w:rsidRPr="00586B82">
        <w:rPr>
          <w:i/>
          <w:lang w:val="en-GB"/>
        </w:rPr>
        <w:t>ge</w:t>
      </w:r>
      <w:proofErr w:type="spellEnd"/>
      <w:r w:rsidR="00D5474B" w:rsidRPr="00586B82">
        <w:rPr>
          <w:i/>
          <w:lang w:val="en-GB"/>
        </w:rPr>
        <w:t>, D</w:t>
      </w:r>
      <w:r w:rsidR="001E6FF8" w:rsidRPr="00586B82">
        <w:rPr>
          <w:i/>
          <w:lang w:val="en-GB"/>
        </w:rPr>
        <w:t>eputy Dir</w:t>
      </w:r>
      <w:r w:rsidR="002C3785">
        <w:rPr>
          <w:i/>
          <w:lang w:val="en-GB"/>
        </w:rPr>
        <w:t>ector of the Correctional Service</w:t>
      </w:r>
      <w:r w:rsidR="001E6FF8" w:rsidRPr="00586B82">
        <w:rPr>
          <w:i/>
          <w:lang w:val="en-GB"/>
        </w:rPr>
        <w:t xml:space="preserve">s Region West </w:t>
      </w:r>
    </w:p>
    <w:p w:rsidR="003F6206" w:rsidRPr="00586B82" w:rsidRDefault="002C3785" w:rsidP="00586B82">
      <w:pPr>
        <w:spacing w:after="0" w:line="240" w:lineRule="auto"/>
        <w:ind w:left="2124" w:hanging="2124"/>
        <w:rPr>
          <w:lang w:val="en-GB"/>
        </w:rPr>
      </w:pPr>
      <w:r>
        <w:rPr>
          <w:lang w:val="en-GB"/>
        </w:rPr>
        <w:t>12:00</w:t>
      </w:r>
      <w:r w:rsidR="00D6027D" w:rsidRPr="00586B82">
        <w:rPr>
          <w:lang w:val="en-GB"/>
        </w:rPr>
        <w:t xml:space="preserve"> –</w:t>
      </w:r>
      <w:r>
        <w:rPr>
          <w:lang w:val="en-GB"/>
        </w:rPr>
        <w:t xml:space="preserve"> 12:30</w:t>
      </w:r>
      <w:r w:rsidR="001E6FF8" w:rsidRPr="00586B82">
        <w:rPr>
          <w:lang w:val="en-GB"/>
        </w:rPr>
        <w:t xml:space="preserve"> </w:t>
      </w:r>
      <w:r w:rsidR="001E6FF8" w:rsidRPr="00586B82">
        <w:rPr>
          <w:lang w:val="en-GB"/>
        </w:rPr>
        <w:tab/>
      </w:r>
      <w:proofErr w:type="gramStart"/>
      <w:r w:rsidR="001E6FF8" w:rsidRPr="00586B82">
        <w:rPr>
          <w:lang w:val="en-GB"/>
        </w:rPr>
        <w:t>The</w:t>
      </w:r>
      <w:proofErr w:type="gramEnd"/>
      <w:r w:rsidR="001E6FF8" w:rsidRPr="00586B82">
        <w:rPr>
          <w:lang w:val="en-GB"/>
        </w:rPr>
        <w:t xml:space="preserve"> practice of Release on Parol</w:t>
      </w:r>
      <w:r w:rsidR="003F6206" w:rsidRPr="00586B82">
        <w:rPr>
          <w:lang w:val="en-GB"/>
        </w:rPr>
        <w:t xml:space="preserve">e of Life Prisoners in Romania </w:t>
      </w:r>
    </w:p>
    <w:p w:rsidR="00C22E39" w:rsidRPr="00586B82" w:rsidRDefault="003867D0" w:rsidP="00586B82">
      <w:pPr>
        <w:spacing w:line="240" w:lineRule="auto"/>
        <w:ind w:left="2124"/>
        <w:rPr>
          <w:i/>
          <w:lang w:val="en-GB"/>
        </w:rPr>
      </w:pPr>
      <w:r w:rsidRPr="00586B82">
        <w:rPr>
          <w:i/>
          <w:lang w:val="en-GB"/>
        </w:rPr>
        <w:t xml:space="preserve">Adrian </w:t>
      </w:r>
      <w:proofErr w:type="spellStart"/>
      <w:r w:rsidR="00D6027D" w:rsidRPr="00586B82">
        <w:rPr>
          <w:i/>
          <w:lang w:val="en-GB"/>
        </w:rPr>
        <w:t>Murariu</w:t>
      </w:r>
      <w:proofErr w:type="spellEnd"/>
      <w:r w:rsidRPr="00586B82">
        <w:rPr>
          <w:i/>
          <w:lang w:val="en-GB"/>
        </w:rPr>
        <w:t>, Jud</w:t>
      </w:r>
      <w:r w:rsidR="00181423" w:rsidRPr="00586B82">
        <w:rPr>
          <w:i/>
          <w:lang w:val="en-GB"/>
        </w:rPr>
        <w:t xml:space="preserve">ge in </w:t>
      </w:r>
      <w:proofErr w:type="spellStart"/>
      <w:r w:rsidR="001558E3" w:rsidRPr="00586B82">
        <w:rPr>
          <w:i/>
          <w:lang w:val="en-GB"/>
        </w:rPr>
        <w:t>Botoşani</w:t>
      </w:r>
      <w:proofErr w:type="spellEnd"/>
      <w:r w:rsidR="00181423" w:rsidRPr="00586B82">
        <w:rPr>
          <w:i/>
          <w:lang w:val="en-GB"/>
        </w:rPr>
        <w:t xml:space="preserve"> Court</w:t>
      </w:r>
    </w:p>
    <w:p w:rsidR="00EE0364" w:rsidRPr="00586B82" w:rsidRDefault="002C3785" w:rsidP="00586B82">
      <w:pPr>
        <w:spacing w:after="0" w:line="240" w:lineRule="auto"/>
        <w:ind w:left="2124" w:hanging="2124"/>
        <w:rPr>
          <w:lang w:val="en-GB"/>
        </w:rPr>
      </w:pPr>
      <w:r>
        <w:rPr>
          <w:lang w:val="en-GB"/>
        </w:rPr>
        <w:t>12:30 -13:0</w:t>
      </w:r>
      <w:r w:rsidR="001E6FF8" w:rsidRPr="00586B82">
        <w:rPr>
          <w:lang w:val="en-GB"/>
        </w:rPr>
        <w:t xml:space="preserve">0 </w:t>
      </w:r>
      <w:r w:rsidR="001E6FF8" w:rsidRPr="00586B82">
        <w:rPr>
          <w:lang w:val="en-GB"/>
        </w:rPr>
        <w:tab/>
        <w:t>Risk assessment of life s</w:t>
      </w:r>
      <w:r w:rsidR="00EE0364" w:rsidRPr="00586B82">
        <w:rPr>
          <w:lang w:val="en-GB"/>
        </w:rPr>
        <w:t>entenced prisoners, case studies</w:t>
      </w:r>
    </w:p>
    <w:p w:rsidR="001E6FF8" w:rsidRPr="00586B82" w:rsidRDefault="00851876" w:rsidP="00586B82">
      <w:pPr>
        <w:spacing w:line="240" w:lineRule="auto"/>
        <w:ind w:left="2124"/>
        <w:rPr>
          <w:i/>
          <w:lang w:val="en-GB"/>
        </w:rPr>
      </w:pPr>
      <w:r w:rsidRPr="00586B82">
        <w:rPr>
          <w:i/>
          <w:lang w:val="en-GB"/>
        </w:rPr>
        <w:t xml:space="preserve">Iuliana Adam, </w:t>
      </w:r>
      <w:r w:rsidR="00EE0364" w:rsidRPr="00586B82">
        <w:rPr>
          <w:i/>
          <w:lang w:val="en-GB"/>
        </w:rPr>
        <w:t>p</w:t>
      </w:r>
      <w:r w:rsidR="00181423" w:rsidRPr="00586B82">
        <w:rPr>
          <w:i/>
          <w:lang w:val="en-GB"/>
        </w:rPr>
        <w:t>sychologist, head of educative d</w:t>
      </w:r>
      <w:r w:rsidR="00EE0364" w:rsidRPr="00586B82">
        <w:rPr>
          <w:i/>
          <w:lang w:val="en-GB"/>
        </w:rPr>
        <w:t xml:space="preserve">ivision in </w:t>
      </w:r>
      <w:r w:rsidRPr="00586B82">
        <w:rPr>
          <w:i/>
          <w:lang w:val="en-GB"/>
        </w:rPr>
        <w:t>DIP</w:t>
      </w:r>
    </w:p>
    <w:p w:rsidR="00D6027D" w:rsidRPr="00586B82" w:rsidRDefault="002C3785" w:rsidP="001B1621">
      <w:pPr>
        <w:rPr>
          <w:lang w:val="en-GB"/>
        </w:rPr>
      </w:pPr>
      <w:r>
        <w:rPr>
          <w:lang w:val="en-GB"/>
        </w:rPr>
        <w:t>13:0</w:t>
      </w:r>
      <w:r w:rsidR="00DC24EA" w:rsidRPr="00586B82">
        <w:rPr>
          <w:lang w:val="en-GB"/>
        </w:rPr>
        <w:t>0</w:t>
      </w:r>
      <w:r w:rsidR="00D6027D" w:rsidRPr="00586B82">
        <w:rPr>
          <w:lang w:val="en-GB"/>
        </w:rPr>
        <w:t xml:space="preserve"> </w:t>
      </w:r>
      <w:r w:rsidR="00DC24EA" w:rsidRPr="00586B82">
        <w:rPr>
          <w:lang w:val="en-GB"/>
        </w:rPr>
        <w:t>–</w:t>
      </w:r>
      <w:r w:rsidR="00D6027D" w:rsidRPr="00586B82">
        <w:rPr>
          <w:lang w:val="en-GB"/>
        </w:rPr>
        <w:t xml:space="preserve"> </w:t>
      </w:r>
      <w:r>
        <w:rPr>
          <w:lang w:val="en-GB"/>
        </w:rPr>
        <w:t>14:0</w:t>
      </w:r>
      <w:r w:rsidR="001558E3" w:rsidRPr="00586B82">
        <w:rPr>
          <w:lang w:val="en-GB"/>
        </w:rPr>
        <w:t xml:space="preserve">0 </w:t>
      </w:r>
      <w:r w:rsidR="001558E3" w:rsidRPr="00586B82">
        <w:rPr>
          <w:lang w:val="en-GB"/>
        </w:rPr>
        <w:tab/>
      </w:r>
      <w:r w:rsidR="001558E3" w:rsidRPr="00586B82">
        <w:rPr>
          <w:lang w:val="en-GB"/>
        </w:rPr>
        <w:tab/>
      </w:r>
      <w:r w:rsidR="00586B82" w:rsidRPr="00586B82">
        <w:rPr>
          <w:lang w:val="en-GB"/>
        </w:rPr>
        <w:t>Lunch</w:t>
      </w:r>
    </w:p>
    <w:p w:rsidR="00C22E39" w:rsidRDefault="002C3785" w:rsidP="0082166F">
      <w:pPr>
        <w:spacing w:after="0" w:line="240" w:lineRule="auto"/>
        <w:ind w:left="2124" w:hanging="2124"/>
        <w:rPr>
          <w:lang w:val="en-GB"/>
        </w:rPr>
      </w:pPr>
      <w:r>
        <w:rPr>
          <w:lang w:val="en-GB"/>
        </w:rPr>
        <w:t>14:0</w:t>
      </w:r>
      <w:r w:rsidR="00586B82" w:rsidRPr="00586B82">
        <w:rPr>
          <w:lang w:val="en-GB"/>
        </w:rPr>
        <w:t>0 – 15</w:t>
      </w:r>
      <w:r w:rsidR="009B693E">
        <w:rPr>
          <w:lang w:val="en-GB"/>
        </w:rPr>
        <w:t>:15</w:t>
      </w:r>
      <w:r w:rsidR="0082166F">
        <w:rPr>
          <w:lang w:val="en-GB"/>
        </w:rPr>
        <w:t xml:space="preserve"> </w:t>
      </w:r>
      <w:r w:rsidR="0082166F">
        <w:rPr>
          <w:lang w:val="en-GB"/>
        </w:rPr>
        <w:tab/>
      </w:r>
      <w:r w:rsidR="00237778">
        <w:rPr>
          <w:lang w:val="en-GB"/>
        </w:rPr>
        <w:t>Discussions</w:t>
      </w:r>
      <w:r w:rsidR="00586B82" w:rsidRPr="00586B82">
        <w:rPr>
          <w:lang w:val="en-GB"/>
        </w:rPr>
        <w:t xml:space="preserve"> on</w:t>
      </w:r>
      <w:r w:rsidR="00936552">
        <w:rPr>
          <w:lang w:val="en-GB"/>
        </w:rPr>
        <w:t xml:space="preserve"> the</w:t>
      </w:r>
      <w:r w:rsidR="00586B82" w:rsidRPr="00586B82">
        <w:rPr>
          <w:lang w:val="en-GB"/>
        </w:rPr>
        <w:t xml:space="preserve"> </w:t>
      </w:r>
      <w:r w:rsidR="00237778">
        <w:rPr>
          <w:lang w:val="en-GB"/>
        </w:rPr>
        <w:t>findings o</w:t>
      </w:r>
      <w:r w:rsidR="00586B82">
        <w:rPr>
          <w:lang w:val="en-GB"/>
        </w:rPr>
        <w:t xml:space="preserve">f the </w:t>
      </w:r>
      <w:r w:rsidR="00936552">
        <w:rPr>
          <w:lang w:val="en-GB"/>
        </w:rPr>
        <w:t>study about Moldova</w:t>
      </w:r>
    </w:p>
    <w:p w:rsidR="0068733E" w:rsidRDefault="0068733E" w:rsidP="0082166F">
      <w:pPr>
        <w:spacing w:after="0" w:line="240" w:lineRule="auto"/>
        <w:rPr>
          <w:i/>
          <w:lang w:val="en-GB"/>
        </w:rPr>
      </w:pPr>
    </w:p>
    <w:p w:rsidR="004A5A4F" w:rsidRPr="00586B82" w:rsidRDefault="009B693E" w:rsidP="0082166F">
      <w:pPr>
        <w:spacing w:after="0" w:line="240" w:lineRule="auto"/>
        <w:rPr>
          <w:lang w:val="en-GB"/>
        </w:rPr>
      </w:pPr>
      <w:r>
        <w:rPr>
          <w:lang w:val="en-GB"/>
        </w:rPr>
        <w:t>15:15</w:t>
      </w:r>
      <w:r w:rsidR="00586B82">
        <w:rPr>
          <w:lang w:val="en-GB"/>
        </w:rPr>
        <w:t xml:space="preserve"> </w:t>
      </w:r>
      <w:r w:rsidR="00586B82">
        <w:rPr>
          <w:lang w:val="ro-RO"/>
        </w:rPr>
        <w:t>– 15:30</w:t>
      </w:r>
      <w:r w:rsidR="00586B82" w:rsidRPr="00586B82">
        <w:rPr>
          <w:lang w:val="en-GB"/>
        </w:rPr>
        <w:tab/>
      </w:r>
      <w:r w:rsidR="00586B82" w:rsidRPr="00586B82">
        <w:rPr>
          <w:lang w:val="en-GB"/>
        </w:rPr>
        <w:tab/>
      </w:r>
      <w:r w:rsidR="00586B82">
        <w:rPr>
          <w:lang w:val="en-GB"/>
        </w:rPr>
        <w:t>Coffee</w:t>
      </w:r>
    </w:p>
    <w:sectPr w:rsidR="004A5A4F" w:rsidRPr="00586B82" w:rsidSect="003F6206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29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0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84E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C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0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4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5DDB"/>
    <w:multiLevelType w:val="hybridMultilevel"/>
    <w:tmpl w:val="E1C00420"/>
    <w:lvl w:ilvl="0" w:tplc="987E7F24">
      <w:start w:val="1"/>
      <w:numFmt w:val="decimal"/>
      <w:pStyle w:val="Liste12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37FBF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17FB3424"/>
    <w:multiLevelType w:val="hybridMultilevel"/>
    <w:tmpl w:val="09205606"/>
    <w:lvl w:ilvl="0" w:tplc="9D16E054">
      <w:start w:val="1"/>
      <w:numFmt w:val="lowerLetter"/>
      <w:pStyle w:val="Listeabc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7F1E"/>
    <w:multiLevelType w:val="hybridMultilevel"/>
    <w:tmpl w:val="948061B0"/>
    <w:lvl w:ilvl="0" w:tplc="06762E74">
      <w:start w:val="1"/>
      <w:numFmt w:val="bullet"/>
      <w:pStyle w:val="Liste-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FA"/>
    <w:rsid w:val="0009489B"/>
    <w:rsid w:val="000A120A"/>
    <w:rsid w:val="000B6FF0"/>
    <w:rsid w:val="000D2CE6"/>
    <w:rsid w:val="001558E3"/>
    <w:rsid w:val="00181423"/>
    <w:rsid w:val="001903F6"/>
    <w:rsid w:val="001A5BAF"/>
    <w:rsid w:val="001B1621"/>
    <w:rsid w:val="001C49D0"/>
    <w:rsid w:val="001E6FF8"/>
    <w:rsid w:val="00237778"/>
    <w:rsid w:val="002766DF"/>
    <w:rsid w:val="002A7A32"/>
    <w:rsid w:val="002B0F3A"/>
    <w:rsid w:val="002C3785"/>
    <w:rsid w:val="002C7DAA"/>
    <w:rsid w:val="003867D0"/>
    <w:rsid w:val="003A56F7"/>
    <w:rsid w:val="003B62D5"/>
    <w:rsid w:val="003E1A33"/>
    <w:rsid w:val="003F6206"/>
    <w:rsid w:val="004A5A4F"/>
    <w:rsid w:val="00586B82"/>
    <w:rsid w:val="005A0EE2"/>
    <w:rsid w:val="005E47D0"/>
    <w:rsid w:val="005F6522"/>
    <w:rsid w:val="006859DC"/>
    <w:rsid w:val="0068733E"/>
    <w:rsid w:val="006F66FA"/>
    <w:rsid w:val="00716308"/>
    <w:rsid w:val="00734CA7"/>
    <w:rsid w:val="007A13EF"/>
    <w:rsid w:val="00813A6B"/>
    <w:rsid w:val="0082166F"/>
    <w:rsid w:val="00851876"/>
    <w:rsid w:val="008A6A3D"/>
    <w:rsid w:val="008B5158"/>
    <w:rsid w:val="00936552"/>
    <w:rsid w:val="00986D13"/>
    <w:rsid w:val="009B693E"/>
    <w:rsid w:val="00A11AF8"/>
    <w:rsid w:val="00A812CB"/>
    <w:rsid w:val="00AB4DC7"/>
    <w:rsid w:val="00C22E39"/>
    <w:rsid w:val="00CD6D4D"/>
    <w:rsid w:val="00D5474B"/>
    <w:rsid w:val="00D6027D"/>
    <w:rsid w:val="00D74EC4"/>
    <w:rsid w:val="00DC24EA"/>
    <w:rsid w:val="00E347EE"/>
    <w:rsid w:val="00E911DC"/>
    <w:rsid w:val="00EB5777"/>
    <w:rsid w:val="00EE0299"/>
    <w:rsid w:val="00E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33"/>
  </w:style>
  <w:style w:type="paragraph" w:styleId="Heading1">
    <w:name w:val="heading 1"/>
    <w:basedOn w:val="Normal"/>
    <w:next w:val="Normal"/>
    <w:link w:val="Heading1Char"/>
    <w:uiPriority w:val="9"/>
    <w:qFormat/>
    <w:rsid w:val="003E1A33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A33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A33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1A33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1A33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A33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A33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A3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A3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E1A33"/>
    <w:rPr>
      <w:caps/>
      <w:spacing w:val="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1A33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A33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1A33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A33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E1A33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A33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A33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A3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A33"/>
    <w:rPr>
      <w:i/>
      <w:iCs/>
      <w:caps/>
      <w:spacing w:val="1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E1A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1A3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E1A33"/>
    <w:pPr>
      <w:ind w:left="720"/>
      <w:contextualSpacing/>
    </w:pPr>
  </w:style>
  <w:style w:type="paragraph" w:customStyle="1" w:styleId="Liste-Kulepunkter">
    <w:name w:val="Liste - Kulepunkter"/>
    <w:basedOn w:val="ListParagraph"/>
    <w:link w:val="Liste-KulepunkterTegn"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Paragraph"/>
    <w:link w:val="Liste123Tegn"/>
    <w:rsid w:val="00734CA7"/>
    <w:pPr>
      <w:numPr>
        <w:numId w:val="3"/>
      </w:numPr>
      <w:spacing w:after="60"/>
      <w:ind w:left="754" w:hanging="397"/>
    </w:pPr>
  </w:style>
  <w:style w:type="character" w:customStyle="1" w:styleId="ListParagraphChar">
    <w:name w:val="List Paragraph Char"/>
    <w:link w:val="ListParagraph"/>
    <w:uiPriority w:val="34"/>
    <w:rsid w:val="000A120A"/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Paragraph"/>
    <w:link w:val="ListeabcTegn"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A3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A33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E1A33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A3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E1A3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E1A33"/>
    <w:rPr>
      <w:b/>
      <w:bCs/>
      <w:color w:val="1E5E9F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E1A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1A33"/>
  </w:style>
  <w:style w:type="paragraph" w:styleId="IntenseQuote">
    <w:name w:val="Intense Quote"/>
    <w:basedOn w:val="Normal"/>
    <w:next w:val="Normal"/>
    <w:link w:val="IntenseQuoteChar"/>
    <w:uiPriority w:val="30"/>
    <w:qFormat/>
    <w:rsid w:val="003E1A33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A33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E1A33"/>
    <w:rPr>
      <w:i/>
      <w:iCs/>
    </w:rPr>
  </w:style>
  <w:style w:type="character" w:styleId="IntenseEmphasis">
    <w:name w:val="Intense Emphasis"/>
    <w:uiPriority w:val="21"/>
    <w:qFormat/>
    <w:rsid w:val="003E1A3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E1A33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3E1A33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3E1A33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A3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33"/>
  </w:style>
  <w:style w:type="paragraph" w:styleId="Heading1">
    <w:name w:val="heading 1"/>
    <w:basedOn w:val="Normal"/>
    <w:next w:val="Normal"/>
    <w:link w:val="Heading1Char"/>
    <w:uiPriority w:val="9"/>
    <w:qFormat/>
    <w:rsid w:val="003E1A33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A33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A33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1A33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1A33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A33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A33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A3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A3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E1A33"/>
    <w:rPr>
      <w:caps/>
      <w:spacing w:val="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1A33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A33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1A33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A33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E1A33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A33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A33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A3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A33"/>
    <w:rPr>
      <w:i/>
      <w:iCs/>
      <w:caps/>
      <w:spacing w:val="1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E1A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1A3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E1A33"/>
    <w:pPr>
      <w:ind w:left="720"/>
      <w:contextualSpacing/>
    </w:pPr>
  </w:style>
  <w:style w:type="paragraph" w:customStyle="1" w:styleId="Liste-Kulepunkter">
    <w:name w:val="Liste - Kulepunkter"/>
    <w:basedOn w:val="ListParagraph"/>
    <w:link w:val="Liste-KulepunkterTegn"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Paragraph"/>
    <w:link w:val="Liste123Tegn"/>
    <w:rsid w:val="00734CA7"/>
    <w:pPr>
      <w:numPr>
        <w:numId w:val="3"/>
      </w:numPr>
      <w:spacing w:after="60"/>
      <w:ind w:left="754" w:hanging="397"/>
    </w:pPr>
  </w:style>
  <w:style w:type="character" w:customStyle="1" w:styleId="ListParagraphChar">
    <w:name w:val="List Paragraph Char"/>
    <w:link w:val="ListParagraph"/>
    <w:uiPriority w:val="34"/>
    <w:rsid w:val="000A120A"/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Paragraph"/>
    <w:link w:val="ListeabcTegn"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A3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A33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E1A33"/>
    <w:rPr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A3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E1A3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E1A33"/>
    <w:rPr>
      <w:b/>
      <w:bCs/>
      <w:color w:val="1E5E9F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E1A3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1A33"/>
  </w:style>
  <w:style w:type="paragraph" w:styleId="IntenseQuote">
    <w:name w:val="Intense Quote"/>
    <w:basedOn w:val="Normal"/>
    <w:next w:val="Normal"/>
    <w:link w:val="IntenseQuoteChar"/>
    <w:uiPriority w:val="30"/>
    <w:qFormat/>
    <w:rsid w:val="003E1A33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A33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E1A33"/>
    <w:rPr>
      <w:i/>
      <w:iCs/>
    </w:rPr>
  </w:style>
  <w:style w:type="character" w:styleId="IntenseEmphasis">
    <w:name w:val="Intense Emphasis"/>
    <w:uiPriority w:val="21"/>
    <w:qFormat/>
    <w:rsid w:val="003E1A3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E1A33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3E1A33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3E1A33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A3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Justis- og politidepartementet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Natalia Vilcu</cp:lastModifiedBy>
  <cp:revision>6</cp:revision>
  <cp:lastPrinted>2017-04-26T09:11:00Z</cp:lastPrinted>
  <dcterms:created xsi:type="dcterms:W3CDTF">2017-05-02T09:01:00Z</dcterms:created>
  <dcterms:modified xsi:type="dcterms:W3CDTF">2017-05-10T13:23:00Z</dcterms:modified>
</cp:coreProperties>
</file>